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132A" w:rsidRPr="00F3377B" w:rsidRDefault="00F3377B" w:rsidP="00F3377B">
      <w:pPr>
        <w:shd w:val="clear" w:color="auto" w:fill="FFFFFF"/>
        <w:spacing w:after="0" w:line="240" w:lineRule="auto"/>
        <w:ind w:right="140"/>
        <w:jc w:val="right"/>
        <w:rPr>
          <w:rFonts w:ascii="Times New Roman" w:eastAsia="Times New Roman" w:hAnsi="Times New Roman" w:cs="Times New Roman"/>
          <w:b/>
          <w:bCs/>
          <w:sz w:val="24"/>
          <w:szCs w:val="24"/>
          <w:lang w:val="ky-KG" w:eastAsia="ru-RU"/>
        </w:rPr>
      </w:pPr>
      <w:r w:rsidRPr="00F3377B">
        <w:rPr>
          <w:rFonts w:ascii="Times New Roman" w:hAnsi="Times New Roman" w:cs="Times New Roman"/>
          <w:sz w:val="24"/>
          <w:szCs w:val="24"/>
          <w:shd w:val="clear" w:color="auto" w:fill="FFFFFF"/>
        </w:rPr>
        <w:t>Кыргыз Республикасынын Өкмөтүнүн</w:t>
      </w:r>
      <w:r w:rsidRPr="00F3377B">
        <w:rPr>
          <w:rFonts w:ascii="Times New Roman" w:hAnsi="Times New Roman" w:cs="Times New Roman"/>
          <w:sz w:val="24"/>
          <w:szCs w:val="24"/>
        </w:rPr>
        <w:br/>
      </w:r>
      <w:r w:rsidRPr="00F3377B">
        <w:rPr>
          <w:rFonts w:ascii="Times New Roman" w:hAnsi="Times New Roman" w:cs="Times New Roman"/>
          <w:sz w:val="24"/>
          <w:szCs w:val="24"/>
          <w:shd w:val="clear" w:color="auto" w:fill="FFFFFF"/>
        </w:rPr>
        <w:t xml:space="preserve">№__ </w:t>
      </w:r>
      <w:hyperlink r:id="rId8" w:history="1">
        <w:r w:rsidRPr="00F3377B">
          <w:rPr>
            <w:rStyle w:val="a5"/>
            <w:rFonts w:ascii="Times New Roman" w:hAnsi="Times New Roman" w:cs="Times New Roman"/>
            <w:color w:val="auto"/>
            <w:sz w:val="24"/>
            <w:szCs w:val="24"/>
            <w:shd w:val="clear" w:color="auto" w:fill="FFFFFF"/>
          </w:rPr>
          <w:t>токтому</w:t>
        </w:r>
      </w:hyperlink>
      <w:r w:rsidRPr="00F3377B">
        <w:rPr>
          <w:rFonts w:ascii="Times New Roman" w:hAnsi="Times New Roman" w:cs="Times New Roman"/>
          <w:sz w:val="24"/>
          <w:szCs w:val="24"/>
          <w:shd w:val="clear" w:color="auto" w:fill="FFFFFF"/>
        </w:rPr>
        <w:t xml:space="preserve"> менен</w:t>
      </w:r>
      <w:r w:rsidRPr="00F3377B">
        <w:rPr>
          <w:rFonts w:ascii="Times New Roman" w:hAnsi="Times New Roman" w:cs="Times New Roman"/>
          <w:sz w:val="24"/>
          <w:szCs w:val="24"/>
        </w:rPr>
        <w:br/>
      </w:r>
      <w:r w:rsidRPr="00F3377B">
        <w:rPr>
          <w:rFonts w:ascii="Times New Roman" w:hAnsi="Times New Roman" w:cs="Times New Roman"/>
          <w:sz w:val="24"/>
          <w:szCs w:val="24"/>
          <w:shd w:val="clear" w:color="auto" w:fill="FFFFFF"/>
        </w:rPr>
        <w:t>бекитилген</w:t>
      </w:r>
    </w:p>
    <w:p w:rsidR="00F3377B" w:rsidRDefault="00F3377B" w:rsidP="001B132A">
      <w:pPr>
        <w:shd w:val="clear" w:color="auto" w:fill="FFFFFF"/>
        <w:spacing w:after="0" w:line="240" w:lineRule="auto"/>
        <w:ind w:left="1134" w:right="1134"/>
        <w:jc w:val="center"/>
        <w:rPr>
          <w:rFonts w:ascii="Times New Roman" w:eastAsia="Times New Roman" w:hAnsi="Times New Roman" w:cs="Times New Roman"/>
          <w:b/>
          <w:bCs/>
          <w:sz w:val="28"/>
          <w:szCs w:val="28"/>
          <w:lang w:val="ky-KG" w:eastAsia="ru-RU"/>
        </w:rPr>
      </w:pPr>
    </w:p>
    <w:p w:rsidR="001B132A" w:rsidRDefault="001B132A" w:rsidP="001B132A">
      <w:pPr>
        <w:shd w:val="clear" w:color="auto" w:fill="FFFFFF"/>
        <w:spacing w:after="0" w:line="240" w:lineRule="auto"/>
        <w:ind w:left="1134" w:right="1134"/>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 xml:space="preserve">Жол кыймылынын </w:t>
      </w:r>
    </w:p>
    <w:p w:rsidR="001B132A" w:rsidRPr="00B82A49" w:rsidRDefault="001B132A" w:rsidP="001B132A">
      <w:pPr>
        <w:shd w:val="clear" w:color="auto" w:fill="FFFFFF"/>
        <w:spacing w:after="0" w:line="240" w:lineRule="auto"/>
        <w:ind w:left="1134" w:right="1134"/>
        <w:jc w:val="center"/>
        <w:rPr>
          <w:rFonts w:ascii="Times New Roman" w:eastAsia="Times New Roman" w:hAnsi="Times New Roman" w:cs="Times New Roman"/>
          <w:sz w:val="28"/>
          <w:szCs w:val="28"/>
          <w:lang w:val="ky-KG" w:eastAsia="ru-RU"/>
        </w:rPr>
      </w:pPr>
      <w:r>
        <w:rPr>
          <w:rFonts w:ascii="Times New Roman" w:eastAsia="Times New Roman" w:hAnsi="Times New Roman" w:cs="Times New Roman"/>
          <w:b/>
          <w:bCs/>
          <w:sz w:val="28"/>
          <w:szCs w:val="28"/>
          <w:lang w:val="ky-KG" w:eastAsia="ru-RU"/>
        </w:rPr>
        <w:t>эрежелери</w:t>
      </w:r>
    </w:p>
    <w:p w:rsidR="001B132A" w:rsidRDefault="001B132A" w:rsidP="001B132A">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p>
    <w:p w:rsidR="0040539B" w:rsidRPr="00264FE2" w:rsidRDefault="0040539B" w:rsidP="0040539B">
      <w:pPr>
        <w:shd w:val="clear" w:color="auto" w:fill="FFFFFF"/>
        <w:spacing w:after="0"/>
        <w:ind w:firstLine="567"/>
        <w:jc w:val="both"/>
        <w:rPr>
          <w:rFonts w:ascii="Times New Roman" w:hAnsi="Times New Roman" w:cs="Times New Roman"/>
          <w:sz w:val="28"/>
          <w:szCs w:val="28"/>
          <w:lang w:val="ky-KG"/>
        </w:rPr>
      </w:pPr>
      <w:r w:rsidRPr="00264FE2">
        <w:rPr>
          <w:rFonts w:ascii="Times New Roman" w:hAnsi="Times New Roman" w:cs="Times New Roman"/>
          <w:sz w:val="28"/>
          <w:szCs w:val="28"/>
          <w:lang w:val="ky-KG"/>
        </w:rPr>
        <w:t>Жол кыймылынын бардык катышуучуларына арналган эрежелер.</w:t>
      </w:r>
    </w:p>
    <w:p w:rsidR="001B132A" w:rsidRPr="00E1674F" w:rsidRDefault="0040539B" w:rsidP="00E1674F">
      <w:pPr>
        <w:shd w:val="clear" w:color="auto" w:fill="FFFFFF"/>
        <w:ind w:firstLine="567"/>
        <w:jc w:val="both"/>
        <w:rPr>
          <w:rFonts w:ascii="Times New Roman" w:hAnsi="Times New Roman" w:cs="Times New Roman"/>
          <w:sz w:val="28"/>
          <w:szCs w:val="28"/>
          <w:lang w:val="ky-KG"/>
        </w:rPr>
      </w:pPr>
      <w:r w:rsidRPr="00264FE2">
        <w:rPr>
          <w:rFonts w:ascii="Times New Roman" w:hAnsi="Times New Roman" w:cs="Times New Roman"/>
          <w:sz w:val="28"/>
          <w:szCs w:val="28"/>
          <w:lang w:val="ky-KG"/>
        </w:rPr>
        <w:t xml:space="preserve">Эл аралык </w:t>
      </w:r>
      <w:r w:rsidR="00E1674F">
        <w:rPr>
          <w:rFonts w:ascii="Times New Roman" w:hAnsi="Times New Roman" w:cs="Times New Roman"/>
          <w:sz w:val="28"/>
          <w:szCs w:val="28"/>
          <w:lang w:val="ky-KG"/>
        </w:rPr>
        <w:t>1968-жылдын 8-ноябрындагы Жол кыймылы жөнүндө Конвенциян</w:t>
      </w:r>
      <w:r w:rsidR="00E1674F" w:rsidRPr="00264FE2">
        <w:rPr>
          <w:rFonts w:ascii="Times New Roman" w:hAnsi="Times New Roman" w:cs="Times New Roman"/>
          <w:sz w:val="28"/>
          <w:szCs w:val="28"/>
          <w:lang w:val="ky-KG"/>
        </w:rPr>
        <w:t xml:space="preserve">ын </w:t>
      </w:r>
      <w:r w:rsidR="00E1674F" w:rsidRPr="0040539B">
        <w:rPr>
          <w:rFonts w:ascii="Times New Roman" w:hAnsi="Times New Roman" w:cs="Times New Roman"/>
          <w:sz w:val="28"/>
          <w:szCs w:val="28"/>
          <w:lang w:val="ky-KG"/>
        </w:rPr>
        <w:t xml:space="preserve">(мындан ары - </w:t>
      </w:r>
      <w:r w:rsidR="00E1674F">
        <w:rPr>
          <w:rFonts w:ascii="Times New Roman" w:hAnsi="Times New Roman" w:cs="Times New Roman"/>
          <w:sz w:val="28"/>
          <w:szCs w:val="28"/>
          <w:lang w:val="ky-KG"/>
        </w:rPr>
        <w:t>Конвенция</w:t>
      </w:r>
      <w:r w:rsidR="00E1674F" w:rsidRPr="0040539B">
        <w:rPr>
          <w:rFonts w:ascii="Times New Roman" w:hAnsi="Times New Roman" w:cs="Times New Roman"/>
          <w:sz w:val="28"/>
          <w:szCs w:val="28"/>
          <w:lang w:val="ky-KG"/>
        </w:rPr>
        <w:t>)</w:t>
      </w:r>
      <w:r w:rsidR="00E1674F">
        <w:rPr>
          <w:rFonts w:ascii="Times New Roman" w:hAnsi="Times New Roman" w:cs="Times New Roman"/>
          <w:sz w:val="28"/>
          <w:szCs w:val="28"/>
          <w:lang w:val="ky-KG"/>
        </w:rPr>
        <w:t xml:space="preserve"> </w:t>
      </w:r>
      <w:r w:rsidR="00E1674F" w:rsidRPr="00264FE2">
        <w:rPr>
          <w:rFonts w:ascii="Times New Roman" w:hAnsi="Times New Roman" w:cs="Times New Roman"/>
          <w:sz w:val="28"/>
          <w:szCs w:val="28"/>
          <w:lang w:val="ky-KG"/>
        </w:rPr>
        <w:t xml:space="preserve">жана </w:t>
      </w:r>
      <w:r w:rsidR="00E1674F">
        <w:rPr>
          <w:rFonts w:ascii="Times New Roman" w:hAnsi="Times New Roman" w:cs="Times New Roman"/>
          <w:sz w:val="28"/>
          <w:szCs w:val="28"/>
          <w:lang w:val="ky-KG"/>
        </w:rPr>
        <w:t xml:space="preserve">1968-жылдын 8-ноябрындагы </w:t>
      </w:r>
      <w:r w:rsidR="00E1674F" w:rsidRPr="00264FE2">
        <w:rPr>
          <w:rFonts w:ascii="Times New Roman" w:hAnsi="Times New Roman" w:cs="Times New Roman"/>
          <w:sz w:val="28"/>
          <w:szCs w:val="28"/>
          <w:lang w:val="ky-KG"/>
        </w:rPr>
        <w:t xml:space="preserve">жол белгилери менен сигналдары жөнүндөгү </w:t>
      </w:r>
      <w:r w:rsidR="00E1674F">
        <w:rPr>
          <w:rFonts w:ascii="Times New Roman" w:hAnsi="Times New Roman" w:cs="Times New Roman"/>
          <w:sz w:val="28"/>
          <w:szCs w:val="28"/>
          <w:lang w:val="ky-KG"/>
        </w:rPr>
        <w:t>Конвенциян</w:t>
      </w:r>
      <w:r w:rsidR="00E1674F" w:rsidRPr="00264FE2">
        <w:rPr>
          <w:rFonts w:ascii="Times New Roman" w:hAnsi="Times New Roman" w:cs="Times New Roman"/>
          <w:sz w:val="28"/>
          <w:szCs w:val="28"/>
          <w:lang w:val="ky-KG"/>
        </w:rPr>
        <w:t xml:space="preserve">ын </w:t>
      </w:r>
      <w:r w:rsidRPr="00264FE2">
        <w:rPr>
          <w:rFonts w:ascii="Times New Roman" w:hAnsi="Times New Roman" w:cs="Times New Roman"/>
          <w:sz w:val="28"/>
          <w:szCs w:val="28"/>
          <w:lang w:val="ky-KG"/>
        </w:rPr>
        <w:t>нормаларын, мамлекеттик стандарттардын талаптарын эске алуу менен Кыргыз Республикасынын аймагында жол кыймылын жөнгө салуучу негизги документ.</w:t>
      </w:r>
    </w:p>
    <w:p w:rsidR="001B132A" w:rsidRDefault="001B132A" w:rsidP="001B132A">
      <w:pPr>
        <w:shd w:val="clear" w:color="auto" w:fill="FFFFFF"/>
        <w:spacing w:after="0" w:line="240" w:lineRule="auto"/>
        <w:ind w:left="1134" w:right="1134"/>
        <w:jc w:val="center"/>
        <w:rPr>
          <w:rFonts w:ascii="Times New Roman" w:eastAsia="Times New Roman" w:hAnsi="Times New Roman" w:cs="Times New Roman"/>
          <w:b/>
          <w:bCs/>
          <w:sz w:val="28"/>
          <w:szCs w:val="28"/>
          <w:lang w:val="ky-KG" w:eastAsia="ru-RU"/>
        </w:rPr>
      </w:pPr>
      <w:bookmarkStart w:id="0" w:name="r1"/>
      <w:bookmarkEnd w:id="0"/>
      <w:r w:rsidRPr="00B82A49">
        <w:rPr>
          <w:rFonts w:ascii="Times New Roman" w:eastAsia="Times New Roman" w:hAnsi="Times New Roman" w:cs="Times New Roman"/>
          <w:b/>
          <w:bCs/>
          <w:sz w:val="28"/>
          <w:szCs w:val="28"/>
          <w:lang w:val="ky-KG" w:eastAsia="ru-RU"/>
        </w:rPr>
        <w:t xml:space="preserve">1. </w:t>
      </w:r>
      <w:r>
        <w:rPr>
          <w:rFonts w:ascii="Times New Roman" w:eastAsia="Times New Roman" w:hAnsi="Times New Roman" w:cs="Times New Roman"/>
          <w:b/>
          <w:bCs/>
          <w:sz w:val="28"/>
          <w:szCs w:val="28"/>
          <w:lang w:val="ky-KG" w:eastAsia="ru-RU"/>
        </w:rPr>
        <w:t>Жалпы жоболор</w:t>
      </w:r>
    </w:p>
    <w:p w:rsidR="001B132A" w:rsidRPr="0081280E" w:rsidRDefault="001B132A" w:rsidP="001B132A">
      <w:pPr>
        <w:shd w:val="clear" w:color="auto" w:fill="FFFFFF"/>
        <w:spacing w:after="0" w:line="240" w:lineRule="auto"/>
        <w:ind w:left="1134" w:right="1134"/>
        <w:jc w:val="center"/>
        <w:rPr>
          <w:rFonts w:ascii="Times New Roman" w:eastAsia="Times New Roman" w:hAnsi="Times New Roman" w:cs="Times New Roman"/>
          <w:sz w:val="28"/>
          <w:szCs w:val="28"/>
          <w:lang w:val="ky-KG" w:eastAsia="ru-RU"/>
        </w:rPr>
      </w:pPr>
    </w:p>
    <w:p w:rsidR="0040539B" w:rsidRPr="0040539B" w:rsidRDefault="0040539B" w:rsidP="0040539B">
      <w:pPr>
        <w:shd w:val="clear" w:color="auto" w:fill="FFFFFF"/>
        <w:spacing w:after="0" w:line="240" w:lineRule="auto"/>
        <w:ind w:firstLine="567"/>
        <w:jc w:val="both"/>
        <w:rPr>
          <w:rFonts w:ascii="Times New Roman" w:hAnsi="Times New Roman" w:cs="Times New Roman"/>
          <w:sz w:val="28"/>
          <w:szCs w:val="28"/>
          <w:lang w:val="ky-KG"/>
        </w:rPr>
      </w:pPr>
      <w:r w:rsidRPr="0040539B">
        <w:rPr>
          <w:rFonts w:ascii="Times New Roman" w:hAnsi="Times New Roman" w:cs="Times New Roman"/>
          <w:sz w:val="28"/>
          <w:szCs w:val="28"/>
          <w:lang w:val="ky-KG"/>
        </w:rPr>
        <w:t xml:space="preserve">1.1. Кыргыз Республикасынын </w:t>
      </w:r>
      <w:r w:rsidRPr="003036E8">
        <w:rPr>
          <w:rFonts w:ascii="Times New Roman" w:hAnsi="Times New Roman" w:cs="Times New Roman"/>
          <w:sz w:val="28"/>
          <w:szCs w:val="28"/>
          <w:lang w:val="ky-KG"/>
        </w:rPr>
        <w:t>Жол кыймылынын</w:t>
      </w:r>
      <w:r w:rsidRPr="0040539B">
        <w:rPr>
          <w:rFonts w:ascii="Times New Roman" w:hAnsi="Times New Roman" w:cs="Times New Roman"/>
          <w:sz w:val="28"/>
          <w:szCs w:val="28"/>
          <w:lang w:val="ky-KG"/>
        </w:rPr>
        <w:t xml:space="preserve"> эрежелери (мындан ары - Эрежелер) айрыкча мүнөздүү жол кырдаалдарында көп жылдык практиканын негизинде иштелип чыккан жол кыймылына катышуучулардын жүрүм-турумдарынын комплекстүү чагылдырылышы.</w:t>
      </w:r>
    </w:p>
    <w:p w:rsidR="0040539B" w:rsidRPr="0040539B" w:rsidRDefault="0040539B" w:rsidP="0040539B">
      <w:pPr>
        <w:shd w:val="clear" w:color="auto" w:fill="FFFFFF"/>
        <w:spacing w:after="0" w:line="240" w:lineRule="auto"/>
        <w:ind w:firstLine="567"/>
        <w:jc w:val="both"/>
        <w:rPr>
          <w:rFonts w:ascii="Times New Roman" w:hAnsi="Times New Roman" w:cs="Times New Roman"/>
          <w:sz w:val="28"/>
          <w:szCs w:val="28"/>
          <w:lang w:val="ky-KG"/>
        </w:rPr>
      </w:pPr>
      <w:r w:rsidRPr="0040539B">
        <w:rPr>
          <w:rFonts w:ascii="Times New Roman" w:hAnsi="Times New Roman" w:cs="Times New Roman"/>
          <w:sz w:val="28"/>
          <w:szCs w:val="28"/>
          <w:lang w:val="ky-KG"/>
        </w:rPr>
        <w:t>Эрежелердин максаты - кургак жердеги транспорт жана жол кыймылынын башка катышуучулары жолдорду пайдалануусунун бирдей тартибин белгилөө.</w:t>
      </w:r>
    </w:p>
    <w:p w:rsidR="0040539B" w:rsidRPr="0040539B" w:rsidRDefault="0040539B" w:rsidP="0040539B">
      <w:pPr>
        <w:shd w:val="clear" w:color="auto" w:fill="FFFFFF"/>
        <w:spacing w:after="0" w:line="240" w:lineRule="auto"/>
        <w:ind w:firstLine="567"/>
        <w:jc w:val="both"/>
        <w:rPr>
          <w:rFonts w:ascii="Times New Roman" w:hAnsi="Times New Roman" w:cs="Times New Roman"/>
          <w:sz w:val="28"/>
          <w:szCs w:val="28"/>
          <w:lang w:val="ky-KG"/>
        </w:rPr>
      </w:pPr>
      <w:r w:rsidRPr="0040539B">
        <w:rPr>
          <w:rFonts w:ascii="Times New Roman" w:hAnsi="Times New Roman" w:cs="Times New Roman"/>
          <w:sz w:val="28"/>
          <w:szCs w:val="28"/>
          <w:lang w:val="ky-KG"/>
        </w:rPr>
        <w:t>Эрежелердин негизин төмөнкүдөй укуктар түзөт:</w:t>
      </w:r>
    </w:p>
    <w:p w:rsidR="0040539B" w:rsidRPr="003036E8" w:rsidRDefault="0040539B" w:rsidP="0040539B">
      <w:pPr>
        <w:shd w:val="clear" w:color="auto" w:fill="FFFFFF"/>
        <w:spacing w:after="0" w:line="240" w:lineRule="auto"/>
        <w:ind w:firstLine="567"/>
        <w:jc w:val="both"/>
        <w:rPr>
          <w:rFonts w:ascii="Times New Roman" w:hAnsi="Times New Roman" w:cs="Times New Roman"/>
          <w:sz w:val="28"/>
          <w:szCs w:val="28"/>
        </w:rPr>
      </w:pPr>
      <w:r w:rsidRPr="003036E8">
        <w:rPr>
          <w:rFonts w:ascii="Times New Roman" w:hAnsi="Times New Roman" w:cs="Times New Roman"/>
          <w:sz w:val="28"/>
          <w:szCs w:val="28"/>
        </w:rPr>
        <w:t>адамдын өмүрүнө жана ден соолугуна укук;</w:t>
      </w:r>
    </w:p>
    <w:p w:rsidR="0040539B" w:rsidRPr="003036E8" w:rsidRDefault="0040539B" w:rsidP="0040539B">
      <w:pPr>
        <w:shd w:val="clear" w:color="auto" w:fill="FFFFFF"/>
        <w:spacing w:after="0" w:line="240" w:lineRule="auto"/>
        <w:ind w:firstLine="567"/>
        <w:jc w:val="both"/>
        <w:rPr>
          <w:rFonts w:ascii="Times New Roman" w:hAnsi="Times New Roman" w:cs="Times New Roman"/>
          <w:sz w:val="28"/>
          <w:szCs w:val="28"/>
        </w:rPr>
      </w:pPr>
      <w:r w:rsidRPr="003036E8">
        <w:rPr>
          <w:rFonts w:ascii="Times New Roman" w:hAnsi="Times New Roman" w:cs="Times New Roman"/>
          <w:sz w:val="28"/>
          <w:szCs w:val="28"/>
        </w:rPr>
        <w:t>жолдордун комплекси, транспорт каражаттар жана материалдык баалуулуктар сакталышына укук;</w:t>
      </w:r>
    </w:p>
    <w:p w:rsidR="0040539B" w:rsidRPr="003036E8" w:rsidRDefault="0040539B" w:rsidP="0040539B">
      <w:pPr>
        <w:shd w:val="clear" w:color="auto" w:fill="FFFFFF"/>
        <w:spacing w:after="0" w:line="240" w:lineRule="auto"/>
        <w:ind w:firstLine="567"/>
        <w:jc w:val="both"/>
        <w:rPr>
          <w:rFonts w:ascii="Times New Roman" w:hAnsi="Times New Roman" w:cs="Times New Roman"/>
          <w:sz w:val="28"/>
          <w:szCs w:val="28"/>
        </w:rPr>
      </w:pPr>
      <w:r w:rsidRPr="003036E8">
        <w:rPr>
          <w:rFonts w:ascii="Times New Roman" w:hAnsi="Times New Roman" w:cs="Times New Roman"/>
          <w:sz w:val="28"/>
          <w:szCs w:val="28"/>
        </w:rPr>
        <w:t>мамлекеттин экологиялык коопсуздугун камсыздоого укук;</w:t>
      </w:r>
    </w:p>
    <w:p w:rsidR="0040539B" w:rsidRPr="003036E8" w:rsidRDefault="0040539B" w:rsidP="0040539B">
      <w:pPr>
        <w:shd w:val="clear" w:color="auto" w:fill="FFFFFF"/>
        <w:spacing w:after="0" w:line="240" w:lineRule="auto"/>
        <w:ind w:firstLine="567"/>
        <w:jc w:val="both"/>
        <w:rPr>
          <w:rFonts w:ascii="Times New Roman" w:hAnsi="Times New Roman" w:cs="Times New Roman"/>
          <w:sz w:val="28"/>
          <w:szCs w:val="28"/>
        </w:rPr>
      </w:pPr>
      <w:r w:rsidRPr="003036E8">
        <w:rPr>
          <w:rFonts w:ascii="Times New Roman" w:hAnsi="Times New Roman" w:cs="Times New Roman"/>
          <w:sz w:val="28"/>
          <w:szCs w:val="28"/>
        </w:rPr>
        <w:t>Жол кыймылынын катышуучулардын Эрежелерди сакташын контролдоо укугу.</w:t>
      </w:r>
    </w:p>
    <w:p w:rsidR="0040539B" w:rsidRPr="003036E8" w:rsidRDefault="0040539B" w:rsidP="0040539B">
      <w:pPr>
        <w:shd w:val="clear" w:color="auto" w:fill="FFFFFF"/>
        <w:spacing w:after="0" w:line="240" w:lineRule="auto"/>
        <w:ind w:firstLine="567"/>
        <w:jc w:val="both"/>
        <w:rPr>
          <w:rFonts w:ascii="Times New Roman" w:hAnsi="Times New Roman" w:cs="Times New Roman"/>
          <w:sz w:val="28"/>
          <w:szCs w:val="28"/>
        </w:rPr>
      </w:pPr>
      <w:r w:rsidRPr="003036E8">
        <w:rPr>
          <w:rFonts w:ascii="Times New Roman" w:hAnsi="Times New Roman" w:cs="Times New Roman"/>
          <w:sz w:val="28"/>
          <w:szCs w:val="28"/>
        </w:rPr>
        <w:t>Бул Эрежелер жол кыймылынын бирдей тартибин, анын катышуучуларынын жана ички иштер органдарынын Кыргыз Республикасынын бүткүл аймагында жол кыймылынын коопсуздугун камсыздоо жагында атайын контролдоочу, көзөмөлдөөчү жана уруксат берүүчү функцияларды аткарган ыйгарым укуктуу кызматкерлеринин өз ара мамилелерин белгилейт. Жол кыймылына тиешелүү башка нормативдик укуктук актылар</w:t>
      </w:r>
      <w:r w:rsidRPr="003036E8">
        <w:rPr>
          <w:rFonts w:ascii="Times New Roman" w:hAnsi="Times New Roman" w:cs="Times New Roman"/>
          <w:sz w:val="28"/>
          <w:szCs w:val="28"/>
          <w:lang w:val="ky-KG"/>
        </w:rPr>
        <w:t>, эгерде Кыргыз Республикасы катышуучу болуп саналган, мыйзамдарда белгиленген тартипте күчүнө кирген эл аралык келишимдерде башкача каралбаса</w:t>
      </w:r>
      <w:r>
        <w:rPr>
          <w:rFonts w:ascii="Times New Roman" w:hAnsi="Times New Roman" w:cs="Times New Roman"/>
          <w:sz w:val="28"/>
          <w:szCs w:val="28"/>
        </w:rPr>
        <w:t xml:space="preserve"> </w:t>
      </w:r>
      <w:r w:rsidRPr="003036E8">
        <w:rPr>
          <w:rFonts w:ascii="Times New Roman" w:hAnsi="Times New Roman" w:cs="Times New Roman"/>
          <w:sz w:val="28"/>
          <w:szCs w:val="28"/>
        </w:rPr>
        <w:t>ушул Эрежелердин талаптарына негизделүүгө жана аларга каршы келбөөгө тийиш.</w:t>
      </w:r>
    </w:p>
    <w:p w:rsidR="0040539B" w:rsidRPr="003036E8" w:rsidRDefault="0040539B" w:rsidP="0040539B">
      <w:pPr>
        <w:shd w:val="clear" w:color="auto" w:fill="FFFFFF"/>
        <w:spacing w:after="0" w:line="240" w:lineRule="auto"/>
        <w:ind w:firstLine="567"/>
        <w:jc w:val="both"/>
        <w:rPr>
          <w:rFonts w:ascii="Times New Roman" w:hAnsi="Times New Roman" w:cs="Times New Roman"/>
          <w:sz w:val="28"/>
          <w:szCs w:val="28"/>
        </w:rPr>
      </w:pPr>
      <w:r w:rsidRPr="003036E8">
        <w:rPr>
          <w:rFonts w:ascii="Times New Roman" w:hAnsi="Times New Roman" w:cs="Times New Roman"/>
          <w:sz w:val="28"/>
          <w:szCs w:val="28"/>
        </w:rPr>
        <w:t>1.2. Эрежелерде төмөнкүдөй негизги түшүнүктөр жана терминдер пайдаланылат:</w:t>
      </w:r>
    </w:p>
    <w:p w:rsidR="0040539B" w:rsidRPr="003036E8" w:rsidRDefault="00184EE0" w:rsidP="0040539B">
      <w:pPr>
        <w:shd w:val="clear" w:color="auto" w:fill="FFFFFF"/>
        <w:spacing w:after="0"/>
        <w:ind w:firstLine="567"/>
        <w:jc w:val="both"/>
        <w:rPr>
          <w:rFonts w:ascii="Times New Roman" w:hAnsi="Times New Roman" w:cs="Times New Roman"/>
          <w:sz w:val="28"/>
          <w:szCs w:val="28"/>
        </w:rPr>
      </w:pPr>
      <w:r w:rsidRPr="00B82A49">
        <w:rPr>
          <w:rFonts w:ascii="Times New Roman" w:eastAsia="Times New Roman" w:hAnsi="Times New Roman" w:cs="Times New Roman"/>
          <w:b/>
          <w:sz w:val="28"/>
          <w:szCs w:val="28"/>
          <w:lang w:val="ky-KG" w:eastAsia="ru-RU"/>
        </w:rPr>
        <w:t>«</w:t>
      </w:r>
      <w:r w:rsidR="0040539B" w:rsidRPr="003036E8">
        <w:rPr>
          <w:rFonts w:ascii="Times New Roman" w:hAnsi="Times New Roman" w:cs="Times New Roman"/>
          <w:b/>
          <w:bCs/>
          <w:sz w:val="28"/>
          <w:szCs w:val="28"/>
        </w:rPr>
        <w:t>Автомагистраль</w:t>
      </w:r>
      <w:r w:rsidRPr="00B82A4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 xml:space="preserve"> </w:t>
      </w:r>
      <w:r w:rsidR="0040539B" w:rsidRPr="003036E8">
        <w:rPr>
          <w:rFonts w:ascii="Times New Roman" w:hAnsi="Times New Roman" w:cs="Times New Roman"/>
          <w:sz w:val="28"/>
          <w:szCs w:val="28"/>
        </w:rPr>
        <w:t>- автотранспорт каражаттардын ылдам жүрүшү үчүн арналган, ар бир багыт үчүн экиден кем эмес жүрүү тилкеси бар, бири-</w:t>
      </w:r>
      <w:r w:rsidR="0040539B" w:rsidRPr="003036E8">
        <w:rPr>
          <w:rFonts w:ascii="Times New Roman" w:hAnsi="Times New Roman" w:cs="Times New Roman"/>
          <w:sz w:val="28"/>
          <w:szCs w:val="28"/>
        </w:rPr>
        <w:lastRenderedPageBreak/>
        <w:t xml:space="preserve">биринен бөлүүчү тилке менен (ал жок болсо - жолдун тосмосу менен) ажыратылган, башка жолдор менен, темир жол же трамвай жолдор, жөөлөр үчүн же велосипед үчүн жолдор менен бир </w:t>
      </w:r>
      <w:r w:rsidR="0040539B">
        <w:rPr>
          <w:rFonts w:ascii="Times New Roman" w:hAnsi="Times New Roman" w:cs="Times New Roman"/>
          <w:sz w:val="28"/>
          <w:szCs w:val="28"/>
        </w:rPr>
        <w:t>деңгээлде кесилишпеген, 5.1</w:t>
      </w:r>
      <w:r w:rsidR="0040539B" w:rsidRPr="003036E8">
        <w:rPr>
          <w:rFonts w:ascii="Times New Roman" w:hAnsi="Times New Roman" w:cs="Times New Roman"/>
          <w:sz w:val="28"/>
          <w:szCs w:val="28"/>
        </w:rPr>
        <w:t xml:space="preserve"> белги менен белгиленген, өткөрүүгө жарактуулугу жогорку жол.</w:t>
      </w:r>
    </w:p>
    <w:p w:rsidR="00FB5E0B" w:rsidRPr="003036E8" w:rsidRDefault="00322676" w:rsidP="00FB5E0B">
      <w:pPr>
        <w:shd w:val="clear" w:color="auto" w:fill="FFFFFF"/>
        <w:spacing w:after="0"/>
        <w:ind w:firstLine="567"/>
        <w:jc w:val="both"/>
        <w:rPr>
          <w:rFonts w:ascii="Times New Roman" w:hAnsi="Times New Roman" w:cs="Times New Roman"/>
          <w:sz w:val="28"/>
          <w:szCs w:val="28"/>
        </w:rPr>
      </w:pPr>
      <w:r w:rsidRPr="00B82A49">
        <w:rPr>
          <w:rFonts w:ascii="Times New Roman" w:eastAsia="Times New Roman" w:hAnsi="Times New Roman" w:cs="Times New Roman"/>
          <w:b/>
          <w:sz w:val="28"/>
          <w:szCs w:val="28"/>
          <w:lang w:val="ky-KG" w:eastAsia="ru-RU"/>
        </w:rPr>
        <w:t>«</w:t>
      </w:r>
      <w:r w:rsidR="00FB5E0B" w:rsidRPr="003036E8">
        <w:rPr>
          <w:rFonts w:ascii="Times New Roman" w:hAnsi="Times New Roman" w:cs="Times New Roman"/>
          <w:b/>
          <w:bCs/>
          <w:sz w:val="28"/>
          <w:szCs w:val="28"/>
        </w:rPr>
        <w:t>Авариялык кырдаал</w:t>
      </w:r>
      <w:r w:rsidRPr="00B82A49">
        <w:rPr>
          <w:rFonts w:ascii="Times New Roman" w:eastAsia="Times New Roman" w:hAnsi="Times New Roman" w:cs="Times New Roman"/>
          <w:b/>
          <w:sz w:val="28"/>
          <w:szCs w:val="28"/>
          <w:lang w:val="ky-KG" w:eastAsia="ru-RU"/>
        </w:rPr>
        <w:t>»</w:t>
      </w:r>
      <w:r w:rsidR="00FB5E0B">
        <w:rPr>
          <w:rFonts w:ascii="Times New Roman" w:hAnsi="Times New Roman" w:cs="Times New Roman"/>
          <w:sz w:val="28"/>
          <w:szCs w:val="28"/>
        </w:rPr>
        <w:t xml:space="preserve"> </w:t>
      </w:r>
      <w:r w:rsidR="00FB5E0B" w:rsidRPr="003036E8">
        <w:rPr>
          <w:rFonts w:ascii="Times New Roman" w:hAnsi="Times New Roman" w:cs="Times New Roman"/>
          <w:sz w:val="28"/>
          <w:szCs w:val="28"/>
        </w:rPr>
        <w:t>- жол кыймылынын учурунда жол кыймылына катышуучулардын аракеттери же аракетсиздиги жол-транспорт кырсыгы болуу коркунучун жараткан кырдаал.</w:t>
      </w:r>
    </w:p>
    <w:p w:rsidR="001B132A" w:rsidRPr="00B82A49" w:rsidRDefault="001B132A" w:rsidP="00184EE0">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B82A49">
        <w:rPr>
          <w:rFonts w:ascii="Times New Roman" w:eastAsia="Times New Roman" w:hAnsi="Times New Roman" w:cs="Times New Roman"/>
          <w:b/>
          <w:sz w:val="28"/>
          <w:szCs w:val="28"/>
          <w:lang w:val="ky-KG" w:eastAsia="ru-RU"/>
        </w:rPr>
        <w:t>«Автобус»</w:t>
      </w:r>
      <w:r w:rsidRPr="00B82A49">
        <w:rPr>
          <w:rFonts w:ascii="Times New Roman" w:eastAsia="Times New Roman" w:hAnsi="Times New Roman" w:cs="Times New Roman"/>
          <w:sz w:val="28"/>
          <w:szCs w:val="28"/>
          <w:lang w:val="ky-KG" w:eastAsia="ru-RU"/>
        </w:rPr>
        <w:t xml:space="preserve"> – айдоочунун ордун кошо алуу менен тогуздан ашык отуруу үчүн оруну бар авто</w:t>
      </w:r>
      <w:r>
        <w:rPr>
          <w:rFonts w:ascii="Times New Roman" w:eastAsia="Times New Roman" w:hAnsi="Times New Roman" w:cs="Times New Roman"/>
          <w:sz w:val="28"/>
          <w:szCs w:val="28"/>
          <w:lang w:val="ky-KG" w:eastAsia="ru-RU"/>
        </w:rPr>
        <w:t>унаа</w:t>
      </w:r>
      <w:r w:rsidRPr="00B82A49">
        <w:rPr>
          <w:rFonts w:ascii="Times New Roman" w:eastAsia="Times New Roman" w:hAnsi="Times New Roman" w:cs="Times New Roman"/>
          <w:sz w:val="28"/>
          <w:szCs w:val="28"/>
          <w:lang w:val="ky-KG" w:eastAsia="ru-RU"/>
        </w:rPr>
        <w:t>.</w:t>
      </w:r>
    </w:p>
    <w:p w:rsidR="001B132A" w:rsidRPr="00B82A49" w:rsidRDefault="001B132A" w:rsidP="00184EE0">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B82A49">
        <w:rPr>
          <w:rFonts w:ascii="Times New Roman" w:eastAsia="Times New Roman" w:hAnsi="Times New Roman" w:cs="Times New Roman"/>
          <w:b/>
          <w:sz w:val="28"/>
          <w:szCs w:val="28"/>
          <w:lang w:val="ky-KG" w:eastAsia="ru-RU"/>
        </w:rPr>
        <w:t>«Авто</w:t>
      </w:r>
      <w:r>
        <w:rPr>
          <w:rFonts w:ascii="Times New Roman" w:eastAsia="Times New Roman" w:hAnsi="Times New Roman" w:cs="Times New Roman"/>
          <w:b/>
          <w:sz w:val="28"/>
          <w:szCs w:val="28"/>
          <w:lang w:val="ky-KG" w:eastAsia="ru-RU"/>
        </w:rPr>
        <w:t>унаа</w:t>
      </w:r>
      <w:r w:rsidRPr="00B82A49">
        <w:rPr>
          <w:rFonts w:ascii="Times New Roman" w:eastAsia="Times New Roman" w:hAnsi="Times New Roman" w:cs="Times New Roman"/>
          <w:b/>
          <w:sz w:val="28"/>
          <w:szCs w:val="28"/>
          <w:lang w:val="ky-KG" w:eastAsia="ru-RU"/>
        </w:rPr>
        <w:t>»</w:t>
      </w:r>
      <w:r w:rsidRPr="00B82A4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экиден кем эмес окторуна салынган төрттөн кем эмес дөңгөлөктөргө ээ болгон, дөңгөлөктүү тракторлорду жана өзү жүрүүчү машиналарды кошпогон механикалык транспорттук каражат. Автоунааларга квадрациклдер (мотоарабалар) – автоунаа тибиндеги башкаруу иштеткичтерине жана жүктөлгөн абалында 550дөн ашык эмес килограмм салмагына ээ болгон  төрт дөңгөлөктүү механикалык транспорт каражаттары теңдештирилишет.</w:t>
      </w:r>
    </w:p>
    <w:p w:rsidR="001B132A" w:rsidRPr="00B82A49" w:rsidRDefault="001B132A" w:rsidP="00184EE0">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B82A49">
        <w:rPr>
          <w:rFonts w:ascii="Times New Roman" w:eastAsia="Times New Roman" w:hAnsi="Times New Roman" w:cs="Times New Roman"/>
          <w:b/>
          <w:sz w:val="28"/>
          <w:szCs w:val="28"/>
          <w:lang w:val="ky-KG" w:eastAsia="ru-RU"/>
        </w:rPr>
        <w:t>«Автопоезд»</w:t>
      </w:r>
      <w:r w:rsidRPr="00B82A4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автоунаадан (дөңгөлөктүү трактордон) жана ал тараптан буксирленүүчү чиркегичтен, чиркегич-таркатуучудан, жарымчиркегичтен (эгерде башкасы көрсөтүлбөгөн болсо, мындан ары – чиркегич) турган транспорт каражатынын курамы</w:t>
      </w:r>
      <w:r w:rsidRPr="00B82A49">
        <w:rPr>
          <w:rFonts w:ascii="Times New Roman" w:eastAsia="Times New Roman" w:hAnsi="Times New Roman" w:cs="Times New Roman"/>
          <w:sz w:val="28"/>
          <w:szCs w:val="28"/>
          <w:lang w:val="ky-KG" w:eastAsia="ru-RU"/>
        </w:rPr>
        <w:t>.</w:t>
      </w:r>
    </w:p>
    <w:p w:rsidR="00FB5E0B" w:rsidRPr="00FB5E0B" w:rsidRDefault="004829B7" w:rsidP="00FB5E0B">
      <w:pPr>
        <w:shd w:val="clear" w:color="auto" w:fill="FFFFFF"/>
        <w:spacing w:after="0" w:line="240" w:lineRule="auto"/>
        <w:ind w:firstLine="567"/>
        <w:jc w:val="both"/>
        <w:rPr>
          <w:rFonts w:ascii="Times New Roman" w:hAnsi="Times New Roman" w:cs="Times New Roman"/>
          <w:sz w:val="28"/>
          <w:szCs w:val="28"/>
          <w:lang w:val="ky-KG"/>
        </w:rPr>
      </w:pPr>
      <w:r w:rsidRPr="00B82A49">
        <w:rPr>
          <w:rFonts w:ascii="Times New Roman" w:eastAsia="Times New Roman" w:hAnsi="Times New Roman" w:cs="Times New Roman"/>
          <w:b/>
          <w:sz w:val="28"/>
          <w:szCs w:val="28"/>
          <w:lang w:val="ky-KG" w:eastAsia="ru-RU"/>
        </w:rPr>
        <w:t>«</w:t>
      </w:r>
      <w:r w:rsidR="00FB5E0B" w:rsidRPr="00FB5E0B">
        <w:rPr>
          <w:rFonts w:ascii="Times New Roman" w:hAnsi="Times New Roman" w:cs="Times New Roman"/>
          <w:b/>
          <w:bCs/>
          <w:sz w:val="28"/>
          <w:szCs w:val="28"/>
          <w:lang w:val="ky-KG"/>
        </w:rPr>
        <w:t>Жол кыймылынын коопсуздугу</w:t>
      </w:r>
      <w:r w:rsidRPr="00B82A49">
        <w:rPr>
          <w:rFonts w:ascii="Times New Roman" w:eastAsia="Times New Roman" w:hAnsi="Times New Roman" w:cs="Times New Roman"/>
          <w:b/>
          <w:sz w:val="28"/>
          <w:szCs w:val="28"/>
          <w:lang w:val="ky-KG" w:eastAsia="ru-RU"/>
        </w:rPr>
        <w:t>»</w:t>
      </w:r>
      <w:r w:rsidR="00FB5E0B" w:rsidRPr="00FB5E0B">
        <w:rPr>
          <w:rFonts w:ascii="Times New Roman" w:hAnsi="Times New Roman" w:cs="Times New Roman"/>
          <w:sz w:val="28"/>
          <w:szCs w:val="28"/>
          <w:lang w:val="ky-KG"/>
        </w:rPr>
        <w:t xml:space="preserve"> - жол кыймылына катышуучулардын жана мамлекеттин жол-транспорт кырсыктарынан жана алардын кесепеттеринен корголуу даражасын чагылдыруучу жол кыймылынын абалы.</w:t>
      </w:r>
    </w:p>
    <w:p w:rsidR="00FB5E0B" w:rsidRPr="00FB5E0B" w:rsidRDefault="004829B7" w:rsidP="00FB5E0B">
      <w:pPr>
        <w:shd w:val="clear" w:color="auto" w:fill="FFFFFF"/>
        <w:spacing w:after="0" w:line="240" w:lineRule="auto"/>
        <w:ind w:firstLine="567"/>
        <w:jc w:val="both"/>
        <w:rPr>
          <w:rFonts w:ascii="Times New Roman" w:hAnsi="Times New Roman" w:cs="Times New Roman"/>
          <w:sz w:val="28"/>
          <w:szCs w:val="28"/>
          <w:lang w:val="ky-KG"/>
        </w:rPr>
      </w:pPr>
      <w:r w:rsidRPr="00B82A49">
        <w:rPr>
          <w:rFonts w:ascii="Times New Roman" w:eastAsia="Times New Roman" w:hAnsi="Times New Roman" w:cs="Times New Roman"/>
          <w:b/>
          <w:sz w:val="28"/>
          <w:szCs w:val="28"/>
          <w:lang w:val="ky-KG" w:eastAsia="ru-RU"/>
        </w:rPr>
        <w:t>«</w:t>
      </w:r>
      <w:r w:rsidR="00FB5E0B" w:rsidRPr="00FB5E0B">
        <w:rPr>
          <w:rFonts w:ascii="Times New Roman" w:hAnsi="Times New Roman" w:cs="Times New Roman"/>
          <w:b/>
          <w:bCs/>
          <w:sz w:val="28"/>
          <w:szCs w:val="28"/>
          <w:lang w:val="ky-KG"/>
        </w:rPr>
        <w:t>Коопсуз дистанция</w:t>
      </w:r>
      <w:r w:rsidRPr="00B82A49">
        <w:rPr>
          <w:rFonts w:ascii="Times New Roman" w:eastAsia="Times New Roman" w:hAnsi="Times New Roman" w:cs="Times New Roman"/>
          <w:b/>
          <w:sz w:val="28"/>
          <w:szCs w:val="28"/>
          <w:lang w:val="ky-KG" w:eastAsia="ru-RU"/>
        </w:rPr>
        <w:t>»</w:t>
      </w:r>
      <w:r w:rsidR="00FB5E0B">
        <w:rPr>
          <w:rFonts w:ascii="Times New Roman" w:hAnsi="Times New Roman" w:cs="Times New Roman"/>
          <w:sz w:val="28"/>
          <w:szCs w:val="28"/>
          <w:lang w:val="ky-KG"/>
        </w:rPr>
        <w:t xml:space="preserve"> </w:t>
      </w:r>
      <w:r w:rsidR="00FB5E0B" w:rsidRPr="00FB5E0B">
        <w:rPr>
          <w:rFonts w:ascii="Times New Roman" w:hAnsi="Times New Roman" w:cs="Times New Roman"/>
          <w:sz w:val="28"/>
          <w:szCs w:val="28"/>
          <w:lang w:val="ky-KG"/>
        </w:rPr>
        <w:t>- ошол эле тилкеде алдыда бараткан транспорт каражатка чейинки, ал капыстан тормоз берген же токтогон учурда артта келаткан транспорт каражаттын айдоочусуна капыстан катуу тормоз бербестен сүзүшүүнү болтурбоого мүмкүндүк берчү аралык.</w:t>
      </w:r>
    </w:p>
    <w:p w:rsidR="00FB5E0B" w:rsidRPr="00FB5E0B" w:rsidRDefault="004829B7" w:rsidP="00FB5E0B">
      <w:pPr>
        <w:shd w:val="clear" w:color="auto" w:fill="FFFFFF"/>
        <w:spacing w:after="0" w:line="240" w:lineRule="auto"/>
        <w:ind w:firstLine="567"/>
        <w:jc w:val="both"/>
        <w:rPr>
          <w:rFonts w:ascii="Times New Roman" w:hAnsi="Times New Roman" w:cs="Times New Roman"/>
          <w:sz w:val="28"/>
          <w:szCs w:val="28"/>
          <w:lang w:val="ky-KG"/>
        </w:rPr>
      </w:pPr>
      <w:r w:rsidRPr="00B82A49">
        <w:rPr>
          <w:rFonts w:ascii="Times New Roman" w:eastAsia="Times New Roman" w:hAnsi="Times New Roman" w:cs="Times New Roman"/>
          <w:b/>
          <w:sz w:val="28"/>
          <w:szCs w:val="28"/>
          <w:lang w:val="ky-KG" w:eastAsia="ru-RU"/>
        </w:rPr>
        <w:t>«</w:t>
      </w:r>
      <w:r w:rsidR="00FB5E0B" w:rsidRPr="00FB5E0B">
        <w:rPr>
          <w:rFonts w:ascii="Times New Roman" w:hAnsi="Times New Roman" w:cs="Times New Roman"/>
          <w:b/>
          <w:bCs/>
          <w:sz w:val="28"/>
          <w:szCs w:val="28"/>
          <w:lang w:val="ky-KG"/>
        </w:rPr>
        <w:t>Коопсуз интервал</w:t>
      </w:r>
      <w:r w:rsidRPr="00B82A49">
        <w:rPr>
          <w:rFonts w:ascii="Times New Roman" w:eastAsia="Times New Roman" w:hAnsi="Times New Roman" w:cs="Times New Roman"/>
          <w:b/>
          <w:sz w:val="28"/>
          <w:szCs w:val="28"/>
          <w:lang w:val="ky-KG" w:eastAsia="ru-RU"/>
        </w:rPr>
        <w:t>»</w:t>
      </w:r>
      <w:r w:rsidR="00FB5E0B">
        <w:rPr>
          <w:rFonts w:ascii="Times New Roman" w:hAnsi="Times New Roman" w:cs="Times New Roman"/>
          <w:sz w:val="28"/>
          <w:szCs w:val="28"/>
          <w:lang w:val="ky-KG"/>
        </w:rPr>
        <w:t xml:space="preserve"> </w:t>
      </w:r>
      <w:r w:rsidR="00FB5E0B" w:rsidRPr="00FB5E0B">
        <w:rPr>
          <w:rFonts w:ascii="Times New Roman" w:hAnsi="Times New Roman" w:cs="Times New Roman"/>
          <w:sz w:val="28"/>
          <w:szCs w:val="28"/>
          <w:lang w:val="ky-KG"/>
        </w:rPr>
        <w:t>- жүрүп бараткан транспорт каражаттардын же алар менен башка объекттердин капталдарынын арасындагы, жол кыймылынын коопсуздугун камсыздоочу аралык.</w:t>
      </w:r>
    </w:p>
    <w:p w:rsidR="00FB5E0B" w:rsidRPr="00FB5E0B" w:rsidRDefault="004829B7" w:rsidP="00FB5E0B">
      <w:pPr>
        <w:shd w:val="clear" w:color="auto" w:fill="FFFFFF"/>
        <w:spacing w:after="0" w:line="240" w:lineRule="auto"/>
        <w:ind w:firstLine="567"/>
        <w:jc w:val="both"/>
        <w:rPr>
          <w:rFonts w:ascii="Times New Roman" w:hAnsi="Times New Roman" w:cs="Times New Roman"/>
          <w:sz w:val="28"/>
          <w:szCs w:val="28"/>
          <w:lang w:val="ky-KG"/>
        </w:rPr>
      </w:pPr>
      <w:r w:rsidRPr="00B82A49">
        <w:rPr>
          <w:rFonts w:ascii="Times New Roman" w:eastAsia="Times New Roman" w:hAnsi="Times New Roman" w:cs="Times New Roman"/>
          <w:b/>
          <w:sz w:val="28"/>
          <w:szCs w:val="28"/>
          <w:lang w:val="ky-KG" w:eastAsia="ru-RU"/>
        </w:rPr>
        <w:t>«</w:t>
      </w:r>
      <w:r w:rsidR="00FB5E0B" w:rsidRPr="00FB5E0B">
        <w:rPr>
          <w:rFonts w:ascii="Times New Roman" w:hAnsi="Times New Roman" w:cs="Times New Roman"/>
          <w:b/>
          <w:bCs/>
          <w:sz w:val="28"/>
          <w:szCs w:val="28"/>
          <w:lang w:val="ky-KG"/>
        </w:rPr>
        <w:t>Коопсуз ылдамдык</w:t>
      </w:r>
      <w:r w:rsidRPr="00B82A49">
        <w:rPr>
          <w:rFonts w:ascii="Times New Roman" w:eastAsia="Times New Roman" w:hAnsi="Times New Roman" w:cs="Times New Roman"/>
          <w:b/>
          <w:sz w:val="28"/>
          <w:szCs w:val="28"/>
          <w:lang w:val="ky-KG" w:eastAsia="ru-RU"/>
        </w:rPr>
        <w:t>»</w:t>
      </w:r>
      <w:r w:rsidR="00FB5E0B">
        <w:rPr>
          <w:rFonts w:ascii="Times New Roman" w:hAnsi="Times New Roman" w:cs="Times New Roman"/>
          <w:sz w:val="28"/>
          <w:szCs w:val="28"/>
          <w:lang w:val="ky-KG"/>
        </w:rPr>
        <w:t xml:space="preserve"> </w:t>
      </w:r>
      <w:r w:rsidR="00FB5E0B" w:rsidRPr="00FB5E0B">
        <w:rPr>
          <w:rFonts w:ascii="Times New Roman" w:hAnsi="Times New Roman" w:cs="Times New Roman"/>
          <w:sz w:val="28"/>
          <w:szCs w:val="28"/>
          <w:lang w:val="ky-KG"/>
        </w:rPr>
        <w:t>- айдоочу транспорт каражатты коопсуз башкарууга жана конкреттүү жол шарттарында анын кыймылын контролдоого мүмкүндүк алуучу ылдамдык.</w:t>
      </w:r>
    </w:p>
    <w:p w:rsidR="00FB5E0B" w:rsidRPr="00227297" w:rsidRDefault="004829B7" w:rsidP="00FB5E0B">
      <w:pPr>
        <w:shd w:val="clear" w:color="auto" w:fill="FFFFFF"/>
        <w:spacing w:after="0" w:line="240" w:lineRule="auto"/>
        <w:ind w:firstLine="567"/>
        <w:jc w:val="both"/>
        <w:rPr>
          <w:rFonts w:ascii="Times New Roman" w:hAnsi="Times New Roman" w:cs="Times New Roman"/>
          <w:sz w:val="28"/>
          <w:szCs w:val="28"/>
          <w:lang w:val="ky-KG"/>
        </w:rPr>
      </w:pPr>
      <w:r w:rsidRPr="00B82A49">
        <w:rPr>
          <w:rFonts w:ascii="Times New Roman" w:eastAsia="Times New Roman" w:hAnsi="Times New Roman" w:cs="Times New Roman"/>
          <w:b/>
          <w:sz w:val="28"/>
          <w:szCs w:val="28"/>
          <w:lang w:val="ky-KG" w:eastAsia="ru-RU"/>
        </w:rPr>
        <w:t>«</w:t>
      </w:r>
      <w:r w:rsidR="00FB5E0B" w:rsidRPr="00227297">
        <w:rPr>
          <w:rFonts w:ascii="Times New Roman" w:hAnsi="Times New Roman" w:cs="Times New Roman"/>
          <w:b/>
          <w:bCs/>
          <w:sz w:val="28"/>
          <w:szCs w:val="28"/>
          <w:lang w:val="ky-KG"/>
        </w:rPr>
        <w:t>Буксирлөө</w:t>
      </w:r>
      <w:r w:rsidRPr="00B82A49">
        <w:rPr>
          <w:rFonts w:ascii="Times New Roman" w:eastAsia="Times New Roman" w:hAnsi="Times New Roman" w:cs="Times New Roman"/>
          <w:b/>
          <w:sz w:val="28"/>
          <w:szCs w:val="28"/>
          <w:lang w:val="ky-KG" w:eastAsia="ru-RU"/>
        </w:rPr>
        <w:t>»</w:t>
      </w:r>
      <w:r w:rsidR="00FB5E0B">
        <w:rPr>
          <w:rFonts w:ascii="Times New Roman" w:hAnsi="Times New Roman" w:cs="Times New Roman"/>
          <w:sz w:val="28"/>
          <w:szCs w:val="28"/>
          <w:lang w:val="ky-KG"/>
        </w:rPr>
        <w:t xml:space="preserve"> </w:t>
      </w:r>
      <w:r w:rsidR="00FB5E0B" w:rsidRPr="00227297">
        <w:rPr>
          <w:rFonts w:ascii="Times New Roman" w:hAnsi="Times New Roman" w:cs="Times New Roman"/>
          <w:sz w:val="28"/>
          <w:szCs w:val="28"/>
          <w:lang w:val="ky-KG"/>
        </w:rPr>
        <w:t>- бир транспорт каражат менен экинчи транспорт каражатты катуу же ийилчээк илгич менен же бир бөлүгүн платформага же атайын таяныч түзүлүшкө жүктөө жолу менен сүйрөө, бул транспорттук составдарды эксплуатациялоого кирбейт.</w:t>
      </w:r>
    </w:p>
    <w:p w:rsidR="001B132A" w:rsidRPr="00EF0699" w:rsidRDefault="001B132A" w:rsidP="00184EE0">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«Велосипед, веломобиль (</w:t>
      </w:r>
      <w:r>
        <w:rPr>
          <w:rFonts w:ascii="Times New Roman" w:eastAsia="Times New Roman" w:hAnsi="Times New Roman" w:cs="Times New Roman"/>
          <w:b/>
          <w:sz w:val="28"/>
          <w:szCs w:val="28"/>
          <w:lang w:val="ky-KG" w:eastAsia="ru-RU"/>
        </w:rPr>
        <w:t>мындан ары –</w:t>
      </w:r>
      <w:r w:rsidRPr="00EF0699">
        <w:rPr>
          <w:rFonts w:ascii="Times New Roman" w:eastAsia="Times New Roman" w:hAnsi="Times New Roman" w:cs="Times New Roman"/>
          <w:b/>
          <w:sz w:val="28"/>
          <w:szCs w:val="28"/>
          <w:lang w:val="ky-KG" w:eastAsia="ru-RU"/>
        </w:rPr>
        <w:t xml:space="preserve"> велосипед)»</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кыймылга анда отурган адамдын (адамдардын) булчуң күчү менен келтириле турган майыптар арабаларынан башка транспорт каражаты</w:t>
      </w:r>
      <w:r w:rsidRPr="00EF0699">
        <w:rPr>
          <w:rFonts w:ascii="Times New Roman" w:eastAsia="Times New Roman" w:hAnsi="Times New Roman" w:cs="Times New Roman"/>
          <w:sz w:val="28"/>
          <w:szCs w:val="28"/>
          <w:lang w:val="ky-KG" w:eastAsia="ru-RU"/>
        </w:rPr>
        <w:t>.</w:t>
      </w:r>
    </w:p>
    <w:p w:rsidR="004829B7" w:rsidRDefault="004829B7" w:rsidP="00184EE0">
      <w:pPr>
        <w:shd w:val="clear" w:color="auto" w:fill="FFFFFF"/>
        <w:spacing w:after="0" w:line="240" w:lineRule="auto"/>
        <w:ind w:firstLine="567"/>
        <w:jc w:val="both"/>
        <w:rPr>
          <w:rFonts w:ascii="Times New Roman" w:eastAsia="Times New Roman" w:hAnsi="Times New Roman" w:cs="Times New Roman"/>
          <w:b/>
          <w:sz w:val="28"/>
          <w:szCs w:val="28"/>
          <w:lang w:val="ky-KG" w:eastAsia="ru-RU"/>
        </w:rPr>
      </w:pPr>
      <w:r w:rsidRPr="00DF077E">
        <w:rPr>
          <w:rFonts w:ascii="Times New Roman" w:hAnsi="Times New Roman" w:cs="Times New Roman"/>
          <w:b/>
          <w:bCs/>
          <w:sz w:val="28"/>
          <w:szCs w:val="28"/>
          <w:bdr w:val="none" w:sz="0" w:space="0" w:color="auto" w:frame="1"/>
          <w:shd w:val="clear" w:color="auto" w:fill="FFFFFF"/>
          <w:lang w:val="ky-KG"/>
        </w:rPr>
        <w:t>«Велосипедист»</w:t>
      </w:r>
      <w:r w:rsidR="00184EE0">
        <w:rPr>
          <w:rFonts w:ascii="Times New Roman" w:hAnsi="Times New Roman" w:cs="Times New Roman"/>
          <w:b/>
          <w:bCs/>
          <w:sz w:val="28"/>
          <w:szCs w:val="28"/>
          <w:bdr w:val="none" w:sz="0" w:space="0" w:color="auto" w:frame="1"/>
          <w:shd w:val="clear" w:color="auto" w:fill="FFFFFF"/>
          <w:lang w:val="ky-KG"/>
        </w:rPr>
        <w:t xml:space="preserve"> </w:t>
      </w:r>
      <w:r w:rsidRPr="00DF077E">
        <w:rPr>
          <w:rFonts w:ascii="Times New Roman" w:hAnsi="Times New Roman" w:cs="Times New Roman"/>
          <w:sz w:val="28"/>
          <w:szCs w:val="28"/>
          <w:shd w:val="clear" w:color="auto" w:fill="FFFFFF"/>
          <w:lang w:val="ky-KG"/>
        </w:rPr>
        <w:t>- велосипед башкарган адам.</w:t>
      </w:r>
    </w:p>
    <w:p w:rsidR="001B132A" w:rsidRPr="00614F2A" w:rsidRDefault="001B132A" w:rsidP="00184EE0">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«Велосипед</w:t>
      </w:r>
      <w:r>
        <w:rPr>
          <w:rFonts w:ascii="Times New Roman" w:eastAsia="Times New Roman" w:hAnsi="Times New Roman" w:cs="Times New Roman"/>
          <w:b/>
          <w:sz w:val="28"/>
          <w:szCs w:val="28"/>
          <w:lang w:val="ky-KG" w:eastAsia="ru-RU"/>
        </w:rPr>
        <w:t xml:space="preserve"> жолу</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же конструктивдүү же болбосо горизонталдуу жол белгилеринин сызыктарынын жардамы менен бөлүнгөн, </w:t>
      </w:r>
      <w:r>
        <w:rPr>
          <w:rFonts w:ascii="Times New Roman" w:eastAsia="Times New Roman" w:hAnsi="Times New Roman" w:cs="Times New Roman"/>
          <w:sz w:val="28"/>
          <w:szCs w:val="28"/>
          <w:lang w:val="ky-KG" w:eastAsia="ru-RU"/>
        </w:rPr>
        <w:lastRenderedPageBreak/>
        <w:t xml:space="preserve">велосипеддердин айдоочулары (мындан ары – </w:t>
      </w:r>
      <w:r w:rsidR="002D6F87">
        <w:rPr>
          <w:rFonts w:ascii="Times New Roman" w:eastAsia="Times New Roman" w:hAnsi="Times New Roman" w:cs="Times New Roman"/>
          <w:sz w:val="28"/>
          <w:szCs w:val="28"/>
          <w:lang w:val="ky-KG" w:eastAsia="ru-RU"/>
        </w:rPr>
        <w:t>велосипедистт</w:t>
      </w:r>
      <w:r w:rsidR="00EE3665">
        <w:rPr>
          <w:rFonts w:ascii="Times New Roman" w:eastAsia="Times New Roman" w:hAnsi="Times New Roman" w:cs="Times New Roman"/>
          <w:sz w:val="28"/>
          <w:szCs w:val="28"/>
          <w:lang w:val="ky-KG" w:eastAsia="ru-RU"/>
        </w:rPr>
        <w:t>е</w:t>
      </w:r>
      <w:r>
        <w:rPr>
          <w:rFonts w:ascii="Times New Roman" w:eastAsia="Times New Roman" w:hAnsi="Times New Roman" w:cs="Times New Roman"/>
          <w:sz w:val="28"/>
          <w:szCs w:val="28"/>
          <w:lang w:val="ky-KG" w:eastAsia="ru-RU"/>
        </w:rPr>
        <w:t xml:space="preserve">р) үчүн арналган, </w:t>
      </w:r>
      <w:r w:rsidRPr="00EF0699">
        <w:rPr>
          <w:rFonts w:ascii="Times New Roman" w:eastAsia="Times New Roman" w:hAnsi="Times New Roman" w:cs="Times New Roman"/>
          <w:sz w:val="28"/>
          <w:szCs w:val="28"/>
          <w:lang w:val="ky-KG" w:eastAsia="ru-RU"/>
        </w:rPr>
        <w:t>«Велосипед</w:t>
      </w:r>
      <w:r>
        <w:rPr>
          <w:rFonts w:ascii="Times New Roman" w:eastAsia="Times New Roman" w:hAnsi="Times New Roman" w:cs="Times New Roman"/>
          <w:sz w:val="28"/>
          <w:szCs w:val="28"/>
          <w:lang w:val="ky-KG" w:eastAsia="ru-RU"/>
        </w:rPr>
        <w:t xml:space="preserve"> жолу</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 менен белгиленген</w:t>
      </w:r>
      <w:r w:rsidRPr="00D032E5">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өзгөчөлөнгөн жол</w:t>
      </w:r>
      <w:r w:rsidRPr="00EF0699">
        <w:rPr>
          <w:rFonts w:ascii="Times New Roman" w:eastAsia="Times New Roman" w:hAnsi="Times New Roman" w:cs="Times New Roman"/>
          <w:sz w:val="28"/>
          <w:szCs w:val="28"/>
          <w:lang w:val="ky-KG" w:eastAsia="ru-RU"/>
        </w:rPr>
        <w:t>.</w:t>
      </w:r>
    </w:p>
    <w:p w:rsidR="001B132A" w:rsidRPr="00D032E5" w:rsidRDefault="001B132A" w:rsidP="00184EE0">
      <w:pPr>
        <w:shd w:val="clear" w:color="auto" w:fill="FFFFFF"/>
        <w:spacing w:after="0" w:line="240" w:lineRule="auto"/>
        <w:ind w:firstLine="567"/>
        <w:jc w:val="both"/>
        <w:rPr>
          <w:rFonts w:ascii="Arial" w:hAnsi="Arial" w:cs="Arial"/>
          <w:color w:val="2B2B2B"/>
          <w:shd w:val="clear" w:color="auto" w:fill="FFFFFF"/>
          <w:lang w:val="ky-KG"/>
        </w:rPr>
      </w:pPr>
      <w:r w:rsidRPr="00B82A4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Жолдун көрүнүүсү</w:t>
      </w:r>
      <w:r w:rsidRPr="00B82A49">
        <w:rPr>
          <w:rFonts w:ascii="Times New Roman" w:eastAsia="Times New Roman" w:hAnsi="Times New Roman" w:cs="Times New Roman"/>
          <w:b/>
          <w:sz w:val="28"/>
          <w:szCs w:val="28"/>
          <w:lang w:val="ky-KG" w:eastAsia="ru-RU"/>
        </w:rPr>
        <w:t>»</w:t>
      </w:r>
      <w:r w:rsidRPr="00B82A4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w:t>
      </w:r>
      <w:r w:rsidRPr="00B82A4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андан айдоочунун ордунан жол элементтерин жана транспорт каражатынын алдындагы жол кыймылын уюштуруунун техникалык каражаттарын таанууга жана аларды башкаруу учурунда туура багыт алууга мүмкүн болгон кыймылдын багытындагы максималдуу аралык.</w:t>
      </w:r>
    </w:p>
    <w:p w:rsidR="00FB5E0B" w:rsidRPr="00227297" w:rsidRDefault="004829B7" w:rsidP="00FB5E0B">
      <w:pPr>
        <w:shd w:val="clear" w:color="auto" w:fill="FFFFFF"/>
        <w:spacing w:after="0"/>
        <w:ind w:firstLine="567"/>
        <w:jc w:val="both"/>
        <w:rPr>
          <w:rFonts w:ascii="Times New Roman" w:hAnsi="Times New Roman" w:cs="Times New Roman"/>
          <w:sz w:val="28"/>
          <w:szCs w:val="28"/>
          <w:lang w:val="ky-KG"/>
        </w:rPr>
      </w:pPr>
      <w:r w:rsidRPr="00B82A49">
        <w:rPr>
          <w:rFonts w:ascii="Times New Roman" w:eastAsia="Times New Roman" w:hAnsi="Times New Roman" w:cs="Times New Roman"/>
          <w:b/>
          <w:sz w:val="28"/>
          <w:szCs w:val="28"/>
          <w:lang w:val="ky-KG" w:eastAsia="ru-RU"/>
        </w:rPr>
        <w:t>«</w:t>
      </w:r>
      <w:r w:rsidR="00FB5E0B" w:rsidRPr="00227297">
        <w:rPr>
          <w:rFonts w:ascii="Times New Roman" w:hAnsi="Times New Roman" w:cs="Times New Roman"/>
          <w:b/>
          <w:bCs/>
          <w:sz w:val="28"/>
          <w:szCs w:val="28"/>
          <w:lang w:val="ky-KG"/>
        </w:rPr>
        <w:t>Айдоочу</w:t>
      </w:r>
      <w:r w:rsidRPr="00B82A49">
        <w:rPr>
          <w:rFonts w:ascii="Times New Roman" w:eastAsia="Times New Roman" w:hAnsi="Times New Roman" w:cs="Times New Roman"/>
          <w:b/>
          <w:sz w:val="28"/>
          <w:szCs w:val="28"/>
          <w:lang w:val="ky-KG" w:eastAsia="ru-RU"/>
        </w:rPr>
        <w:t>»</w:t>
      </w:r>
      <w:r w:rsidR="00FB5E0B" w:rsidRPr="00227297">
        <w:rPr>
          <w:rFonts w:ascii="Times New Roman" w:hAnsi="Times New Roman" w:cs="Times New Roman"/>
          <w:sz w:val="28"/>
          <w:szCs w:val="28"/>
          <w:lang w:val="ky-KG"/>
        </w:rPr>
        <w:t xml:space="preserve"> - кандайдыр-бир транспортту башкарган адам, жүк жүктөлүүчү, мингич жана башка малды айдап бараткан адам. Айдоону үйрөтүп жаткан адам да айдоочуга теңештирилет.</w:t>
      </w:r>
    </w:p>
    <w:p w:rsidR="0005317D" w:rsidRPr="00022959" w:rsidRDefault="004829B7" w:rsidP="0005317D">
      <w:pPr>
        <w:shd w:val="clear" w:color="auto" w:fill="FFFFFF"/>
        <w:spacing w:after="0" w:line="240" w:lineRule="auto"/>
        <w:ind w:firstLine="567"/>
        <w:jc w:val="both"/>
        <w:rPr>
          <w:rFonts w:ascii="Times New Roman" w:eastAsia="Times New Roman" w:hAnsi="Times New Roman" w:cs="Times New Roman"/>
          <w:sz w:val="28"/>
          <w:szCs w:val="28"/>
          <w:lang w:val="ky-KG"/>
        </w:rPr>
      </w:pPr>
      <w:r w:rsidRPr="00B82A4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 xml:space="preserve">Транспорт каражатын </w:t>
      </w:r>
      <w:r>
        <w:rPr>
          <w:rFonts w:ascii="Times New Roman" w:hAnsi="Times New Roman" w:cs="Times New Roman"/>
          <w:b/>
          <w:bCs/>
          <w:sz w:val="28"/>
          <w:szCs w:val="28"/>
          <w:lang w:val="ky-KG"/>
        </w:rPr>
        <w:t>аргасыздан токтотуу</w:t>
      </w:r>
      <w:r w:rsidRPr="00B82A49">
        <w:rPr>
          <w:rFonts w:ascii="Times New Roman" w:eastAsia="Times New Roman" w:hAnsi="Times New Roman" w:cs="Times New Roman"/>
          <w:b/>
          <w:sz w:val="28"/>
          <w:szCs w:val="28"/>
          <w:lang w:val="ky-KG" w:eastAsia="ru-RU"/>
        </w:rPr>
        <w:t>»</w:t>
      </w:r>
      <w:r w:rsidR="0005317D" w:rsidRPr="00D41874">
        <w:rPr>
          <w:rFonts w:ascii="Times New Roman" w:hAnsi="Times New Roman" w:cs="Times New Roman"/>
          <w:sz w:val="28"/>
          <w:szCs w:val="28"/>
          <w:lang w:val="ky-KG"/>
        </w:rPr>
        <w:t xml:space="preserve"> - транспорт каражатынын техникалык жактан бузулушунан же ташылып бараткан жүк келтирген коркунучтан, айдоочунун (жүргүнчүнүн) абалынын начарлоосунан</w:t>
      </w:r>
      <w:r w:rsidR="0005317D">
        <w:rPr>
          <w:rFonts w:ascii="Times New Roman" w:eastAsia="Times New Roman" w:hAnsi="Times New Roman" w:cs="Times New Roman"/>
          <w:sz w:val="28"/>
          <w:szCs w:val="28"/>
          <w:lang w:val="ky-KG"/>
        </w:rPr>
        <w:t xml:space="preserve">, </w:t>
      </w:r>
      <w:r w:rsidR="0005317D" w:rsidRPr="0005317D">
        <w:rPr>
          <w:rFonts w:ascii="Times New Roman" w:eastAsia="Times New Roman" w:hAnsi="Times New Roman" w:cs="Times New Roman"/>
          <w:sz w:val="28"/>
          <w:szCs w:val="28"/>
          <w:lang w:val="ky-KG"/>
        </w:rPr>
        <w:t>жол кыймылына тоскоолдук кылуучу объекттин пайда болуусунан улам жаратыла турган коркунучтун айынан кыймылынын</w:t>
      </w:r>
      <w:r w:rsidR="0005317D">
        <w:rPr>
          <w:rFonts w:ascii="Times New Roman" w:eastAsia="Times New Roman" w:hAnsi="Times New Roman" w:cs="Times New Roman"/>
          <w:sz w:val="28"/>
          <w:szCs w:val="28"/>
          <w:lang w:val="ky-KG"/>
        </w:rPr>
        <w:t xml:space="preserve"> токтотулушу</w:t>
      </w:r>
      <w:r w:rsidR="0005317D" w:rsidRPr="00022959">
        <w:rPr>
          <w:rFonts w:ascii="Times New Roman" w:eastAsia="Times New Roman" w:hAnsi="Times New Roman" w:cs="Times New Roman"/>
          <w:sz w:val="28"/>
          <w:szCs w:val="28"/>
          <w:lang w:val="ky-KG"/>
        </w:rPr>
        <w:t>.</w:t>
      </w:r>
    </w:p>
    <w:p w:rsidR="0005317D" w:rsidRPr="003036E8" w:rsidRDefault="004829B7" w:rsidP="0005317D">
      <w:pPr>
        <w:shd w:val="clear" w:color="auto" w:fill="FFFFFF"/>
        <w:spacing w:after="0" w:line="240" w:lineRule="auto"/>
        <w:ind w:firstLine="567"/>
        <w:jc w:val="both"/>
        <w:rPr>
          <w:rFonts w:ascii="Times New Roman" w:hAnsi="Times New Roman" w:cs="Times New Roman"/>
          <w:sz w:val="28"/>
          <w:szCs w:val="28"/>
        </w:rPr>
      </w:pPr>
      <w:r w:rsidRPr="00B82A49">
        <w:rPr>
          <w:rFonts w:ascii="Times New Roman" w:eastAsia="Times New Roman" w:hAnsi="Times New Roman" w:cs="Times New Roman"/>
          <w:b/>
          <w:sz w:val="28"/>
          <w:szCs w:val="28"/>
          <w:lang w:val="ky-KG" w:eastAsia="ru-RU"/>
        </w:rPr>
        <w:t>«</w:t>
      </w:r>
      <w:r w:rsidR="0005317D" w:rsidRPr="003036E8">
        <w:rPr>
          <w:rFonts w:ascii="Times New Roman" w:hAnsi="Times New Roman" w:cs="Times New Roman"/>
          <w:b/>
          <w:bCs/>
          <w:sz w:val="28"/>
          <w:szCs w:val="28"/>
        </w:rPr>
        <w:t>Транспорт каражатынын ээси</w:t>
      </w:r>
      <w:r w:rsidRPr="00B82A49">
        <w:rPr>
          <w:rFonts w:ascii="Times New Roman" w:eastAsia="Times New Roman" w:hAnsi="Times New Roman" w:cs="Times New Roman"/>
          <w:b/>
          <w:sz w:val="28"/>
          <w:szCs w:val="28"/>
          <w:lang w:val="ky-KG" w:eastAsia="ru-RU"/>
        </w:rPr>
        <w:t>»</w:t>
      </w:r>
      <w:r w:rsidR="0005317D">
        <w:rPr>
          <w:rFonts w:ascii="Times New Roman" w:hAnsi="Times New Roman" w:cs="Times New Roman"/>
          <w:sz w:val="28"/>
          <w:szCs w:val="28"/>
        </w:rPr>
        <w:t xml:space="preserve"> </w:t>
      </w:r>
      <w:r w:rsidR="0005317D" w:rsidRPr="003036E8">
        <w:rPr>
          <w:rFonts w:ascii="Times New Roman" w:hAnsi="Times New Roman" w:cs="Times New Roman"/>
          <w:sz w:val="28"/>
          <w:szCs w:val="28"/>
        </w:rPr>
        <w:t>- балансында транспорт каражаты бар юридикалык жак болуп саналган уюм же транспорт каражатына менчик укугу бар адам.</w:t>
      </w:r>
    </w:p>
    <w:p w:rsidR="001B132A" w:rsidRDefault="001B132A" w:rsidP="0005317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«Газон»</w:t>
      </w:r>
      <w:r w:rsidRPr="00D039A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w:t>
      </w:r>
      <w:r w:rsidRPr="00D039A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табигый же жасалма жаратылган өсүмдүк, артыкчылыктуу түрдө чөп каптоосу менен болгон жел тилкеси</w:t>
      </w:r>
      <w:r w:rsidRPr="00D039A5">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hAnsi="Times New Roman" w:cs="Times New Roman"/>
          <w:sz w:val="28"/>
          <w:szCs w:val="28"/>
          <w:shd w:val="clear" w:color="auto" w:fill="FFFFFF"/>
        </w:rPr>
      </w:pPr>
      <w:r w:rsidRPr="003E6FEE">
        <w:rPr>
          <w:rFonts w:ascii="Times New Roman" w:hAnsi="Times New Roman" w:cs="Times New Roman"/>
          <w:b/>
          <w:sz w:val="28"/>
          <w:szCs w:val="28"/>
          <w:shd w:val="clear" w:color="auto" w:fill="FFFFFF"/>
        </w:rPr>
        <w:t>«Гибрид авто</w:t>
      </w:r>
      <w:r>
        <w:rPr>
          <w:rFonts w:ascii="Times New Roman" w:hAnsi="Times New Roman" w:cs="Times New Roman"/>
          <w:b/>
          <w:sz w:val="28"/>
          <w:szCs w:val="28"/>
          <w:shd w:val="clear" w:color="auto" w:fill="FFFFFF"/>
          <w:lang w:val="ky-KG"/>
        </w:rPr>
        <w:t>унаа</w:t>
      </w:r>
      <w:r w:rsidRPr="003E6FEE">
        <w:rPr>
          <w:rFonts w:ascii="Times New Roman" w:hAnsi="Times New Roman" w:cs="Times New Roman"/>
          <w:b/>
          <w:sz w:val="28"/>
          <w:szCs w:val="28"/>
          <w:shd w:val="clear" w:color="auto" w:fill="FFFFFF"/>
        </w:rPr>
        <w:t>»</w:t>
      </w:r>
      <w:r>
        <w:rPr>
          <w:rFonts w:ascii="Times New Roman" w:hAnsi="Times New Roman" w:cs="Times New Roman"/>
          <w:b/>
          <w:sz w:val="28"/>
          <w:szCs w:val="28"/>
          <w:shd w:val="clear" w:color="auto" w:fill="FFFFFF"/>
          <w:lang w:val="ky-KG"/>
        </w:rPr>
        <w:t xml:space="preserve"> –</w:t>
      </w:r>
      <w:r>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lang w:val="ky-KG"/>
        </w:rPr>
        <w:t>транспорт каражатын кыймылга келтирүү максаттарында 2ден кем эмес энергияны ар түрдүү өзгөртүп түзгүчтөргө (кыймылдаткычтарга) жана энергияны аккумуляциялоонун 2 ар түрдүү (борт) тутумдарына ээ болгон транспорт каражаты</w:t>
      </w:r>
      <w:r w:rsidRPr="003E6FEE">
        <w:rPr>
          <w:rFonts w:ascii="Times New Roman" w:hAnsi="Times New Roman" w:cs="Times New Roman"/>
          <w:sz w:val="28"/>
          <w:szCs w:val="28"/>
          <w:shd w:val="clear" w:color="auto" w:fill="FFFFFF"/>
        </w:rPr>
        <w:t>.</w:t>
      </w:r>
    </w:p>
    <w:p w:rsidR="001B132A" w:rsidRPr="00EE3665" w:rsidRDefault="001B132A" w:rsidP="00EE3665">
      <w:pPr>
        <w:shd w:val="clear" w:color="auto" w:fill="FFFFFF"/>
        <w:spacing w:after="0" w:line="240" w:lineRule="auto"/>
        <w:ind w:firstLine="425"/>
        <w:jc w:val="both"/>
        <w:rPr>
          <w:rFonts w:ascii="Times New Roman" w:hAnsi="Times New Roman" w:cs="Times New Roman"/>
          <w:sz w:val="28"/>
          <w:szCs w:val="28"/>
          <w:lang w:val="ky-KG"/>
        </w:rPr>
      </w:pPr>
      <w:r>
        <w:rPr>
          <w:rStyle w:val="21"/>
          <w:rFonts w:ascii="Times New Roman" w:hAnsi="Times New Roman" w:cs="Times New Roman"/>
          <w:sz w:val="28"/>
          <w:szCs w:val="28"/>
        </w:rPr>
        <w:t>«</w:t>
      </w:r>
      <w:r w:rsidRPr="00EE3665">
        <w:rPr>
          <w:rFonts w:ascii="Times New Roman" w:hAnsi="Times New Roman" w:cs="Times New Roman"/>
          <w:b/>
          <w:bCs/>
          <w:sz w:val="28"/>
          <w:szCs w:val="28"/>
          <w:lang w:val="ky-KG"/>
        </w:rPr>
        <w:t>Гироскутер</w:t>
      </w:r>
      <w:r>
        <w:rPr>
          <w:rStyle w:val="21"/>
          <w:rFonts w:ascii="Times New Roman" w:hAnsi="Times New Roman" w:cs="Times New Roman"/>
          <w:sz w:val="28"/>
          <w:szCs w:val="28"/>
        </w:rPr>
        <w:t xml:space="preserve">» </w:t>
      </w:r>
      <w:r w:rsidRPr="00380130">
        <w:t>(</w:t>
      </w:r>
      <w:r w:rsidRPr="00EE3665">
        <w:rPr>
          <w:rFonts w:ascii="Times New Roman" w:hAnsi="Times New Roman" w:cs="Times New Roman"/>
          <w:sz w:val="28"/>
          <w:szCs w:val="28"/>
          <w:lang w:val="ky-KG"/>
        </w:rPr>
        <w:t>эки дөңгөлөктүү скутер, өзү балансташуучу скутер) – капталдарында эки дөңгөлөгү бар туурасынан кеткен планка формасында жасалган</w:t>
      </w:r>
      <w:r>
        <w:rPr>
          <w:lang w:val="ky-KG"/>
        </w:rPr>
        <w:t xml:space="preserve"> </w:t>
      </w:r>
      <w:r w:rsidRPr="00EE3665">
        <w:rPr>
          <w:rFonts w:ascii="Times New Roman" w:hAnsi="Times New Roman" w:cs="Times New Roman"/>
          <w:sz w:val="28"/>
          <w:szCs w:val="28"/>
          <w:lang w:val="ky-KG"/>
        </w:rPr>
        <w:t>көчөдө тебилүүчү электрдик транспорт каражаты. Электраккумуляторунан азыктануучу электр кыймылдаткычтарды жана өзүн балансировкалоо жана буттар үчүн аянтчаны горизонталдык абалда кармап туруу үчүн бир ка</w:t>
      </w:r>
      <w:r w:rsidR="007050E9">
        <w:rPr>
          <w:rFonts w:ascii="Times New Roman" w:hAnsi="Times New Roman" w:cs="Times New Roman"/>
          <w:sz w:val="28"/>
          <w:szCs w:val="28"/>
          <w:lang w:val="ky-KG"/>
        </w:rPr>
        <w:t xml:space="preserve">тар гигроскопиялык датчиктерти </w:t>
      </w:r>
      <w:r w:rsidRPr="00EE3665">
        <w:rPr>
          <w:rFonts w:ascii="Times New Roman" w:hAnsi="Times New Roman" w:cs="Times New Roman"/>
          <w:sz w:val="28"/>
          <w:szCs w:val="28"/>
          <w:lang w:val="ky-KG"/>
        </w:rPr>
        <w:t>колдонот.</w:t>
      </w:r>
    </w:p>
    <w:p w:rsidR="0005317D" w:rsidRPr="0005317D" w:rsidRDefault="00B47B46" w:rsidP="0005317D">
      <w:pPr>
        <w:shd w:val="clear" w:color="auto" w:fill="FFFFFF"/>
        <w:spacing w:after="0" w:line="240" w:lineRule="auto"/>
        <w:ind w:firstLine="567"/>
        <w:jc w:val="both"/>
        <w:rPr>
          <w:rFonts w:ascii="Times New Roman" w:hAnsi="Times New Roman" w:cs="Times New Roman"/>
          <w:sz w:val="28"/>
          <w:szCs w:val="28"/>
          <w:lang w:val="ky-KG"/>
        </w:rPr>
      </w:pPr>
      <w:r w:rsidRPr="00B47B46">
        <w:rPr>
          <w:rStyle w:val="21"/>
          <w:rFonts w:ascii="Times New Roman" w:hAnsi="Times New Roman" w:cs="Times New Roman"/>
          <w:sz w:val="28"/>
          <w:szCs w:val="28"/>
          <w:lang w:val="ky-KG"/>
        </w:rPr>
        <w:t>«</w:t>
      </w:r>
      <w:r w:rsidR="0005317D" w:rsidRPr="0005317D">
        <w:rPr>
          <w:rFonts w:ascii="Times New Roman" w:hAnsi="Times New Roman" w:cs="Times New Roman"/>
          <w:b/>
          <w:bCs/>
          <w:sz w:val="28"/>
          <w:szCs w:val="28"/>
          <w:lang w:val="ky-KG"/>
        </w:rPr>
        <w:t>Башкы жол</w:t>
      </w:r>
      <w:r w:rsidRPr="00B47B46">
        <w:rPr>
          <w:rStyle w:val="21"/>
          <w:rFonts w:ascii="Times New Roman" w:hAnsi="Times New Roman" w:cs="Times New Roman"/>
          <w:sz w:val="28"/>
          <w:szCs w:val="28"/>
          <w:lang w:val="ky-KG"/>
        </w:rPr>
        <w:t>»</w:t>
      </w:r>
      <w:r w:rsidR="0005317D" w:rsidRPr="0005317D">
        <w:rPr>
          <w:rFonts w:ascii="Times New Roman" w:hAnsi="Times New Roman" w:cs="Times New Roman"/>
          <w:sz w:val="28"/>
          <w:szCs w:val="28"/>
          <w:lang w:val="ky-KG"/>
        </w:rPr>
        <w:t xml:space="preserve"> - кесип өткөн (кошулган) жолго карата</w:t>
      </w:r>
      <w:r w:rsidR="0005317D">
        <w:rPr>
          <w:rFonts w:ascii="Times New Roman" w:hAnsi="Times New Roman" w:cs="Times New Roman"/>
          <w:sz w:val="28"/>
          <w:szCs w:val="28"/>
          <w:lang w:val="ky-KG"/>
        </w:rPr>
        <w:t xml:space="preserve"> 2.1, 2.3.1 - 2.3.7 же 5.1</w:t>
      </w:r>
      <w:r w:rsidR="0005317D" w:rsidRPr="0005317D">
        <w:rPr>
          <w:rFonts w:ascii="Times New Roman" w:hAnsi="Times New Roman" w:cs="Times New Roman"/>
          <w:sz w:val="28"/>
          <w:szCs w:val="28"/>
          <w:lang w:val="ky-KG"/>
        </w:rPr>
        <w:t xml:space="preserve"> белгилери менен көрсөтүлгөн жол же топурак жолго салыштырмалуу катуу кыртыштуу (асфальт жана цемент-бетон, таш материалдар жана ушул сыяктуулар менен капталган) жол же жамаатташ аймактардан чыккан жолдорго карата ар кандай жол. Кесилишке жакын жердеги экинчи даражадагы жолдун капталган кыртышы бар болушу аны мааниси боюнча кесилишип жаткан жолго карата теңдеш кылбайт.</w:t>
      </w:r>
    </w:p>
    <w:p w:rsidR="0005317D" w:rsidRPr="003036E8" w:rsidRDefault="00B47B46" w:rsidP="0005317D">
      <w:pPr>
        <w:shd w:val="clear" w:color="auto" w:fill="FFFFFF"/>
        <w:spacing w:after="0" w:line="240" w:lineRule="auto"/>
        <w:ind w:firstLine="567"/>
        <w:jc w:val="both"/>
        <w:rPr>
          <w:rFonts w:ascii="Times New Roman" w:hAnsi="Times New Roman" w:cs="Times New Roman"/>
          <w:sz w:val="28"/>
          <w:szCs w:val="28"/>
        </w:rPr>
      </w:pPr>
      <w:r>
        <w:rPr>
          <w:rStyle w:val="21"/>
          <w:rFonts w:ascii="Times New Roman" w:hAnsi="Times New Roman" w:cs="Times New Roman"/>
          <w:sz w:val="28"/>
          <w:szCs w:val="28"/>
        </w:rPr>
        <w:t>«</w:t>
      </w:r>
      <w:r w:rsidR="0005317D" w:rsidRPr="003036E8">
        <w:rPr>
          <w:rFonts w:ascii="Times New Roman" w:hAnsi="Times New Roman" w:cs="Times New Roman"/>
          <w:b/>
          <w:bCs/>
          <w:sz w:val="28"/>
          <w:szCs w:val="28"/>
        </w:rPr>
        <w:t>Араба (чана)</w:t>
      </w:r>
      <w:r>
        <w:rPr>
          <w:rStyle w:val="21"/>
          <w:rFonts w:ascii="Times New Roman" w:hAnsi="Times New Roman" w:cs="Times New Roman"/>
          <w:sz w:val="28"/>
          <w:szCs w:val="28"/>
        </w:rPr>
        <w:t>»</w:t>
      </w:r>
      <w:r w:rsidR="0005317D">
        <w:rPr>
          <w:rFonts w:ascii="Times New Roman" w:hAnsi="Times New Roman" w:cs="Times New Roman"/>
          <w:sz w:val="28"/>
          <w:szCs w:val="28"/>
        </w:rPr>
        <w:t xml:space="preserve"> </w:t>
      </w:r>
      <w:r w:rsidR="0005317D" w:rsidRPr="003036E8">
        <w:rPr>
          <w:rFonts w:ascii="Times New Roman" w:hAnsi="Times New Roman" w:cs="Times New Roman"/>
          <w:sz w:val="28"/>
          <w:szCs w:val="28"/>
        </w:rPr>
        <w:t>- жаныбарлар чегилип кыймылга келүүчү транспорт каражаты.</w:t>
      </w:r>
    </w:p>
    <w:p w:rsidR="0005317D" w:rsidRPr="003036E8" w:rsidRDefault="00B47B46" w:rsidP="0005317D">
      <w:pPr>
        <w:shd w:val="clear" w:color="auto" w:fill="FFFFFF"/>
        <w:spacing w:after="0" w:line="240" w:lineRule="auto"/>
        <w:ind w:firstLine="567"/>
        <w:jc w:val="both"/>
        <w:rPr>
          <w:rFonts w:ascii="Times New Roman" w:hAnsi="Times New Roman" w:cs="Times New Roman"/>
          <w:sz w:val="28"/>
          <w:szCs w:val="28"/>
        </w:rPr>
      </w:pPr>
      <w:r>
        <w:rPr>
          <w:rStyle w:val="21"/>
          <w:rFonts w:ascii="Times New Roman" w:hAnsi="Times New Roman" w:cs="Times New Roman"/>
          <w:sz w:val="28"/>
          <w:szCs w:val="28"/>
        </w:rPr>
        <w:t>«</w:t>
      </w:r>
      <w:r w:rsidR="0005317D" w:rsidRPr="003036E8">
        <w:rPr>
          <w:rFonts w:ascii="Times New Roman" w:hAnsi="Times New Roman" w:cs="Times New Roman"/>
          <w:b/>
          <w:bCs/>
          <w:sz w:val="28"/>
          <w:szCs w:val="28"/>
        </w:rPr>
        <w:t>Тоодогу жолдор</w:t>
      </w:r>
      <w:r>
        <w:rPr>
          <w:rStyle w:val="21"/>
          <w:rFonts w:ascii="Times New Roman" w:hAnsi="Times New Roman" w:cs="Times New Roman"/>
          <w:sz w:val="28"/>
          <w:szCs w:val="28"/>
        </w:rPr>
        <w:t>»</w:t>
      </w:r>
      <w:r w:rsidR="0005317D">
        <w:rPr>
          <w:rFonts w:ascii="Times New Roman" w:hAnsi="Times New Roman" w:cs="Times New Roman"/>
          <w:sz w:val="28"/>
          <w:szCs w:val="28"/>
        </w:rPr>
        <w:t xml:space="preserve"> </w:t>
      </w:r>
      <w:r w:rsidR="0005317D" w:rsidRPr="003036E8">
        <w:rPr>
          <w:rFonts w:ascii="Times New Roman" w:hAnsi="Times New Roman" w:cs="Times New Roman"/>
          <w:sz w:val="28"/>
          <w:szCs w:val="28"/>
        </w:rPr>
        <w:t xml:space="preserve">- жүрүүнүн коопсуздугуна таасир этүүчү техникалык мүнөздөмөлөрү: деңиз деңгээлинен орчундуу бийиктиги, тик өйдөлүштөрү, чукул радиустагы бурулуштары, серпантини, горизонталь участоктордун кыскалыгы, бүтөлүп калуу, суу жеп кетүү, таш кулоо, кар </w:t>
      </w:r>
      <w:r w:rsidR="0005317D" w:rsidRPr="003036E8">
        <w:rPr>
          <w:rFonts w:ascii="Times New Roman" w:hAnsi="Times New Roman" w:cs="Times New Roman"/>
          <w:sz w:val="28"/>
          <w:szCs w:val="28"/>
        </w:rPr>
        <w:lastRenderedPageBreak/>
        <w:t>көчкү жүрүшү мүмкүндүгү, жолго жакын жарлар ж.б.у.с; аба ырайынын шарты тез өзгөрүшү менен түз жердеги жолдордон айырмаланган жолдор.</w:t>
      </w:r>
    </w:p>
    <w:p w:rsidR="0005317D" w:rsidRPr="003036E8" w:rsidRDefault="00B47B46" w:rsidP="0005317D">
      <w:pPr>
        <w:shd w:val="clear" w:color="auto" w:fill="FFFFFF"/>
        <w:spacing w:after="0" w:line="240" w:lineRule="auto"/>
        <w:ind w:firstLine="567"/>
        <w:jc w:val="both"/>
        <w:rPr>
          <w:rFonts w:ascii="Times New Roman" w:hAnsi="Times New Roman" w:cs="Times New Roman"/>
          <w:sz w:val="28"/>
          <w:szCs w:val="28"/>
        </w:rPr>
      </w:pPr>
      <w:r>
        <w:rPr>
          <w:rStyle w:val="21"/>
          <w:rFonts w:ascii="Times New Roman" w:hAnsi="Times New Roman" w:cs="Times New Roman"/>
          <w:sz w:val="28"/>
          <w:szCs w:val="28"/>
        </w:rPr>
        <w:t>«</w:t>
      </w:r>
      <w:r w:rsidR="0005317D" w:rsidRPr="003036E8">
        <w:rPr>
          <w:rFonts w:ascii="Times New Roman" w:hAnsi="Times New Roman" w:cs="Times New Roman"/>
          <w:b/>
          <w:bCs/>
          <w:sz w:val="28"/>
          <w:szCs w:val="28"/>
        </w:rPr>
        <w:t>Жүк ташуучу автомобиль</w:t>
      </w:r>
      <w:r w:rsidRPr="00826567">
        <w:rPr>
          <w:rFonts w:ascii="Times New Roman" w:eastAsia="Times New Roman" w:hAnsi="Times New Roman" w:cs="Times New Roman"/>
          <w:b/>
          <w:sz w:val="28"/>
          <w:szCs w:val="28"/>
          <w:lang w:val="ky-KG" w:eastAsia="ru-RU"/>
        </w:rPr>
        <w:t>»</w:t>
      </w:r>
      <w:r w:rsidR="0005317D">
        <w:rPr>
          <w:rFonts w:ascii="Times New Roman" w:hAnsi="Times New Roman" w:cs="Times New Roman"/>
          <w:sz w:val="28"/>
          <w:szCs w:val="28"/>
        </w:rPr>
        <w:t xml:space="preserve"> </w:t>
      </w:r>
      <w:r w:rsidR="0005317D" w:rsidRPr="003036E8">
        <w:rPr>
          <w:rFonts w:ascii="Times New Roman" w:hAnsi="Times New Roman" w:cs="Times New Roman"/>
          <w:sz w:val="28"/>
          <w:szCs w:val="28"/>
        </w:rPr>
        <w:t>- конструкциясы жана жабдылышы боюнча жүктөрдү ташууга арналган автомобиль.</w:t>
      </w:r>
    </w:p>
    <w:p w:rsidR="001B132A" w:rsidRPr="00826567" w:rsidRDefault="001B132A" w:rsidP="00B47B46">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826567">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Балдар</w:t>
      </w:r>
      <w:r w:rsidRPr="00826567">
        <w:rPr>
          <w:rFonts w:ascii="Times New Roman" w:eastAsia="Times New Roman" w:hAnsi="Times New Roman" w:cs="Times New Roman"/>
          <w:b/>
          <w:sz w:val="28"/>
          <w:szCs w:val="28"/>
          <w:lang w:val="ky-KG" w:eastAsia="ru-RU"/>
        </w:rPr>
        <w:t>»</w:t>
      </w:r>
      <w:r w:rsidRPr="0082656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жол кыймылынын жашы жете элек катышуучулары, алардын жаш курагы белгилүү же жол кыймылынын башка катышуучуларына тышкы белгилери боюнча көрүнүктүү болот</w:t>
      </w:r>
      <w:r w:rsidRPr="00826567">
        <w:rPr>
          <w:rFonts w:ascii="Times New Roman" w:eastAsia="Times New Roman" w:hAnsi="Times New Roman" w:cs="Times New Roman"/>
          <w:sz w:val="28"/>
          <w:szCs w:val="28"/>
          <w:lang w:val="ky-KG" w:eastAsia="ru-RU"/>
        </w:rPr>
        <w:t>.</w:t>
      </w:r>
    </w:p>
    <w:p w:rsidR="0005317D" w:rsidRPr="0005317D" w:rsidRDefault="00B47B46" w:rsidP="0005317D">
      <w:pPr>
        <w:shd w:val="clear" w:color="auto" w:fill="FFFFFF"/>
        <w:spacing w:after="0" w:line="240" w:lineRule="auto"/>
        <w:ind w:firstLine="567"/>
        <w:jc w:val="both"/>
        <w:rPr>
          <w:rFonts w:ascii="Times New Roman" w:hAnsi="Times New Roman" w:cs="Times New Roman"/>
          <w:sz w:val="28"/>
          <w:szCs w:val="28"/>
          <w:lang w:val="ky-KG"/>
        </w:rPr>
      </w:pPr>
      <w:r w:rsidRPr="00826567">
        <w:rPr>
          <w:rFonts w:ascii="Times New Roman" w:eastAsia="Times New Roman" w:hAnsi="Times New Roman" w:cs="Times New Roman"/>
          <w:b/>
          <w:sz w:val="28"/>
          <w:szCs w:val="28"/>
          <w:lang w:val="ky-KG" w:eastAsia="ru-RU"/>
        </w:rPr>
        <w:t>«</w:t>
      </w:r>
      <w:r w:rsidR="0005317D" w:rsidRPr="0005317D">
        <w:rPr>
          <w:rFonts w:ascii="Times New Roman" w:hAnsi="Times New Roman" w:cs="Times New Roman"/>
          <w:b/>
          <w:bCs/>
          <w:sz w:val="28"/>
          <w:szCs w:val="28"/>
          <w:lang w:val="ky-KG"/>
        </w:rPr>
        <w:t>Кызмат адамдары</w:t>
      </w:r>
      <w:r w:rsidRPr="00826567">
        <w:rPr>
          <w:rFonts w:ascii="Times New Roman" w:eastAsia="Times New Roman" w:hAnsi="Times New Roman" w:cs="Times New Roman"/>
          <w:b/>
          <w:sz w:val="28"/>
          <w:szCs w:val="28"/>
          <w:lang w:val="ky-KG" w:eastAsia="ru-RU"/>
        </w:rPr>
        <w:t>»</w:t>
      </w:r>
      <w:r w:rsidR="0005317D">
        <w:rPr>
          <w:rFonts w:ascii="Times New Roman" w:hAnsi="Times New Roman" w:cs="Times New Roman"/>
          <w:sz w:val="28"/>
          <w:szCs w:val="28"/>
          <w:lang w:val="ky-KG"/>
        </w:rPr>
        <w:t xml:space="preserve"> </w:t>
      </w:r>
      <w:r w:rsidR="0005317D" w:rsidRPr="0005317D">
        <w:rPr>
          <w:rFonts w:ascii="Times New Roman" w:hAnsi="Times New Roman" w:cs="Times New Roman"/>
          <w:sz w:val="28"/>
          <w:szCs w:val="28"/>
          <w:lang w:val="ky-KG"/>
        </w:rPr>
        <w:t>- өздөрүнө кызматтан көз каранды эмес адамдарга карата туруктуу, убактылуу же атайын ыйгарым укук боюнча тескөө укуктарын жүзөгө ашырган же мыйзамдарда белгиленген тартипте буга укуктуу болгон адамдар, ошондой эле мамлекеттик органдарда уюштуруу-тескөө же администрациялык-чарбалык функцияларды аткарган адамдар.</w:t>
      </w:r>
    </w:p>
    <w:p w:rsidR="0005317D" w:rsidRPr="00FD4083" w:rsidRDefault="00B47B46" w:rsidP="0005317D">
      <w:pPr>
        <w:shd w:val="clear" w:color="auto" w:fill="FFFFFF"/>
        <w:spacing w:after="0" w:line="240" w:lineRule="auto"/>
        <w:ind w:firstLine="567"/>
        <w:jc w:val="both"/>
        <w:rPr>
          <w:rFonts w:ascii="Times New Roman" w:hAnsi="Times New Roman" w:cs="Times New Roman"/>
          <w:sz w:val="28"/>
          <w:szCs w:val="28"/>
          <w:lang w:val="ky-KG"/>
        </w:rPr>
      </w:pPr>
      <w:r w:rsidRPr="00826567">
        <w:rPr>
          <w:rFonts w:ascii="Times New Roman" w:eastAsia="Times New Roman" w:hAnsi="Times New Roman" w:cs="Times New Roman"/>
          <w:b/>
          <w:sz w:val="28"/>
          <w:szCs w:val="28"/>
          <w:lang w:val="ky-KG" w:eastAsia="ru-RU"/>
        </w:rPr>
        <w:t>«</w:t>
      </w:r>
      <w:r w:rsidR="0005317D" w:rsidRPr="0005317D">
        <w:rPr>
          <w:rFonts w:ascii="Times New Roman" w:hAnsi="Times New Roman" w:cs="Times New Roman"/>
          <w:b/>
          <w:bCs/>
          <w:sz w:val="28"/>
          <w:szCs w:val="28"/>
          <w:lang w:val="ky-KG"/>
        </w:rPr>
        <w:t>Жол</w:t>
      </w:r>
      <w:r w:rsidRPr="00826567">
        <w:rPr>
          <w:rFonts w:ascii="Times New Roman" w:eastAsia="Times New Roman" w:hAnsi="Times New Roman" w:cs="Times New Roman"/>
          <w:b/>
          <w:sz w:val="28"/>
          <w:szCs w:val="28"/>
          <w:lang w:val="ky-KG" w:eastAsia="ru-RU"/>
        </w:rPr>
        <w:t>»</w:t>
      </w:r>
      <w:r w:rsidR="0005317D" w:rsidRPr="0005317D">
        <w:rPr>
          <w:rFonts w:ascii="Times New Roman" w:hAnsi="Times New Roman" w:cs="Times New Roman"/>
          <w:sz w:val="28"/>
          <w:szCs w:val="28"/>
          <w:lang w:val="ky-KG"/>
        </w:rPr>
        <w:t xml:space="preserve"> - ылайыкташтырылган же ыңгайлаштырылган жана транспорт каражатынын кыймылы үчүн пайдаланылуучу жер тилкеси же жасалма курулуштун үстүңкү бети. </w:t>
      </w:r>
      <w:r w:rsidR="0005317D" w:rsidRPr="00FD4083">
        <w:rPr>
          <w:rFonts w:ascii="Times New Roman" w:hAnsi="Times New Roman" w:cs="Times New Roman"/>
          <w:sz w:val="28"/>
          <w:szCs w:val="28"/>
          <w:lang w:val="ky-KG"/>
        </w:rPr>
        <w:t>Жол өзүнө бир же бир нече жүрүүчү бөлүктөрдү, ошондой эле трамвай жолдорун, жөө адамдар басуучу жолду, жол жээгин жана тилкелер болгон учурда аларды бөлүштүрүүчү сызыктарды камтыйт.</w:t>
      </w:r>
    </w:p>
    <w:p w:rsidR="0005317D" w:rsidRPr="00FD4083" w:rsidRDefault="00B47B46" w:rsidP="0005317D">
      <w:pPr>
        <w:shd w:val="clear" w:color="auto" w:fill="FFFFFF"/>
        <w:spacing w:after="0" w:line="240" w:lineRule="auto"/>
        <w:ind w:firstLine="567"/>
        <w:jc w:val="both"/>
        <w:rPr>
          <w:rFonts w:ascii="Times New Roman" w:hAnsi="Times New Roman" w:cs="Times New Roman"/>
          <w:sz w:val="28"/>
          <w:szCs w:val="28"/>
          <w:lang w:val="ky-KG"/>
        </w:rPr>
      </w:pPr>
      <w:r w:rsidRPr="00826567">
        <w:rPr>
          <w:rFonts w:ascii="Times New Roman" w:eastAsia="Times New Roman" w:hAnsi="Times New Roman" w:cs="Times New Roman"/>
          <w:b/>
          <w:sz w:val="28"/>
          <w:szCs w:val="28"/>
          <w:lang w:val="ky-KG" w:eastAsia="ru-RU"/>
        </w:rPr>
        <w:t>«</w:t>
      </w:r>
      <w:r w:rsidR="0005317D" w:rsidRPr="00FD4083">
        <w:rPr>
          <w:rFonts w:ascii="Times New Roman" w:hAnsi="Times New Roman" w:cs="Times New Roman"/>
          <w:b/>
          <w:bCs/>
          <w:sz w:val="28"/>
          <w:szCs w:val="28"/>
          <w:lang w:val="ky-KG"/>
        </w:rPr>
        <w:t>Жол-транспорт кырсыгы</w:t>
      </w:r>
      <w:r w:rsidRPr="00826567">
        <w:rPr>
          <w:rFonts w:ascii="Times New Roman" w:eastAsia="Times New Roman" w:hAnsi="Times New Roman" w:cs="Times New Roman"/>
          <w:b/>
          <w:sz w:val="28"/>
          <w:szCs w:val="28"/>
          <w:lang w:val="ky-KG" w:eastAsia="ru-RU"/>
        </w:rPr>
        <w:t>»</w:t>
      </w:r>
      <w:r w:rsidR="0005317D" w:rsidRPr="00FD4083">
        <w:rPr>
          <w:rFonts w:ascii="Times New Roman" w:hAnsi="Times New Roman" w:cs="Times New Roman"/>
          <w:sz w:val="28"/>
          <w:szCs w:val="28"/>
          <w:lang w:val="ky-KG"/>
        </w:rPr>
        <w:t xml:space="preserve"> - транспорт каражатынын жол кыймылынын процессинде жана анын катышуусу менен келип чыккан, адамдардын өлүмүнө же жарадар болушуна, транспорт каражатынын, жүктүн, курулуштун бузулушуна же материалдык зыянга алып келген окуя.</w:t>
      </w:r>
    </w:p>
    <w:p w:rsidR="0005317D" w:rsidRPr="00FD4083" w:rsidRDefault="00B47B46" w:rsidP="0005317D">
      <w:pPr>
        <w:shd w:val="clear" w:color="auto" w:fill="FFFFFF"/>
        <w:spacing w:after="0" w:line="240" w:lineRule="auto"/>
        <w:ind w:firstLine="567"/>
        <w:jc w:val="both"/>
        <w:rPr>
          <w:rFonts w:ascii="Times New Roman" w:hAnsi="Times New Roman" w:cs="Times New Roman"/>
          <w:sz w:val="28"/>
          <w:szCs w:val="28"/>
          <w:lang w:val="ky-KG"/>
        </w:rPr>
      </w:pPr>
      <w:r w:rsidRPr="00826567">
        <w:rPr>
          <w:rFonts w:ascii="Times New Roman" w:eastAsia="Times New Roman" w:hAnsi="Times New Roman" w:cs="Times New Roman"/>
          <w:b/>
          <w:sz w:val="28"/>
          <w:szCs w:val="28"/>
          <w:lang w:val="ky-KG" w:eastAsia="ru-RU"/>
        </w:rPr>
        <w:t>«</w:t>
      </w:r>
      <w:r w:rsidR="0005317D" w:rsidRPr="00FD4083">
        <w:rPr>
          <w:rFonts w:ascii="Times New Roman" w:hAnsi="Times New Roman" w:cs="Times New Roman"/>
          <w:b/>
          <w:bCs/>
          <w:sz w:val="28"/>
          <w:szCs w:val="28"/>
          <w:lang w:val="ky-KG"/>
        </w:rPr>
        <w:t>Жол кыймылы</w:t>
      </w:r>
      <w:r w:rsidRPr="00826567">
        <w:rPr>
          <w:rFonts w:ascii="Times New Roman" w:eastAsia="Times New Roman" w:hAnsi="Times New Roman" w:cs="Times New Roman"/>
          <w:b/>
          <w:sz w:val="28"/>
          <w:szCs w:val="28"/>
          <w:lang w:val="ky-KG" w:eastAsia="ru-RU"/>
        </w:rPr>
        <w:t>»</w:t>
      </w:r>
      <w:r w:rsidR="0005317D" w:rsidRPr="00FD4083">
        <w:rPr>
          <w:rFonts w:ascii="Times New Roman" w:hAnsi="Times New Roman" w:cs="Times New Roman"/>
          <w:sz w:val="28"/>
          <w:szCs w:val="28"/>
          <w:lang w:val="ky-KG"/>
        </w:rPr>
        <w:t xml:space="preserve"> - жолдордун бетинде транспорт каражаттардын жардамы менен же аларсыз адамдарды жана жүктөрдү ташуу процессинде болуучу коомдук мамилелердин жыйындысы.</w:t>
      </w:r>
    </w:p>
    <w:p w:rsidR="0005317D" w:rsidRPr="00FD4083" w:rsidRDefault="00B47B46" w:rsidP="0005317D">
      <w:pPr>
        <w:shd w:val="clear" w:color="auto" w:fill="FFFFFF"/>
        <w:spacing w:after="0" w:line="240" w:lineRule="auto"/>
        <w:ind w:firstLine="567"/>
        <w:jc w:val="both"/>
        <w:rPr>
          <w:rFonts w:ascii="Times New Roman" w:hAnsi="Times New Roman" w:cs="Times New Roman"/>
          <w:sz w:val="28"/>
          <w:szCs w:val="28"/>
          <w:lang w:val="ky-KG"/>
        </w:rPr>
      </w:pPr>
      <w:r w:rsidRPr="00826567">
        <w:rPr>
          <w:rFonts w:ascii="Times New Roman" w:eastAsia="Times New Roman" w:hAnsi="Times New Roman" w:cs="Times New Roman"/>
          <w:b/>
          <w:sz w:val="28"/>
          <w:szCs w:val="28"/>
          <w:lang w:val="ky-KG" w:eastAsia="ru-RU"/>
        </w:rPr>
        <w:t>«</w:t>
      </w:r>
      <w:r w:rsidR="0005317D" w:rsidRPr="00FD4083">
        <w:rPr>
          <w:rFonts w:ascii="Times New Roman" w:hAnsi="Times New Roman" w:cs="Times New Roman"/>
          <w:b/>
          <w:bCs/>
          <w:sz w:val="28"/>
          <w:szCs w:val="28"/>
          <w:lang w:val="ky-KG"/>
        </w:rPr>
        <w:t>Жолдогу кырдаал</w:t>
      </w:r>
      <w:r w:rsidRPr="00826567">
        <w:rPr>
          <w:rFonts w:ascii="Times New Roman" w:eastAsia="Times New Roman" w:hAnsi="Times New Roman" w:cs="Times New Roman"/>
          <w:b/>
          <w:sz w:val="28"/>
          <w:szCs w:val="28"/>
          <w:lang w:val="ky-KG" w:eastAsia="ru-RU"/>
        </w:rPr>
        <w:t>»</w:t>
      </w:r>
      <w:r w:rsidR="0005317D" w:rsidRPr="00FD4083">
        <w:rPr>
          <w:rFonts w:ascii="Times New Roman" w:hAnsi="Times New Roman" w:cs="Times New Roman"/>
          <w:sz w:val="28"/>
          <w:szCs w:val="28"/>
          <w:lang w:val="ky-KG"/>
        </w:rPr>
        <w:t xml:space="preserve"> - жолдун шарттары, жолдун тийиштүү участогунда тоскоолдуктардын болушу, жол кыймылынын ургаалдуулугу жана уюштурулуш деңгээли (жол бетиндеги чийиндердин, жол белгилеринин, жолдук жабдуулардын, светофорлордун болушу жана алардын абалы) менен мүнөздөлүүчү факторлордун жыйындысы, айдоочу ылдамдыкты, жүрүү </w:t>
      </w:r>
      <w:r w:rsidR="00EC5DC2">
        <w:rPr>
          <w:rFonts w:ascii="Times New Roman" w:hAnsi="Times New Roman" w:cs="Times New Roman"/>
          <w:sz w:val="28"/>
          <w:szCs w:val="28"/>
          <w:lang w:val="ky-KG"/>
        </w:rPr>
        <w:t>тилкесин жана транспорт каражат</w:t>
      </w:r>
      <w:r w:rsidR="0005317D" w:rsidRPr="00FD4083">
        <w:rPr>
          <w:rFonts w:ascii="Times New Roman" w:hAnsi="Times New Roman" w:cs="Times New Roman"/>
          <w:sz w:val="28"/>
          <w:szCs w:val="28"/>
          <w:lang w:val="ky-KG"/>
        </w:rPr>
        <w:t>ы</w:t>
      </w:r>
      <w:r w:rsidR="00EC5DC2">
        <w:rPr>
          <w:rFonts w:ascii="Times New Roman" w:hAnsi="Times New Roman" w:cs="Times New Roman"/>
          <w:sz w:val="28"/>
          <w:szCs w:val="28"/>
          <w:lang w:val="ky-KG"/>
        </w:rPr>
        <w:t>н</w:t>
      </w:r>
      <w:r w:rsidR="0005317D" w:rsidRPr="00FD4083">
        <w:rPr>
          <w:rFonts w:ascii="Times New Roman" w:hAnsi="Times New Roman" w:cs="Times New Roman"/>
          <w:sz w:val="28"/>
          <w:szCs w:val="28"/>
          <w:lang w:val="ky-KG"/>
        </w:rPr>
        <w:t xml:space="preserve"> башкаруу ыкмасын тандоодо ушуларды эске алууга тийиш.</w:t>
      </w:r>
    </w:p>
    <w:p w:rsidR="001B132A" w:rsidRPr="00797685" w:rsidRDefault="001B132A" w:rsidP="00B47B46">
      <w:pPr>
        <w:shd w:val="clear" w:color="auto" w:fill="FFFFFF"/>
        <w:spacing w:after="60" w:line="276" w:lineRule="atLeast"/>
        <w:ind w:firstLine="567"/>
        <w:jc w:val="both"/>
        <w:rPr>
          <w:rFonts w:ascii="Times New Roman" w:hAnsi="Times New Roman" w:cs="Times New Roman"/>
          <w:sz w:val="28"/>
          <w:szCs w:val="28"/>
          <w:lang w:val="ky-KG"/>
        </w:rPr>
      </w:pPr>
      <w:r w:rsidRPr="00EF0699">
        <w:rPr>
          <w:rFonts w:ascii="Times New Roman" w:hAnsi="Times New Roman" w:cs="Times New Roman"/>
          <w:sz w:val="28"/>
          <w:szCs w:val="28"/>
          <w:lang w:val="ky-KG"/>
        </w:rPr>
        <w:t>«</w:t>
      </w:r>
      <w:r w:rsidRPr="00EA29A1">
        <w:rPr>
          <w:rFonts w:ascii="Times New Roman" w:hAnsi="Times New Roman" w:cs="Times New Roman"/>
          <w:b/>
          <w:sz w:val="28"/>
          <w:szCs w:val="28"/>
          <w:lang w:val="ky-KG"/>
        </w:rPr>
        <w:t>Жол шарттары</w:t>
      </w:r>
      <w:r w:rsidRPr="00EF0699">
        <w:rPr>
          <w:rFonts w:ascii="Times New Roman" w:hAnsi="Times New Roman" w:cs="Times New Roman"/>
          <w:sz w:val="28"/>
          <w:szCs w:val="28"/>
          <w:lang w:val="ky-KG"/>
        </w:rPr>
        <w:t xml:space="preserve">» </w:t>
      </w:r>
      <w:r>
        <w:rPr>
          <w:rFonts w:ascii="Times New Roman" w:hAnsi="Times New Roman" w:cs="Times New Roman"/>
          <w:sz w:val="28"/>
          <w:szCs w:val="28"/>
          <w:lang w:val="ky-KG"/>
        </w:rPr>
        <w:t>– кыймылдын багытындагы көрүнүүнү, өтүүчү бөлүгүнүн үстүңкү бетинин абалын (тазалык, текшилик, быдырдуулук, илээшүү), ошондой эле анын туурасы, түшүүлөрдөгү жана чыгуулардагы жантаюулардын, вираждардын жана тегеректөөлөрдүн чоңдугун, троутарлардын же жол жээктеринин, жол кыймылын уюштуруу каражаттарынын бар болушу жана алардын абалын мүнөздөөчү факторлордун жыйындысы.</w:t>
      </w:r>
    </w:p>
    <w:p w:rsidR="001B132A" w:rsidRPr="00EF0699" w:rsidRDefault="001B132A" w:rsidP="00B47B46">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Темир жол</w:t>
      </w:r>
      <w:r w:rsidRPr="00EF0699">
        <w:rPr>
          <w:rFonts w:ascii="Times New Roman" w:eastAsia="Times New Roman" w:hAnsi="Times New Roman" w:cs="Times New Roman"/>
          <w:b/>
          <w:sz w:val="28"/>
          <w:szCs w:val="28"/>
          <w:lang w:val="ky-KG" w:eastAsia="ru-RU"/>
        </w:rPr>
        <w:t xml:space="preserve"> транспорт</w:t>
      </w:r>
      <w:r>
        <w:rPr>
          <w:rFonts w:ascii="Times New Roman" w:eastAsia="Times New Roman" w:hAnsi="Times New Roman" w:cs="Times New Roman"/>
          <w:b/>
          <w:sz w:val="28"/>
          <w:szCs w:val="28"/>
          <w:lang w:val="ky-KG" w:eastAsia="ru-RU"/>
        </w:rPr>
        <w:t>тук каражаты</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темир жол менен жүргүнчүлөрдү жана жүктөрдү ташууга арналган </w:t>
      </w:r>
      <w:r w:rsidRPr="00EF0699">
        <w:rPr>
          <w:rFonts w:ascii="Times New Roman" w:eastAsia="Times New Roman" w:hAnsi="Times New Roman" w:cs="Times New Roman"/>
          <w:sz w:val="28"/>
          <w:szCs w:val="28"/>
          <w:lang w:val="ky-KG" w:eastAsia="ru-RU"/>
        </w:rPr>
        <w:t xml:space="preserve">локомотив, электропоезд, дизель-поезд, автомотриса, </w:t>
      </w:r>
      <w:r>
        <w:rPr>
          <w:rFonts w:ascii="Times New Roman" w:eastAsia="Times New Roman" w:hAnsi="Times New Roman" w:cs="Times New Roman"/>
          <w:sz w:val="28"/>
          <w:szCs w:val="28"/>
          <w:lang w:val="ky-KG" w:eastAsia="ru-RU"/>
        </w:rPr>
        <w:t>башка</w:t>
      </w:r>
      <w:r w:rsidRPr="00EF0699">
        <w:rPr>
          <w:rFonts w:ascii="Times New Roman" w:eastAsia="Times New Roman" w:hAnsi="Times New Roman" w:cs="Times New Roman"/>
          <w:sz w:val="28"/>
          <w:szCs w:val="28"/>
          <w:lang w:val="ky-KG" w:eastAsia="ru-RU"/>
        </w:rPr>
        <w:t xml:space="preserve"> транспорт</w:t>
      </w:r>
      <w:r>
        <w:rPr>
          <w:rFonts w:ascii="Times New Roman" w:eastAsia="Times New Roman" w:hAnsi="Times New Roman" w:cs="Times New Roman"/>
          <w:sz w:val="28"/>
          <w:szCs w:val="28"/>
          <w:lang w:val="ky-KG" w:eastAsia="ru-RU"/>
        </w:rPr>
        <w:t xml:space="preserve"> каражаты</w:t>
      </w:r>
      <w:r w:rsidRPr="00EF0699">
        <w:rPr>
          <w:rFonts w:ascii="Times New Roman" w:eastAsia="Times New Roman" w:hAnsi="Times New Roman" w:cs="Times New Roman"/>
          <w:sz w:val="28"/>
          <w:szCs w:val="28"/>
          <w:lang w:val="ky-KG" w:eastAsia="ru-RU"/>
        </w:rPr>
        <w:t>.</w:t>
      </w:r>
    </w:p>
    <w:p w:rsidR="001B132A" w:rsidRPr="00EF0699" w:rsidRDefault="001B132A" w:rsidP="00B47B46">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Темир жол өткөөлү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жолдун темир жол жолдору менен бир деңгээлде кесилишүүсү</w:t>
      </w:r>
      <w:r w:rsidRPr="00EF0699">
        <w:rPr>
          <w:rFonts w:ascii="Times New Roman" w:eastAsia="Times New Roman" w:hAnsi="Times New Roman" w:cs="Times New Roman"/>
          <w:sz w:val="28"/>
          <w:szCs w:val="28"/>
          <w:lang w:val="ky-KG" w:eastAsia="ru-RU"/>
        </w:rPr>
        <w:t>.</w:t>
      </w:r>
    </w:p>
    <w:p w:rsidR="001B132A" w:rsidRDefault="001B132A" w:rsidP="00DF077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lastRenderedPageBreak/>
        <w:t>«</w:t>
      </w:r>
      <w:r w:rsidR="00F137D2">
        <w:rPr>
          <w:rFonts w:ascii="Times New Roman" w:eastAsia="Times New Roman" w:hAnsi="Times New Roman" w:cs="Times New Roman"/>
          <w:b/>
          <w:sz w:val="28"/>
          <w:szCs w:val="28"/>
          <w:lang w:val="ky-KG" w:eastAsia="ru-RU"/>
        </w:rPr>
        <w:t xml:space="preserve">Турак </w:t>
      </w:r>
      <w:r>
        <w:rPr>
          <w:rFonts w:ascii="Times New Roman" w:eastAsia="Times New Roman" w:hAnsi="Times New Roman" w:cs="Times New Roman"/>
          <w:b/>
          <w:sz w:val="28"/>
          <w:szCs w:val="28"/>
          <w:lang w:val="ky-KG" w:eastAsia="ru-RU"/>
        </w:rPr>
        <w:t>жай</w:t>
      </w:r>
      <w:r w:rsidRPr="00EF0699">
        <w:rPr>
          <w:rFonts w:ascii="Times New Roman" w:eastAsia="Times New Roman" w:hAnsi="Times New Roman" w:cs="Times New Roman"/>
          <w:b/>
          <w:sz w:val="28"/>
          <w:szCs w:val="28"/>
          <w:lang w:val="ky-KG" w:eastAsia="ru-RU"/>
        </w:rPr>
        <w:t xml:space="preserve"> зона</w:t>
      </w:r>
      <w:r>
        <w:rPr>
          <w:rFonts w:ascii="Times New Roman" w:eastAsia="Times New Roman" w:hAnsi="Times New Roman" w:cs="Times New Roman"/>
          <w:b/>
          <w:sz w:val="28"/>
          <w:szCs w:val="28"/>
          <w:lang w:val="ky-KG" w:eastAsia="ru-RU"/>
        </w:rPr>
        <w:t>сы</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ага кире берүүчү жана андан чыгуучу жерлери </w:t>
      </w:r>
      <w:r w:rsidRPr="00EF0699">
        <w:rPr>
          <w:rFonts w:ascii="Times New Roman" w:eastAsia="Times New Roman" w:hAnsi="Times New Roman" w:cs="Times New Roman"/>
          <w:sz w:val="28"/>
          <w:szCs w:val="28"/>
          <w:lang w:val="ky-KG" w:eastAsia="ru-RU"/>
        </w:rPr>
        <w:t>«</w:t>
      </w:r>
      <w:r w:rsidR="00F137D2">
        <w:rPr>
          <w:rFonts w:ascii="Times New Roman" w:eastAsia="Times New Roman" w:hAnsi="Times New Roman" w:cs="Times New Roman"/>
          <w:sz w:val="28"/>
          <w:szCs w:val="28"/>
          <w:lang w:val="ky-KG" w:eastAsia="ru-RU"/>
        </w:rPr>
        <w:t xml:space="preserve">Турак </w:t>
      </w:r>
      <w:r>
        <w:rPr>
          <w:rFonts w:ascii="Times New Roman" w:eastAsia="Times New Roman" w:hAnsi="Times New Roman" w:cs="Times New Roman"/>
          <w:sz w:val="28"/>
          <w:szCs w:val="28"/>
          <w:lang w:val="ky-KG" w:eastAsia="ru-RU"/>
        </w:rPr>
        <w:t>жай зонасы</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жана</w:t>
      </w:r>
      <w:r w:rsidRPr="00EF0699">
        <w:rPr>
          <w:rFonts w:ascii="Times New Roman" w:eastAsia="Times New Roman" w:hAnsi="Times New Roman" w:cs="Times New Roman"/>
          <w:sz w:val="28"/>
          <w:szCs w:val="28"/>
          <w:lang w:val="ky-KG" w:eastAsia="ru-RU"/>
        </w:rPr>
        <w:t xml:space="preserve"> «</w:t>
      </w:r>
      <w:r w:rsidR="00F137D2">
        <w:rPr>
          <w:rFonts w:ascii="Times New Roman" w:eastAsia="Times New Roman" w:hAnsi="Times New Roman" w:cs="Times New Roman"/>
          <w:sz w:val="28"/>
          <w:szCs w:val="28"/>
          <w:lang w:val="ky-KG" w:eastAsia="ru-RU"/>
        </w:rPr>
        <w:t>Турак жай зонасынын аякташ</w:t>
      </w:r>
      <w:r>
        <w:rPr>
          <w:rFonts w:ascii="Times New Roman" w:eastAsia="Times New Roman" w:hAnsi="Times New Roman" w:cs="Times New Roman"/>
          <w:sz w:val="28"/>
          <w:szCs w:val="28"/>
          <w:lang w:val="ky-KG" w:eastAsia="ru-RU"/>
        </w:rPr>
        <w:t>ы</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менен белгиленген аймак</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ошондой эле турак-жай курулушуна жакын жайгашкан короо аймагы</w:t>
      </w:r>
      <w:r w:rsidRPr="00EF0699">
        <w:rPr>
          <w:rFonts w:ascii="Times New Roman" w:eastAsia="Times New Roman" w:hAnsi="Times New Roman" w:cs="Times New Roman"/>
          <w:sz w:val="28"/>
          <w:szCs w:val="28"/>
          <w:lang w:val="ky-KG" w:eastAsia="ru-RU"/>
        </w:rPr>
        <w:t>.</w:t>
      </w:r>
    </w:p>
    <w:p w:rsidR="00F137D2" w:rsidRPr="00F137D2" w:rsidRDefault="00B47B46" w:rsidP="00F137D2">
      <w:pPr>
        <w:shd w:val="clear" w:color="auto" w:fill="FFFFFF"/>
        <w:spacing w:after="0" w:line="240" w:lineRule="auto"/>
        <w:ind w:firstLine="567"/>
        <w:jc w:val="both"/>
        <w:rPr>
          <w:rFonts w:ascii="Times New Roman" w:hAnsi="Times New Roman" w:cs="Times New Roman"/>
          <w:sz w:val="28"/>
          <w:szCs w:val="28"/>
          <w:lang w:val="ky-KG"/>
        </w:rPr>
      </w:pPr>
      <w:r w:rsidRPr="00826567">
        <w:rPr>
          <w:rFonts w:ascii="Times New Roman" w:eastAsia="Times New Roman" w:hAnsi="Times New Roman" w:cs="Times New Roman"/>
          <w:b/>
          <w:sz w:val="28"/>
          <w:szCs w:val="28"/>
          <w:lang w:val="ky-KG" w:eastAsia="ru-RU"/>
        </w:rPr>
        <w:t>«</w:t>
      </w:r>
      <w:r w:rsidR="00F137D2" w:rsidRPr="00F137D2">
        <w:rPr>
          <w:rFonts w:ascii="Times New Roman" w:hAnsi="Times New Roman" w:cs="Times New Roman"/>
          <w:b/>
          <w:bCs/>
          <w:sz w:val="28"/>
          <w:szCs w:val="28"/>
          <w:lang w:val="ky-KG"/>
        </w:rPr>
        <w:t>Жасалма курулмалар</w:t>
      </w:r>
      <w:r w:rsidRPr="00EF0699">
        <w:rPr>
          <w:rFonts w:ascii="Times New Roman" w:eastAsia="Times New Roman" w:hAnsi="Times New Roman" w:cs="Times New Roman"/>
          <w:b/>
          <w:sz w:val="28"/>
          <w:szCs w:val="28"/>
          <w:lang w:val="ky-KG" w:eastAsia="ru-RU"/>
        </w:rPr>
        <w:t>»</w:t>
      </w:r>
      <w:r w:rsidR="00F137D2">
        <w:rPr>
          <w:rFonts w:ascii="Times New Roman" w:hAnsi="Times New Roman" w:cs="Times New Roman"/>
          <w:sz w:val="28"/>
          <w:szCs w:val="28"/>
          <w:lang w:val="ky-KG"/>
        </w:rPr>
        <w:t xml:space="preserve"> </w:t>
      </w:r>
      <w:r w:rsidR="00F137D2" w:rsidRPr="00F137D2">
        <w:rPr>
          <w:rFonts w:ascii="Times New Roman" w:hAnsi="Times New Roman" w:cs="Times New Roman"/>
          <w:sz w:val="28"/>
          <w:szCs w:val="28"/>
          <w:lang w:val="ky-KG"/>
        </w:rPr>
        <w:t>- жолдор дарыялар, жарлар, тоо кыркалары, жолдор жана башка тоскоолдуктар менен кесилишкенде жасалчу, кардан, кулоолордон тосуучу курулмалар. Автомобиль жолдорундагы негизги жасалма курулмалар: көпүрөлөр, кабат жолдор, тоннелдер, эстакадалар, түтүктөр, сууну агызуучу түзүлүштөр, галереялар, тирөөч дубалдар ж.б.</w:t>
      </w:r>
    </w:p>
    <w:p w:rsidR="001B132A" w:rsidRPr="00EF0699" w:rsidRDefault="001B132A" w:rsidP="00B47B46">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Дөңгөлөктүү</w:t>
      </w:r>
      <w:r w:rsidRPr="00EF0699">
        <w:rPr>
          <w:rFonts w:ascii="Times New Roman" w:eastAsia="Times New Roman" w:hAnsi="Times New Roman" w:cs="Times New Roman"/>
          <w:b/>
          <w:sz w:val="28"/>
          <w:szCs w:val="28"/>
          <w:lang w:val="ky-KG" w:eastAsia="ru-RU"/>
        </w:rPr>
        <w:t xml:space="preserve"> трактор»</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асылма, жарым-жартылай асылма жана чиркештирме машиналардын же аспаптардын жардамы менен ар түрдүү технологиялык операцияларды аткаруу үчүн, ошондой эле стационардык машиналарды иштетүү же чиркештирме менен курамда к</w:t>
      </w:r>
      <w:r w:rsidR="00FF22E1">
        <w:rPr>
          <w:rFonts w:ascii="Times New Roman" w:eastAsia="Times New Roman" w:hAnsi="Times New Roman" w:cs="Times New Roman"/>
          <w:sz w:val="28"/>
          <w:szCs w:val="28"/>
          <w:lang w:val="ky-KG" w:eastAsia="ru-RU"/>
        </w:rPr>
        <w:t>ы</w:t>
      </w:r>
      <w:r>
        <w:rPr>
          <w:rFonts w:ascii="Times New Roman" w:eastAsia="Times New Roman" w:hAnsi="Times New Roman" w:cs="Times New Roman"/>
          <w:sz w:val="28"/>
          <w:szCs w:val="28"/>
          <w:lang w:val="ky-KG" w:eastAsia="ru-RU"/>
        </w:rPr>
        <w:t>ймылдатуу үчүн механикалык транспорт каражаты</w:t>
      </w:r>
      <w:r w:rsidRPr="00EF0699">
        <w:rPr>
          <w:rFonts w:ascii="Times New Roman" w:eastAsia="Times New Roman" w:hAnsi="Times New Roman" w:cs="Times New Roman"/>
          <w:sz w:val="28"/>
          <w:szCs w:val="28"/>
          <w:lang w:val="ky-KG" w:eastAsia="ru-RU"/>
        </w:rPr>
        <w:t>.</w:t>
      </w:r>
    </w:p>
    <w:p w:rsidR="00C261E5" w:rsidRPr="00C261E5" w:rsidRDefault="00B47B46" w:rsidP="00C261E5">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C261E5" w:rsidRPr="00C261E5">
        <w:rPr>
          <w:rFonts w:ascii="Times New Roman" w:hAnsi="Times New Roman" w:cs="Times New Roman"/>
          <w:b/>
          <w:bCs/>
          <w:sz w:val="28"/>
          <w:szCs w:val="28"/>
          <w:lang w:val="ky-KG"/>
        </w:rPr>
        <w:t>Транспорт жүрүүчү бөлүктүн чети</w:t>
      </w:r>
      <w:r w:rsidRPr="00EF0699">
        <w:rPr>
          <w:rFonts w:ascii="Times New Roman" w:eastAsia="Times New Roman" w:hAnsi="Times New Roman" w:cs="Times New Roman"/>
          <w:b/>
          <w:sz w:val="28"/>
          <w:szCs w:val="28"/>
          <w:lang w:val="ky-KG" w:eastAsia="ru-RU"/>
        </w:rPr>
        <w:t>»</w:t>
      </w:r>
      <w:r w:rsidR="00C261E5">
        <w:rPr>
          <w:rFonts w:ascii="Times New Roman" w:hAnsi="Times New Roman" w:cs="Times New Roman"/>
          <w:sz w:val="28"/>
          <w:szCs w:val="28"/>
          <w:lang w:val="ky-KG"/>
        </w:rPr>
        <w:t xml:space="preserve"> </w:t>
      </w:r>
      <w:r w:rsidR="00C261E5" w:rsidRPr="00C261E5">
        <w:rPr>
          <w:rFonts w:ascii="Times New Roman" w:hAnsi="Times New Roman" w:cs="Times New Roman"/>
          <w:sz w:val="28"/>
          <w:szCs w:val="28"/>
          <w:lang w:val="ky-KG"/>
        </w:rPr>
        <w:t>- жол бетиндеги чийин менен, эгер ал жок болсо - жол бетинин четин бойлото, ошондой эле жүрүүчү бөлүк трамвай жолу менен кошулган жерде шарттуу линия менен аныкталат. Жол бетинин чекесин аныктоого мүмкүн эмес болсо, анын ичинде жол шарттары боюнча да аныктоого болбосо, жүрүүчү бөлүктүн четин айдоочу өзү тапталган тилкенин чети боюнча аныктайт.</w:t>
      </w:r>
    </w:p>
    <w:p w:rsidR="00C261E5" w:rsidRPr="00C261E5" w:rsidRDefault="00B47B46" w:rsidP="00C261E5">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C261E5" w:rsidRPr="00C261E5">
        <w:rPr>
          <w:rFonts w:ascii="Times New Roman" w:hAnsi="Times New Roman" w:cs="Times New Roman"/>
          <w:b/>
          <w:bCs/>
          <w:sz w:val="28"/>
          <w:szCs w:val="28"/>
          <w:lang w:val="ky-KG"/>
        </w:rPr>
        <w:t>Жүрүүчү бөлүктөгү четки абал</w:t>
      </w:r>
      <w:r w:rsidRPr="00EF0699">
        <w:rPr>
          <w:rFonts w:ascii="Times New Roman" w:eastAsia="Times New Roman" w:hAnsi="Times New Roman" w:cs="Times New Roman"/>
          <w:b/>
          <w:sz w:val="28"/>
          <w:szCs w:val="28"/>
          <w:lang w:val="ky-KG" w:eastAsia="ru-RU"/>
        </w:rPr>
        <w:t>»</w:t>
      </w:r>
      <w:r w:rsidR="00C261E5">
        <w:rPr>
          <w:rFonts w:ascii="Times New Roman" w:hAnsi="Times New Roman" w:cs="Times New Roman"/>
          <w:sz w:val="28"/>
          <w:szCs w:val="28"/>
          <w:lang w:val="ky-KG"/>
        </w:rPr>
        <w:t xml:space="preserve"> </w:t>
      </w:r>
      <w:r w:rsidR="00C261E5" w:rsidRPr="00C261E5">
        <w:rPr>
          <w:rFonts w:ascii="Times New Roman" w:hAnsi="Times New Roman" w:cs="Times New Roman"/>
          <w:sz w:val="28"/>
          <w:szCs w:val="28"/>
          <w:lang w:val="ky-KG"/>
        </w:rPr>
        <w:t>- транспорт каражаттын жүрүүчү бөлүктүн четинен жүрүүчү бөлүктүн ортосуна же бөлүүчү тилкеге карата абалы, бул удаалаш бараткан транспорт каражатка (анын ичинде эки дөңгөлөктүү транспорт каражатка) жүрүүчү бөлүктүн четине, жүрүүчү бөлүктүн ортосуна же бөлүүчү тилкеге андан да жакыныраак жүрүүгө мүмкүндүк бербейт.</w:t>
      </w:r>
    </w:p>
    <w:p w:rsidR="00C261E5" w:rsidRPr="00C261E5" w:rsidRDefault="00B47B46" w:rsidP="00C261E5">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C261E5" w:rsidRPr="00C261E5">
        <w:rPr>
          <w:rFonts w:ascii="Times New Roman" w:hAnsi="Times New Roman" w:cs="Times New Roman"/>
          <w:b/>
          <w:bCs/>
          <w:sz w:val="28"/>
          <w:szCs w:val="28"/>
          <w:lang w:val="ky-KG"/>
        </w:rPr>
        <w:t>Жеңил автомобиль</w:t>
      </w:r>
      <w:r w:rsidRPr="00EF0699">
        <w:rPr>
          <w:rFonts w:ascii="Times New Roman" w:eastAsia="Times New Roman" w:hAnsi="Times New Roman" w:cs="Times New Roman"/>
          <w:b/>
          <w:sz w:val="28"/>
          <w:szCs w:val="28"/>
          <w:lang w:val="ky-KG" w:eastAsia="ru-RU"/>
        </w:rPr>
        <w:t>»</w:t>
      </w:r>
      <w:r w:rsidR="00C261E5">
        <w:rPr>
          <w:rFonts w:ascii="Times New Roman" w:hAnsi="Times New Roman" w:cs="Times New Roman"/>
          <w:sz w:val="28"/>
          <w:szCs w:val="28"/>
          <w:lang w:val="ky-KG"/>
        </w:rPr>
        <w:t xml:space="preserve"> </w:t>
      </w:r>
      <w:r w:rsidR="00C261E5" w:rsidRPr="00C261E5">
        <w:rPr>
          <w:rFonts w:ascii="Times New Roman" w:hAnsi="Times New Roman" w:cs="Times New Roman"/>
          <w:sz w:val="28"/>
          <w:szCs w:val="28"/>
          <w:lang w:val="ky-KG"/>
        </w:rPr>
        <w:t>- уруксат берилген салмагы 3500 (үч миң беш жүз) кг ашпаган, айдоочунун орундугунан тышкары отуруучу орундардын саны сегизден ашпаган, конструкциясы жана жабдылышы боюнча зарыл ыңгайды жана коопсуздукту камсыздоо менен жүргүнчүлөрдү жана алардын жүктөрүн ташууга арналган транспорт каражат.</w:t>
      </w:r>
    </w:p>
    <w:p w:rsidR="00C261E5" w:rsidRPr="00C261E5" w:rsidRDefault="001B132A" w:rsidP="00C261E5">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«Маневр</w:t>
      </w:r>
      <w:r>
        <w:rPr>
          <w:rFonts w:ascii="Times New Roman" w:eastAsia="Times New Roman" w:hAnsi="Times New Roman" w:cs="Times New Roman"/>
          <w:b/>
          <w:sz w:val="28"/>
          <w:szCs w:val="28"/>
          <w:lang w:val="ky-KG" w:eastAsia="ru-RU"/>
        </w:rPr>
        <w:t xml:space="preserve"> жасоо</w:t>
      </w:r>
      <w:r w:rsidRPr="00EF0699">
        <w:rPr>
          <w:rFonts w:ascii="Times New Roman" w:eastAsia="Times New Roman" w:hAnsi="Times New Roman" w:cs="Times New Roman"/>
          <w:b/>
          <w:sz w:val="28"/>
          <w:szCs w:val="28"/>
          <w:lang w:val="ky-KG" w:eastAsia="ru-RU"/>
        </w:rPr>
        <w:t xml:space="preserve"> (маневр)»</w:t>
      </w:r>
      <w:r w:rsidRPr="00EF0699">
        <w:rPr>
          <w:rFonts w:ascii="Times New Roman" w:eastAsia="Times New Roman" w:hAnsi="Times New Roman" w:cs="Times New Roman"/>
          <w:sz w:val="28"/>
          <w:szCs w:val="28"/>
          <w:lang w:val="ky-KG" w:eastAsia="ru-RU"/>
        </w:rPr>
        <w:t xml:space="preserve"> </w:t>
      </w:r>
      <w:r w:rsidRPr="00EF0699">
        <w:rPr>
          <w:rFonts w:ascii="Times New Roman" w:hAnsi="Times New Roman" w:cs="Times New Roman"/>
          <w:sz w:val="28"/>
          <w:szCs w:val="28"/>
          <w:shd w:val="clear" w:color="auto" w:fill="FFFFFF"/>
          <w:lang w:val="ky-KG"/>
        </w:rPr>
        <w:t>–</w:t>
      </w:r>
      <w:r>
        <w:rPr>
          <w:rFonts w:ascii="Times New Roman" w:hAnsi="Times New Roman" w:cs="Times New Roman"/>
          <w:sz w:val="28"/>
          <w:szCs w:val="28"/>
          <w:shd w:val="clear" w:color="auto" w:fill="FFFFFF"/>
          <w:lang w:val="ky-KG"/>
        </w:rPr>
        <w:t xml:space="preserve"> </w:t>
      </w:r>
      <w:r w:rsidR="00C261E5" w:rsidRPr="00C261E5">
        <w:rPr>
          <w:rFonts w:ascii="Times New Roman" w:hAnsi="Times New Roman" w:cs="Times New Roman"/>
          <w:sz w:val="28"/>
          <w:szCs w:val="28"/>
          <w:lang w:val="ky-KG"/>
        </w:rPr>
        <w:t>транспорт каражаттын жүрүп башташы, токтошу, аялдамасы, бурулушу (кайрылышы), орун которуусу, тормоз бериши жана артка жүрүшү.</w:t>
      </w:r>
    </w:p>
    <w:p w:rsidR="001B132A" w:rsidRPr="00EF0699" w:rsidRDefault="001B132A" w:rsidP="000A041A">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«Маршрут</w:t>
      </w:r>
      <w:r>
        <w:rPr>
          <w:rFonts w:ascii="Times New Roman" w:eastAsia="Times New Roman" w:hAnsi="Times New Roman" w:cs="Times New Roman"/>
          <w:b/>
          <w:sz w:val="28"/>
          <w:szCs w:val="28"/>
          <w:lang w:val="ky-KG" w:eastAsia="ru-RU"/>
        </w:rPr>
        <w:t>тук</w:t>
      </w:r>
      <w:r w:rsidRPr="00EF0699">
        <w:rPr>
          <w:rFonts w:ascii="Times New Roman" w:eastAsia="Times New Roman" w:hAnsi="Times New Roman" w:cs="Times New Roman"/>
          <w:b/>
          <w:sz w:val="28"/>
          <w:szCs w:val="28"/>
          <w:lang w:val="ky-KG" w:eastAsia="ru-RU"/>
        </w:rPr>
        <w:t xml:space="preserve"> транспорт </w:t>
      </w:r>
      <w:r>
        <w:rPr>
          <w:rFonts w:ascii="Times New Roman" w:eastAsia="Times New Roman" w:hAnsi="Times New Roman" w:cs="Times New Roman"/>
          <w:b/>
          <w:sz w:val="28"/>
          <w:szCs w:val="28"/>
          <w:lang w:val="ky-KG" w:eastAsia="ru-RU"/>
        </w:rPr>
        <w:t>каражаты</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белгиленген аялдама пункттары бар аныкталган маршрут боюнча кыймылдай турган механикалык транспорт каражаты </w:t>
      </w:r>
      <w:r w:rsidRPr="00EF0699">
        <w:rPr>
          <w:rFonts w:ascii="Times New Roman" w:eastAsia="Times New Roman" w:hAnsi="Times New Roman" w:cs="Times New Roman"/>
          <w:sz w:val="28"/>
          <w:szCs w:val="28"/>
          <w:lang w:val="ky-KG" w:eastAsia="ru-RU"/>
        </w:rPr>
        <w:t xml:space="preserve">(автобус, троллейбус, трамвай, </w:t>
      </w:r>
      <w:r>
        <w:rPr>
          <w:rFonts w:ascii="Times New Roman" w:eastAsia="Times New Roman" w:hAnsi="Times New Roman" w:cs="Times New Roman"/>
          <w:sz w:val="28"/>
          <w:szCs w:val="28"/>
          <w:lang w:val="ky-KG" w:eastAsia="ru-RU"/>
        </w:rPr>
        <w:t>башка</w:t>
      </w:r>
      <w:r w:rsidRPr="00EF0699">
        <w:rPr>
          <w:rFonts w:ascii="Times New Roman" w:eastAsia="Times New Roman" w:hAnsi="Times New Roman" w:cs="Times New Roman"/>
          <w:sz w:val="28"/>
          <w:szCs w:val="28"/>
          <w:lang w:val="ky-KG" w:eastAsia="ru-RU"/>
        </w:rPr>
        <w:t xml:space="preserve"> транспорт</w:t>
      </w:r>
      <w:r>
        <w:rPr>
          <w:rFonts w:ascii="Times New Roman" w:eastAsia="Times New Roman" w:hAnsi="Times New Roman" w:cs="Times New Roman"/>
          <w:sz w:val="28"/>
          <w:szCs w:val="28"/>
          <w:lang w:val="ky-KG" w:eastAsia="ru-RU"/>
        </w:rPr>
        <w:t xml:space="preserve"> каражаты</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утурумдук кадимки, ылдамдык каттамдагы, анын ичинде экспресс кыймылды жүзөгө ашыруучу)</w:t>
      </w:r>
      <w:r w:rsidRPr="00EF0699">
        <w:rPr>
          <w:rFonts w:ascii="Times New Roman" w:eastAsia="Times New Roman" w:hAnsi="Times New Roman" w:cs="Times New Roman"/>
          <w:sz w:val="28"/>
          <w:szCs w:val="28"/>
          <w:lang w:val="ky-KG" w:eastAsia="ru-RU"/>
        </w:rPr>
        <w:t>.</w:t>
      </w:r>
    </w:p>
    <w:p w:rsidR="001B132A" w:rsidRPr="00D039A5" w:rsidRDefault="001B132A" w:rsidP="000A041A">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«Механи</w:t>
      </w:r>
      <w:r>
        <w:rPr>
          <w:rFonts w:ascii="Times New Roman" w:eastAsia="Times New Roman" w:hAnsi="Times New Roman" w:cs="Times New Roman"/>
          <w:b/>
          <w:sz w:val="28"/>
          <w:szCs w:val="28"/>
          <w:lang w:val="ky-KG" w:eastAsia="ru-RU"/>
        </w:rPr>
        <w:t xml:space="preserve">калык </w:t>
      </w:r>
      <w:r w:rsidRPr="00D039A5">
        <w:rPr>
          <w:rFonts w:ascii="Times New Roman" w:eastAsia="Times New Roman" w:hAnsi="Times New Roman" w:cs="Times New Roman"/>
          <w:b/>
          <w:sz w:val="28"/>
          <w:szCs w:val="28"/>
          <w:lang w:eastAsia="ru-RU"/>
        </w:rPr>
        <w:t>транспорт</w:t>
      </w:r>
      <w:r>
        <w:rPr>
          <w:rFonts w:ascii="Times New Roman" w:eastAsia="Times New Roman" w:hAnsi="Times New Roman" w:cs="Times New Roman"/>
          <w:b/>
          <w:sz w:val="28"/>
          <w:szCs w:val="28"/>
          <w:lang w:val="ky-KG" w:eastAsia="ru-RU"/>
        </w:rPr>
        <w:t xml:space="preserve"> каражаты</w:t>
      </w:r>
      <w:r w:rsidRPr="00D039A5">
        <w:rPr>
          <w:rFonts w:ascii="Times New Roman" w:eastAsia="Times New Roman" w:hAnsi="Times New Roman" w:cs="Times New Roman"/>
          <w:b/>
          <w:sz w:val="28"/>
          <w:szCs w:val="28"/>
          <w:lang w:eastAsia="ru-RU"/>
        </w:rPr>
        <w:t>»</w:t>
      </w:r>
      <w:r w:rsidRPr="00D039A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кыймылдаткыч менен кыймылга келтириле турган</w:t>
      </w:r>
      <w:r w:rsidRPr="00D039A5">
        <w:rPr>
          <w:rFonts w:ascii="Times New Roman" w:eastAsia="Times New Roman" w:hAnsi="Times New Roman" w:cs="Times New Roman"/>
          <w:sz w:val="28"/>
          <w:szCs w:val="28"/>
          <w:lang w:eastAsia="ru-RU"/>
        </w:rPr>
        <w:t xml:space="preserve"> транспорт</w:t>
      </w:r>
      <w:r>
        <w:rPr>
          <w:rFonts w:ascii="Times New Roman" w:eastAsia="Times New Roman" w:hAnsi="Times New Roman" w:cs="Times New Roman"/>
          <w:sz w:val="28"/>
          <w:szCs w:val="28"/>
          <w:lang w:val="ky-KG" w:eastAsia="ru-RU"/>
        </w:rPr>
        <w:t xml:space="preserve"> каражаты</w:t>
      </w:r>
      <w:r>
        <w:rPr>
          <w:rFonts w:ascii="Times New Roman" w:eastAsia="Times New Roman" w:hAnsi="Times New Roman" w:cs="Times New Roman"/>
          <w:sz w:val="28"/>
          <w:szCs w:val="28"/>
          <w:lang w:eastAsia="ru-RU"/>
        </w:rPr>
        <w:t>.</w:t>
      </w:r>
    </w:p>
    <w:p w:rsidR="00B47B46" w:rsidRPr="00D039A5" w:rsidRDefault="00B47B46" w:rsidP="00B47B4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039A5">
        <w:rPr>
          <w:rFonts w:ascii="Times New Roman" w:eastAsia="Times New Roman" w:hAnsi="Times New Roman" w:cs="Times New Roman"/>
          <w:b/>
          <w:sz w:val="28"/>
          <w:szCs w:val="28"/>
          <w:lang w:eastAsia="ru-RU"/>
        </w:rPr>
        <w:t>«Мопед»</w:t>
      </w:r>
      <w:r>
        <w:rPr>
          <w:rFonts w:ascii="Times New Roman" w:eastAsia="Times New Roman" w:hAnsi="Times New Roman" w:cs="Times New Roman"/>
          <w:sz w:val="28"/>
          <w:szCs w:val="28"/>
          <w:lang w:eastAsia="ru-RU"/>
        </w:rPr>
        <w:t xml:space="preserve"> –</w:t>
      </w:r>
      <w:r w:rsidRPr="00D039A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кыймылга жумушчу көлөмү </w:t>
      </w:r>
      <w:r>
        <w:rPr>
          <w:rFonts w:ascii="Times New Roman" w:eastAsia="Times New Roman" w:hAnsi="Times New Roman" w:cs="Times New Roman"/>
          <w:sz w:val="28"/>
          <w:szCs w:val="28"/>
          <w:lang w:eastAsia="ru-RU"/>
        </w:rPr>
        <w:t>50 куб. сантиметрге чейинки</w:t>
      </w:r>
      <w:r>
        <w:rPr>
          <w:rFonts w:ascii="Times New Roman" w:eastAsia="Times New Roman" w:hAnsi="Times New Roman" w:cs="Times New Roman"/>
          <w:sz w:val="28"/>
          <w:szCs w:val="28"/>
          <w:lang w:val="ky-KG" w:eastAsia="ru-RU"/>
        </w:rPr>
        <w:t xml:space="preserve"> кыймылдаткыч менен келтириле турган жана анын техникалык мүнөздөмөсү менен аныкталган </w:t>
      </w:r>
      <w:r w:rsidRPr="00D039A5">
        <w:rPr>
          <w:rFonts w:ascii="Times New Roman" w:eastAsia="Times New Roman" w:hAnsi="Times New Roman" w:cs="Times New Roman"/>
          <w:sz w:val="28"/>
          <w:szCs w:val="28"/>
          <w:lang w:eastAsia="ru-RU"/>
        </w:rPr>
        <w:t>50 км/</w:t>
      </w:r>
      <w:r>
        <w:rPr>
          <w:rFonts w:ascii="Times New Roman" w:eastAsia="Times New Roman" w:hAnsi="Times New Roman" w:cs="Times New Roman"/>
          <w:sz w:val="28"/>
          <w:szCs w:val="28"/>
          <w:lang w:val="ky-KG" w:eastAsia="ru-RU"/>
        </w:rPr>
        <w:t xml:space="preserve">сааттан ашпаган кыймылдоонун максималдуу конструктивдүү ылдамдыгына ээ болгон механикалык </w:t>
      </w:r>
      <w:r>
        <w:rPr>
          <w:rFonts w:ascii="Times New Roman" w:eastAsia="Times New Roman" w:hAnsi="Times New Roman" w:cs="Times New Roman"/>
          <w:sz w:val="28"/>
          <w:szCs w:val="28"/>
          <w:lang w:val="ky-KG" w:eastAsia="ru-RU"/>
        </w:rPr>
        <w:lastRenderedPageBreak/>
        <w:t>транспорт каражаты</w:t>
      </w:r>
      <w:r w:rsidRPr="00D039A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М</w:t>
      </w:r>
      <w:r w:rsidRPr="00D039A5">
        <w:rPr>
          <w:rFonts w:ascii="Times New Roman" w:eastAsia="Times New Roman" w:hAnsi="Times New Roman" w:cs="Times New Roman"/>
          <w:sz w:val="28"/>
          <w:szCs w:val="28"/>
          <w:lang w:eastAsia="ru-RU"/>
        </w:rPr>
        <w:t>опед</w:t>
      </w:r>
      <w:r>
        <w:rPr>
          <w:rFonts w:ascii="Times New Roman" w:eastAsia="Times New Roman" w:hAnsi="Times New Roman" w:cs="Times New Roman"/>
          <w:sz w:val="28"/>
          <w:szCs w:val="28"/>
          <w:lang w:val="ky-KG" w:eastAsia="ru-RU"/>
        </w:rPr>
        <w:t>дерге асылма кыймылдаткычы бар велосипеддер, мокики жана башка ушуга окшош мүнөздөмөлөрү менен механикалык транспорт каражаттары теңдештирилишет.</w:t>
      </w:r>
    </w:p>
    <w:p w:rsidR="00E81A2B" w:rsidRPr="00C35E8A" w:rsidRDefault="001B132A" w:rsidP="00B47B46">
      <w:pPr>
        <w:shd w:val="clear" w:color="auto" w:fill="FFFFFF"/>
        <w:spacing w:after="0" w:line="240" w:lineRule="auto"/>
        <w:ind w:firstLine="567"/>
        <w:jc w:val="both"/>
        <w:rPr>
          <w:rFonts w:ascii="Times New Roman" w:hAnsi="Times New Roman" w:cs="Times New Roman"/>
          <w:b/>
          <w:bCs/>
          <w:sz w:val="28"/>
          <w:szCs w:val="28"/>
        </w:rPr>
      </w:pPr>
      <w:r>
        <w:rPr>
          <w:rFonts w:ascii="Times New Roman" w:hAnsi="Times New Roman" w:cs="Times New Roman"/>
          <w:sz w:val="28"/>
          <w:szCs w:val="28"/>
          <w:shd w:val="clear" w:color="auto" w:fill="FFFFFF"/>
        </w:rPr>
        <w:t>«</w:t>
      </w:r>
      <w:r>
        <w:rPr>
          <w:rFonts w:ascii="Times New Roman" w:hAnsi="Times New Roman" w:cs="Times New Roman"/>
          <w:b/>
          <w:bCs/>
          <w:sz w:val="28"/>
          <w:szCs w:val="28"/>
          <w:shd w:val="clear" w:color="auto" w:fill="FFFFFF"/>
          <w:lang w:val="ky-KG"/>
        </w:rPr>
        <w:t>Көпүрө</w:t>
      </w:r>
      <w:r>
        <w:rPr>
          <w:rFonts w:ascii="Times New Roman" w:hAnsi="Times New Roman" w:cs="Times New Roman"/>
          <w:sz w:val="28"/>
          <w:szCs w:val="28"/>
          <w:shd w:val="clear" w:color="auto" w:fill="FFFFFF"/>
        </w:rPr>
        <w:t>» –</w:t>
      </w:r>
      <w:r w:rsidR="00E81A2B">
        <w:rPr>
          <w:rFonts w:ascii="Times New Roman" w:hAnsi="Times New Roman" w:cs="Times New Roman"/>
          <w:b/>
          <w:bCs/>
          <w:sz w:val="28"/>
          <w:szCs w:val="28"/>
          <w:shd w:val="clear" w:color="auto" w:fill="FFFFFF"/>
        </w:rPr>
        <w:t xml:space="preserve"> </w:t>
      </w:r>
      <w:r w:rsidR="00E81A2B" w:rsidRPr="00C35E8A">
        <w:rPr>
          <w:rFonts w:ascii="Times New Roman" w:hAnsi="Times New Roman" w:cs="Times New Roman"/>
          <w:sz w:val="28"/>
          <w:szCs w:val="28"/>
          <w:shd w:val="clear" w:color="auto" w:fill="FFFFFF"/>
        </w:rPr>
        <w:t>дарыя, жар же башка тоскоолдуктар аркылуу өтүүгө арналган курулма, анын чектери өткөрүүчү курулмалардын башталышы жана аягы болуп эсептелет.</w:t>
      </w:r>
    </w:p>
    <w:p w:rsidR="001B132A" w:rsidRPr="00EF0699" w:rsidRDefault="001B132A" w:rsidP="00B47B46">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D039A5">
        <w:rPr>
          <w:rFonts w:ascii="Times New Roman" w:eastAsia="Times New Roman" w:hAnsi="Times New Roman" w:cs="Times New Roman"/>
          <w:b/>
          <w:sz w:val="28"/>
          <w:szCs w:val="28"/>
          <w:lang w:eastAsia="ru-RU"/>
        </w:rPr>
        <w:t xml:space="preserve">«Мотоцикл» </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каптал чиркегичи бар же анысы жок, кыймылга 50 куб. сантиметр жана андан жогору көлөмү менен болгон кыймылдаткыч тарабынан келтириле турган </w:t>
      </w:r>
      <w:r>
        <w:rPr>
          <w:rFonts w:ascii="Times New Roman" w:eastAsia="Times New Roman" w:hAnsi="Times New Roman" w:cs="Times New Roman"/>
          <w:sz w:val="28"/>
          <w:szCs w:val="28"/>
          <w:lang w:eastAsia="ru-RU"/>
        </w:rPr>
        <w:t>эки дөңгөлөктүү</w:t>
      </w:r>
      <w:r>
        <w:rPr>
          <w:rFonts w:ascii="Times New Roman" w:eastAsia="Times New Roman" w:hAnsi="Times New Roman" w:cs="Times New Roman"/>
          <w:sz w:val="28"/>
          <w:szCs w:val="28"/>
          <w:lang w:val="ky-KG" w:eastAsia="ru-RU"/>
        </w:rPr>
        <w:t xml:space="preserve"> механикалык транспорт каражаты. Мотоциклдерге жүктөлгөн абалында 400 килограммдан ашык эмес салмакка ээ болгон үч дөңгөлөктүү механикалык транспорт каражаттары, ошондой эле жумушчу көлөмү </w:t>
      </w:r>
      <w:r w:rsidRPr="00EF0699">
        <w:rPr>
          <w:rFonts w:ascii="Times New Roman" w:eastAsia="Times New Roman" w:hAnsi="Times New Roman" w:cs="Times New Roman"/>
          <w:sz w:val="28"/>
          <w:szCs w:val="28"/>
          <w:lang w:val="ky-KG" w:eastAsia="ru-RU"/>
        </w:rPr>
        <w:t>50 куб. сантиметрге чейинки</w:t>
      </w:r>
      <w:r>
        <w:rPr>
          <w:rFonts w:ascii="Times New Roman" w:eastAsia="Times New Roman" w:hAnsi="Times New Roman" w:cs="Times New Roman"/>
          <w:sz w:val="28"/>
          <w:szCs w:val="28"/>
          <w:lang w:val="ky-KG" w:eastAsia="ru-RU"/>
        </w:rPr>
        <w:t xml:space="preserve"> кыймылдаткыч менен жабдылган, алардын техникалык мүнөздөмөсү менен аныкталган </w:t>
      </w:r>
      <w:r w:rsidRPr="00EF0699">
        <w:rPr>
          <w:rFonts w:ascii="Times New Roman" w:eastAsia="Times New Roman" w:hAnsi="Times New Roman" w:cs="Times New Roman"/>
          <w:sz w:val="28"/>
          <w:szCs w:val="28"/>
          <w:lang w:val="ky-KG" w:eastAsia="ru-RU"/>
        </w:rPr>
        <w:t>50 км/</w:t>
      </w:r>
      <w:r>
        <w:rPr>
          <w:rFonts w:ascii="Times New Roman" w:eastAsia="Times New Roman" w:hAnsi="Times New Roman" w:cs="Times New Roman"/>
          <w:sz w:val="28"/>
          <w:szCs w:val="28"/>
          <w:lang w:val="ky-KG" w:eastAsia="ru-RU"/>
        </w:rPr>
        <w:t>сааттан ашпаган кыймылдоонун максималдуу конструктивдүү ылдамдыгына ээ болгон механикалык транспорт каражаттары теңдештирилишет</w:t>
      </w:r>
      <w:r w:rsidRPr="00EF0699">
        <w:rPr>
          <w:rFonts w:ascii="Times New Roman" w:eastAsia="Times New Roman" w:hAnsi="Times New Roman" w:cs="Times New Roman"/>
          <w:sz w:val="28"/>
          <w:szCs w:val="28"/>
          <w:lang w:val="ky-KG" w:eastAsia="ru-RU"/>
        </w:rPr>
        <w:t>.</w:t>
      </w:r>
    </w:p>
    <w:p w:rsidR="00E81A2B" w:rsidRPr="00E81A2B" w:rsidRDefault="00E81A2B" w:rsidP="00B47B46">
      <w:pPr>
        <w:shd w:val="clear" w:color="auto" w:fill="FFFFFF"/>
        <w:spacing w:after="0" w:line="240" w:lineRule="auto"/>
        <w:ind w:firstLine="567"/>
        <w:jc w:val="both"/>
        <w:rPr>
          <w:rFonts w:ascii="Times New Roman" w:eastAsia="Times New Roman" w:hAnsi="Times New Roman" w:cs="Times New Roman"/>
          <w:sz w:val="28"/>
          <w:szCs w:val="28"/>
          <w:lang w:val="ky-KG"/>
        </w:rPr>
      </w:pPr>
      <w:r w:rsidRPr="00E81A2B">
        <w:rPr>
          <w:rFonts w:ascii="Times New Roman" w:eastAsia="Times New Roman" w:hAnsi="Times New Roman" w:cs="Times New Roman"/>
          <w:b/>
          <w:sz w:val="28"/>
          <w:szCs w:val="28"/>
          <w:lang w:val="ky-KG"/>
        </w:rPr>
        <w:t>«Калктуу конуш»</w:t>
      </w:r>
      <w:r w:rsidRPr="00E81A2B">
        <w:rPr>
          <w:rFonts w:ascii="Times New Roman" w:eastAsia="Times New Roman" w:hAnsi="Times New Roman" w:cs="Times New Roman"/>
          <w:sz w:val="28"/>
          <w:szCs w:val="28"/>
          <w:lang w:val="ky-KG"/>
        </w:rPr>
        <w:t xml:space="preserve"> – ага кире бериши жана андан чыгуусу «Калктуу конуштун башталышы» жана «Калктуу конуштун аякташы» жол белгилери менен белгиленген аймак.</w:t>
      </w:r>
    </w:p>
    <w:p w:rsidR="001B132A" w:rsidRPr="00EF0699"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Жолдун жеткиликсиз көрүнүүсү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аба ырайы (метеорологиялык) шарттар (жаан, кар жана башка атмосфералык жаан-чачындар) жана башка атмосферанын ачык болушун төмөндөтүүчү (чаң, түтүн, туман, кара түтүн) факторлор менен шартталган жолдун кыймылдоо багытындагы 300 метрден төмөн көрүнүп турушу</w:t>
      </w:r>
      <w:r w:rsidRPr="00EF0699">
        <w:rPr>
          <w:rFonts w:ascii="Times New Roman" w:eastAsia="Times New Roman" w:hAnsi="Times New Roman" w:cs="Times New Roman"/>
          <w:sz w:val="28"/>
          <w:szCs w:val="28"/>
          <w:lang w:val="ky-KG" w:eastAsia="ru-RU"/>
        </w:rPr>
        <w:t>.</w:t>
      </w:r>
    </w:p>
    <w:p w:rsidR="00094477" w:rsidRPr="00195EE2" w:rsidRDefault="00094477" w:rsidP="00094477">
      <w:pPr>
        <w:shd w:val="clear" w:color="auto" w:fill="FFFFFF"/>
        <w:spacing w:after="0"/>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Pr="00C711BD">
        <w:rPr>
          <w:rFonts w:ascii="Times New Roman" w:hAnsi="Times New Roman" w:cs="Times New Roman"/>
          <w:b/>
          <w:bCs/>
          <w:sz w:val="28"/>
          <w:szCs w:val="28"/>
          <w:lang w:val="ky-KG"/>
        </w:rPr>
        <w:t>Кулоо</w:t>
      </w:r>
      <w:r w:rsidRPr="00EF0699">
        <w:rPr>
          <w:rFonts w:ascii="Times New Roman" w:eastAsia="Times New Roman" w:hAnsi="Times New Roman" w:cs="Times New Roman"/>
          <w:b/>
          <w:sz w:val="28"/>
          <w:szCs w:val="28"/>
          <w:lang w:val="ky-KG" w:eastAsia="ru-RU"/>
        </w:rPr>
        <w:t>»</w:t>
      </w:r>
      <w:r>
        <w:rPr>
          <w:rFonts w:ascii="Times New Roman" w:hAnsi="Times New Roman" w:cs="Times New Roman"/>
          <w:sz w:val="28"/>
          <w:szCs w:val="28"/>
          <w:lang w:val="ky-KG"/>
        </w:rPr>
        <w:t xml:space="preserve"> </w:t>
      </w:r>
      <w:r w:rsidRPr="00C711BD">
        <w:rPr>
          <w:rFonts w:ascii="Times New Roman" w:hAnsi="Times New Roman" w:cs="Times New Roman"/>
          <w:sz w:val="28"/>
          <w:szCs w:val="28"/>
          <w:lang w:val="ky-KG"/>
        </w:rPr>
        <w:t xml:space="preserve">- тик беттерден таштардын, шагылдын жана асканын </w:t>
      </w:r>
      <w:r>
        <w:rPr>
          <w:rFonts w:ascii="Times New Roman" w:hAnsi="Times New Roman" w:cs="Times New Roman"/>
          <w:sz w:val="28"/>
          <w:szCs w:val="28"/>
          <w:lang w:val="ky-KG"/>
        </w:rPr>
        <w:t>чоң бөлүктөрүнүн кулап түшүүсү.</w:t>
      </w:r>
    </w:p>
    <w:p w:rsidR="00195EE2" w:rsidRPr="00195EE2" w:rsidRDefault="001B132A" w:rsidP="00195EE2">
      <w:pPr>
        <w:shd w:val="clear" w:color="auto" w:fill="FFFFFF"/>
        <w:spacing w:after="0"/>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Ашып өтүү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w:t>
      </w:r>
      <w:r w:rsidR="00195EE2" w:rsidRPr="00195EE2">
        <w:rPr>
          <w:rFonts w:ascii="Times New Roman" w:hAnsi="Times New Roman" w:cs="Times New Roman"/>
          <w:sz w:val="28"/>
          <w:szCs w:val="28"/>
          <w:lang w:val="ky-KG"/>
        </w:rPr>
        <w:t>жүрүп бараткан бир же бир нече транспорт каражатты башка транспорт каражаттын ээлеген тилкесинен чыгуу менен, анын ичинде утурлаш тилкеге чыгуу менен кууп өтүшү.</w:t>
      </w:r>
    </w:p>
    <w:p w:rsidR="001B132A" w:rsidRPr="00EF0699"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Жолдун көрүнүп туруучулугу</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айдоочунун ордунан жол кырдаалын көрүүнүн</w:t>
      </w:r>
      <w:r w:rsidRPr="00EF0699">
        <w:rPr>
          <w:rFonts w:ascii="Times New Roman" w:eastAsia="Times New Roman" w:hAnsi="Times New Roman" w:cs="Times New Roman"/>
          <w:sz w:val="28"/>
          <w:szCs w:val="28"/>
          <w:lang w:val="ky-KG" w:eastAsia="ru-RU"/>
        </w:rPr>
        <w:t xml:space="preserve"> объектив</w:t>
      </w:r>
      <w:r>
        <w:rPr>
          <w:rFonts w:ascii="Times New Roman" w:eastAsia="Times New Roman" w:hAnsi="Times New Roman" w:cs="Times New Roman"/>
          <w:sz w:val="28"/>
          <w:szCs w:val="28"/>
          <w:lang w:val="ky-KG" w:eastAsia="ru-RU"/>
        </w:rPr>
        <w:t>дүү мүмкүндүгү</w:t>
      </w:r>
      <w:r w:rsidRPr="00EF0699">
        <w:rPr>
          <w:rFonts w:ascii="Times New Roman" w:eastAsia="Times New Roman" w:hAnsi="Times New Roman" w:cs="Times New Roman"/>
          <w:sz w:val="28"/>
          <w:szCs w:val="28"/>
          <w:lang w:val="ky-KG" w:eastAsia="ru-RU"/>
        </w:rPr>
        <w:t>.</w:t>
      </w:r>
    </w:p>
    <w:p w:rsidR="001B132A" w:rsidRPr="00EF0699"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Белгиленген кесилиш</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анын алдында </w:t>
      </w:r>
      <w:r w:rsidR="00FF22E1">
        <w:rPr>
          <w:rFonts w:ascii="Times New Roman" w:eastAsia="Times New Roman" w:hAnsi="Times New Roman" w:cs="Times New Roman"/>
          <w:sz w:val="28"/>
          <w:szCs w:val="28"/>
          <w:lang w:val="ky-KG" w:eastAsia="ru-RU"/>
        </w:rPr>
        <w:t>у</w:t>
      </w:r>
      <w:r>
        <w:rPr>
          <w:rFonts w:ascii="Times New Roman" w:eastAsia="Times New Roman" w:hAnsi="Times New Roman" w:cs="Times New Roman"/>
          <w:sz w:val="28"/>
          <w:szCs w:val="28"/>
          <w:lang w:val="ky-KG" w:eastAsia="ru-RU"/>
        </w:rPr>
        <w:t>шул жолдо артыкчылыктын жол белгиси (белгилери) о</w:t>
      </w:r>
      <w:r w:rsidR="00FF22E1">
        <w:rPr>
          <w:rFonts w:ascii="Times New Roman" w:eastAsia="Times New Roman" w:hAnsi="Times New Roman" w:cs="Times New Roman"/>
          <w:sz w:val="28"/>
          <w:szCs w:val="28"/>
          <w:lang w:val="ky-KG" w:eastAsia="ru-RU"/>
        </w:rPr>
        <w:t>р</w:t>
      </w:r>
      <w:r>
        <w:rPr>
          <w:rFonts w:ascii="Times New Roman" w:eastAsia="Times New Roman" w:hAnsi="Times New Roman" w:cs="Times New Roman"/>
          <w:sz w:val="28"/>
          <w:szCs w:val="28"/>
          <w:lang w:val="ky-KG" w:eastAsia="ru-RU"/>
        </w:rPr>
        <w:t>нотулган кесилиш</w:t>
      </w:r>
      <w:r w:rsidRPr="00EF0699">
        <w:rPr>
          <w:rFonts w:ascii="Times New Roman" w:eastAsia="Times New Roman" w:hAnsi="Times New Roman" w:cs="Times New Roman"/>
          <w:sz w:val="28"/>
          <w:szCs w:val="28"/>
          <w:lang w:val="ky-KG" w:eastAsia="ru-RU"/>
        </w:rPr>
        <w:t>.</w:t>
      </w:r>
    </w:p>
    <w:p w:rsidR="001B132A" w:rsidRPr="00EF0699"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w:t>
      </w:r>
      <w:r w:rsidR="00195EE2">
        <w:rPr>
          <w:rFonts w:ascii="Times New Roman" w:eastAsia="Times New Roman" w:hAnsi="Times New Roman" w:cs="Times New Roman"/>
          <w:b/>
          <w:sz w:val="28"/>
          <w:szCs w:val="28"/>
          <w:lang w:val="ky-KG" w:eastAsia="ru-RU"/>
        </w:rPr>
        <w:t>олдун чети</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жүрүүчү бөлүктүн тышкы чегине карата тике кошулуша турган, аны менен бир деңгээлде жайгашкан жана ушул Эрежелер менен караштырылбаган учур</w:t>
      </w:r>
      <w:r w:rsidR="00FF22E1">
        <w:rPr>
          <w:rFonts w:ascii="Times New Roman" w:eastAsia="Times New Roman" w:hAnsi="Times New Roman" w:cs="Times New Roman"/>
          <w:sz w:val="28"/>
          <w:szCs w:val="28"/>
          <w:lang w:val="ky-KG" w:eastAsia="ru-RU"/>
        </w:rPr>
        <w:t>л</w:t>
      </w:r>
      <w:r>
        <w:rPr>
          <w:rFonts w:ascii="Times New Roman" w:eastAsia="Times New Roman" w:hAnsi="Times New Roman" w:cs="Times New Roman"/>
          <w:sz w:val="28"/>
          <w:szCs w:val="28"/>
          <w:lang w:val="ky-KG" w:eastAsia="ru-RU"/>
        </w:rPr>
        <w:t>ардан тышкары транспорт каражаттарынын кыймылдоосу үчүн а</w:t>
      </w:r>
      <w:r w:rsidR="00FF22E1">
        <w:rPr>
          <w:rFonts w:ascii="Times New Roman" w:eastAsia="Times New Roman" w:hAnsi="Times New Roman" w:cs="Times New Roman"/>
          <w:sz w:val="28"/>
          <w:szCs w:val="28"/>
          <w:lang w:val="ky-KG" w:eastAsia="ru-RU"/>
        </w:rPr>
        <w:t>р</w:t>
      </w:r>
      <w:r>
        <w:rPr>
          <w:rFonts w:ascii="Times New Roman" w:eastAsia="Times New Roman" w:hAnsi="Times New Roman" w:cs="Times New Roman"/>
          <w:sz w:val="28"/>
          <w:szCs w:val="28"/>
          <w:lang w:val="ky-KG" w:eastAsia="ru-RU"/>
        </w:rPr>
        <w:t xml:space="preserve">налбаган гоизонталдык </w:t>
      </w:r>
      <w:r w:rsidR="00FF22E1">
        <w:rPr>
          <w:rFonts w:ascii="Times New Roman" w:eastAsia="Times New Roman" w:hAnsi="Times New Roman" w:cs="Times New Roman"/>
          <w:sz w:val="28"/>
          <w:szCs w:val="28"/>
          <w:lang w:val="ky-KG" w:eastAsia="ru-RU"/>
        </w:rPr>
        <w:t>ж</w:t>
      </w:r>
      <w:r>
        <w:rPr>
          <w:rFonts w:ascii="Times New Roman" w:eastAsia="Times New Roman" w:hAnsi="Times New Roman" w:cs="Times New Roman"/>
          <w:sz w:val="28"/>
          <w:szCs w:val="28"/>
          <w:lang w:val="ky-KG" w:eastAsia="ru-RU"/>
        </w:rPr>
        <w:t>ол белгиси менен конструктивдүү же жалпы сызык менен бөлүнгөн жол элементи</w:t>
      </w:r>
      <w:r w:rsidRPr="00EF0699">
        <w:rPr>
          <w:rFonts w:ascii="Times New Roman" w:eastAsia="Times New Roman" w:hAnsi="Times New Roman" w:cs="Times New Roman"/>
          <w:sz w:val="28"/>
          <w:szCs w:val="28"/>
          <w:lang w:val="ky-KG" w:eastAsia="ru-RU"/>
        </w:rPr>
        <w:t>.</w:t>
      </w:r>
    </w:p>
    <w:p w:rsidR="00195EE2" w:rsidRDefault="00094477" w:rsidP="00195EE2">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195EE2" w:rsidRPr="00195EE2">
        <w:rPr>
          <w:rFonts w:ascii="Times New Roman" w:hAnsi="Times New Roman" w:cs="Times New Roman"/>
          <w:b/>
          <w:bCs/>
          <w:sz w:val="28"/>
          <w:szCs w:val="28"/>
          <w:lang w:val="ky-KG"/>
        </w:rPr>
        <w:t>Көрүүнүн чектелиши</w:t>
      </w:r>
      <w:r w:rsidRPr="00EF0699">
        <w:rPr>
          <w:rFonts w:ascii="Times New Roman" w:eastAsia="Times New Roman" w:hAnsi="Times New Roman" w:cs="Times New Roman"/>
          <w:b/>
          <w:sz w:val="28"/>
          <w:szCs w:val="28"/>
          <w:lang w:val="ky-KG" w:eastAsia="ru-RU"/>
        </w:rPr>
        <w:t>»</w:t>
      </w:r>
      <w:r w:rsidR="00195EE2" w:rsidRPr="00195EE2">
        <w:rPr>
          <w:rFonts w:ascii="Times New Roman" w:hAnsi="Times New Roman" w:cs="Times New Roman"/>
          <w:sz w:val="28"/>
          <w:szCs w:val="28"/>
          <w:lang w:val="ky-KG"/>
        </w:rPr>
        <w:t xml:space="preserve"> - бараткан багыттагы жолдо көрүүнүн жолдун геометриялык параметрлери, жол боюндагы инженердик курулмалар, өсүмдүктөр жана башка объекттер, ошондой эле транспорт каражаттар менен чектелген көрүнүшү.</w:t>
      </w:r>
    </w:p>
    <w:p w:rsidR="001B132A" w:rsidRPr="00775C45"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 xml:space="preserve">Бир </w:t>
      </w:r>
      <w:r w:rsidRPr="00775C45">
        <w:rPr>
          <w:rFonts w:ascii="Times New Roman" w:eastAsia="Times New Roman" w:hAnsi="Times New Roman" w:cs="Times New Roman"/>
          <w:b/>
          <w:sz w:val="28"/>
          <w:szCs w:val="28"/>
          <w:lang w:eastAsia="ru-RU"/>
        </w:rPr>
        <w:t>коле</w:t>
      </w:r>
      <w:r>
        <w:rPr>
          <w:rFonts w:ascii="Times New Roman" w:eastAsia="Times New Roman" w:hAnsi="Times New Roman" w:cs="Times New Roman"/>
          <w:b/>
          <w:sz w:val="28"/>
          <w:szCs w:val="28"/>
          <w:lang w:val="ky-KG" w:eastAsia="ru-RU"/>
        </w:rPr>
        <w:t>ялуу</w:t>
      </w:r>
      <w:r w:rsidRPr="00775C45">
        <w:rPr>
          <w:rFonts w:ascii="Times New Roman" w:eastAsia="Times New Roman" w:hAnsi="Times New Roman" w:cs="Times New Roman"/>
          <w:b/>
          <w:sz w:val="28"/>
          <w:szCs w:val="28"/>
          <w:lang w:eastAsia="ru-RU"/>
        </w:rPr>
        <w:t xml:space="preserve"> транспорт</w:t>
      </w:r>
      <w:r>
        <w:rPr>
          <w:rFonts w:ascii="Times New Roman" w:eastAsia="Times New Roman" w:hAnsi="Times New Roman" w:cs="Times New Roman"/>
          <w:b/>
          <w:sz w:val="28"/>
          <w:szCs w:val="28"/>
          <w:lang w:val="ky-KG" w:eastAsia="ru-RU"/>
        </w:rPr>
        <w:t xml:space="preserve"> каражаты</w:t>
      </w:r>
      <w:r w:rsidRPr="00775C45">
        <w:rPr>
          <w:rFonts w:ascii="Times New Roman" w:eastAsia="Times New Roman" w:hAnsi="Times New Roman" w:cs="Times New Roman"/>
          <w:b/>
          <w:sz w:val="28"/>
          <w:szCs w:val="28"/>
          <w:lang w:eastAsia="ru-RU"/>
        </w:rPr>
        <w:t>»</w:t>
      </w:r>
      <w:r w:rsidRPr="00775C4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w:t>
      </w:r>
      <w:r w:rsidRPr="00775C4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бир сызыкта биринин артынан бири жайгаштырылган дөңгөлөктөрдөгү </w:t>
      </w:r>
      <w:r w:rsidRPr="00775C45">
        <w:rPr>
          <w:rFonts w:ascii="Times New Roman" w:eastAsia="Times New Roman" w:hAnsi="Times New Roman" w:cs="Times New Roman"/>
          <w:sz w:val="28"/>
          <w:szCs w:val="28"/>
          <w:lang w:eastAsia="ru-RU"/>
        </w:rPr>
        <w:t>транспорт</w:t>
      </w:r>
      <w:r>
        <w:rPr>
          <w:rFonts w:ascii="Times New Roman" w:eastAsia="Times New Roman" w:hAnsi="Times New Roman" w:cs="Times New Roman"/>
          <w:sz w:val="28"/>
          <w:szCs w:val="28"/>
          <w:lang w:val="ky-KG" w:eastAsia="ru-RU"/>
        </w:rPr>
        <w:t xml:space="preserve"> каражаты</w:t>
      </w:r>
      <w:r w:rsidRPr="00775C45">
        <w:rPr>
          <w:rFonts w:ascii="Times New Roman" w:eastAsia="Times New Roman" w:hAnsi="Times New Roman" w:cs="Times New Roman"/>
          <w:sz w:val="28"/>
          <w:szCs w:val="28"/>
          <w:lang w:eastAsia="ru-RU"/>
        </w:rPr>
        <w:t>.</w:t>
      </w:r>
    </w:p>
    <w:p w:rsidR="001B132A" w:rsidRPr="00954679" w:rsidRDefault="001B132A" w:rsidP="00094477">
      <w:pPr>
        <w:shd w:val="clear" w:color="auto" w:fill="FFFFFF"/>
        <w:spacing w:after="60" w:line="276" w:lineRule="atLeast"/>
        <w:ind w:firstLine="567"/>
        <w:jc w:val="both"/>
        <w:rPr>
          <w:rFonts w:ascii="Times New Roman" w:hAnsi="Times New Roman" w:cs="Times New Roman"/>
          <w:sz w:val="28"/>
          <w:szCs w:val="28"/>
        </w:rPr>
      </w:pPr>
      <w:r>
        <w:rPr>
          <w:rFonts w:ascii="Times New Roman" w:hAnsi="Times New Roman" w:cs="Times New Roman"/>
          <w:sz w:val="28"/>
          <w:szCs w:val="28"/>
        </w:rPr>
        <w:lastRenderedPageBreak/>
        <w:t>«</w:t>
      </w:r>
      <w:r>
        <w:rPr>
          <w:rFonts w:ascii="Times New Roman" w:hAnsi="Times New Roman" w:cs="Times New Roman"/>
          <w:b/>
          <w:bCs/>
          <w:sz w:val="28"/>
          <w:szCs w:val="28"/>
          <w:lang w:val="ky-KG"/>
        </w:rPr>
        <w:t>Ко</w:t>
      </w:r>
      <w:r w:rsidR="00195EE2">
        <w:rPr>
          <w:rFonts w:ascii="Times New Roman" w:hAnsi="Times New Roman" w:cs="Times New Roman"/>
          <w:b/>
          <w:bCs/>
          <w:sz w:val="28"/>
          <w:szCs w:val="28"/>
          <w:lang w:val="ky-KG"/>
        </w:rPr>
        <w:t>оп</w:t>
      </w:r>
      <w:r>
        <w:rPr>
          <w:rFonts w:ascii="Times New Roman" w:hAnsi="Times New Roman" w:cs="Times New Roman"/>
          <w:b/>
          <w:bCs/>
          <w:sz w:val="28"/>
          <w:szCs w:val="28"/>
          <w:lang w:val="ky-KG"/>
        </w:rPr>
        <w:t>туу жүк</w:t>
      </w:r>
      <w:r>
        <w:rPr>
          <w:rFonts w:ascii="Times New Roman" w:hAnsi="Times New Roman" w:cs="Times New Roman"/>
          <w:b/>
          <w:bCs/>
          <w:sz w:val="28"/>
          <w:szCs w:val="28"/>
        </w:rPr>
        <w:t>»</w:t>
      </w:r>
      <w:r>
        <w:rPr>
          <w:rFonts w:ascii="Times New Roman" w:hAnsi="Times New Roman" w:cs="Times New Roman"/>
          <w:sz w:val="28"/>
          <w:szCs w:val="28"/>
        </w:rPr>
        <w:t xml:space="preserve"> – </w:t>
      </w:r>
      <w:r>
        <w:rPr>
          <w:rFonts w:ascii="Times New Roman" w:hAnsi="Times New Roman" w:cs="Times New Roman"/>
          <w:sz w:val="28"/>
          <w:szCs w:val="28"/>
          <w:lang w:val="ky-KG"/>
        </w:rPr>
        <w:t>ташуу учурунда аларга тиешелүү болгон сапаттардан улам адамдардын өмүрү жана ден соолугу үчүн коркунуч жаратышы, курчап турган жаратылыш чөйрөсүнө зыян келтириши, материалдык баалуулуктарды талкалап же жок кылышы мүмкүн болгон заттар, алардан жасалган буюмдар, өндүрүштүк жана башка чарбачылык ишмердиктин калдыктары</w:t>
      </w:r>
      <w:r w:rsidRPr="00954679">
        <w:rPr>
          <w:rFonts w:ascii="Times New Roman" w:hAnsi="Times New Roman" w:cs="Times New Roman"/>
          <w:sz w:val="28"/>
          <w:szCs w:val="28"/>
        </w:rPr>
        <w:t>.</w:t>
      </w:r>
    </w:p>
    <w:p w:rsidR="001B132A" w:rsidRPr="00954679" w:rsidRDefault="001B132A" w:rsidP="00094477">
      <w:pPr>
        <w:shd w:val="clear" w:color="auto" w:fill="FFFFFF"/>
        <w:spacing w:after="60" w:line="276" w:lineRule="atLeast"/>
        <w:ind w:firstLine="567"/>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b/>
          <w:bCs/>
          <w:sz w:val="28"/>
          <w:szCs w:val="28"/>
          <w:lang w:val="ky-KG"/>
        </w:rPr>
        <w:t>Кыймылдоо үчүн коркунуч</w:t>
      </w:r>
      <w:r>
        <w:rPr>
          <w:rFonts w:ascii="Times New Roman" w:hAnsi="Times New Roman" w:cs="Times New Roman"/>
          <w:sz w:val="28"/>
          <w:szCs w:val="28"/>
        </w:rPr>
        <w:t>»</w:t>
      </w:r>
      <w:r w:rsidRPr="00954679">
        <w:rPr>
          <w:rFonts w:ascii="Times New Roman" w:hAnsi="Times New Roman" w:cs="Times New Roman"/>
          <w:sz w:val="28"/>
          <w:szCs w:val="28"/>
        </w:rPr>
        <w:t xml:space="preserve"> </w:t>
      </w:r>
      <w:r>
        <w:rPr>
          <w:rFonts w:ascii="Times New Roman" w:hAnsi="Times New Roman" w:cs="Times New Roman"/>
          <w:sz w:val="28"/>
          <w:szCs w:val="28"/>
          <w:lang w:val="ky-KG"/>
        </w:rPr>
        <w:t>– анын учурунда ошол эле багытта жана ошол эле ылдамдыкта кыймылдоону улантуу жол-транспорт кырсыгынын пайда болуу коркунучун жараткан</w:t>
      </w:r>
      <w:r w:rsidR="00FF22E1">
        <w:rPr>
          <w:rFonts w:ascii="Times New Roman" w:hAnsi="Times New Roman" w:cs="Times New Roman"/>
          <w:sz w:val="28"/>
          <w:szCs w:val="28"/>
          <w:lang w:val="ky-KG"/>
        </w:rPr>
        <w:t xml:space="preserve"> </w:t>
      </w:r>
      <w:r>
        <w:rPr>
          <w:rFonts w:ascii="Times New Roman" w:hAnsi="Times New Roman" w:cs="Times New Roman"/>
          <w:sz w:val="28"/>
          <w:szCs w:val="28"/>
          <w:lang w:val="ky-KG"/>
        </w:rPr>
        <w:t>жол кыймылы процессинде пайда болгон кырдаал</w:t>
      </w:r>
      <w:r w:rsidRPr="00954679">
        <w:rPr>
          <w:rFonts w:ascii="Times New Roman" w:hAnsi="Times New Roman" w:cs="Times New Roman"/>
          <w:sz w:val="28"/>
          <w:szCs w:val="28"/>
        </w:rPr>
        <w:t>.</w:t>
      </w:r>
    </w:p>
    <w:p w:rsidR="001B132A" w:rsidRPr="00775C45"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«О</w:t>
      </w:r>
      <w:r>
        <w:rPr>
          <w:rFonts w:ascii="Times New Roman" w:eastAsia="Times New Roman" w:hAnsi="Times New Roman" w:cs="Times New Roman"/>
          <w:b/>
          <w:sz w:val="28"/>
          <w:szCs w:val="28"/>
          <w:lang w:val="ky-KG" w:eastAsia="ru-RU"/>
        </w:rPr>
        <w:t>зуу</w:t>
      </w:r>
      <w:r w:rsidRPr="00775C45">
        <w:rPr>
          <w:rFonts w:ascii="Times New Roman" w:eastAsia="Times New Roman" w:hAnsi="Times New Roman" w:cs="Times New Roman"/>
          <w:b/>
          <w:sz w:val="28"/>
          <w:szCs w:val="28"/>
          <w:lang w:eastAsia="ru-RU"/>
        </w:rPr>
        <w:t>»</w:t>
      </w:r>
      <w:r w:rsidRPr="00775C4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транспорт каражатынын катарлаш кыймылдаган транспорт каражатынан (транспорт каражаттарынан) ашып турган ылдамдыкта кыймылдоосу</w:t>
      </w:r>
      <w:r w:rsidRPr="00775C45">
        <w:rPr>
          <w:rFonts w:ascii="Times New Roman" w:eastAsia="Times New Roman" w:hAnsi="Times New Roman" w:cs="Times New Roman"/>
          <w:sz w:val="28"/>
          <w:szCs w:val="28"/>
          <w:lang w:eastAsia="ru-RU"/>
        </w:rPr>
        <w:t>.</w:t>
      </w:r>
    </w:p>
    <w:p w:rsidR="007238BF" w:rsidRPr="007238BF" w:rsidRDefault="007238BF" w:rsidP="00094477">
      <w:pPr>
        <w:shd w:val="clear" w:color="auto" w:fill="FFFFFF"/>
        <w:spacing w:after="0" w:line="240" w:lineRule="auto"/>
        <w:ind w:firstLine="567"/>
        <w:jc w:val="both"/>
        <w:rPr>
          <w:rFonts w:ascii="Times New Roman" w:hAnsi="Times New Roman" w:cs="Times New Roman"/>
          <w:sz w:val="28"/>
          <w:szCs w:val="28"/>
          <w:shd w:val="clear" w:color="auto" w:fill="FFFFFF"/>
        </w:rPr>
      </w:pPr>
      <w:r w:rsidRPr="00775C45">
        <w:rPr>
          <w:rFonts w:ascii="Times New Roman" w:eastAsia="Times New Roman" w:hAnsi="Times New Roman" w:cs="Times New Roman"/>
          <w:b/>
          <w:sz w:val="28"/>
          <w:szCs w:val="28"/>
          <w:lang w:eastAsia="ru-RU"/>
        </w:rPr>
        <w:t>«</w:t>
      </w:r>
      <w:r w:rsidRPr="007238BF">
        <w:rPr>
          <w:rFonts w:ascii="Times New Roman" w:hAnsi="Times New Roman" w:cs="Times New Roman"/>
          <w:b/>
          <w:bCs/>
          <w:sz w:val="28"/>
          <w:szCs w:val="28"/>
          <w:shd w:val="clear" w:color="auto" w:fill="FFFFFF"/>
        </w:rPr>
        <w:t>Жол кыймылын уюштуруу</w:t>
      </w:r>
      <w:r w:rsidRPr="00775C45">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 xml:space="preserve"> </w:t>
      </w:r>
      <w:r w:rsidRPr="007238BF">
        <w:rPr>
          <w:rFonts w:ascii="Times New Roman" w:hAnsi="Times New Roman" w:cs="Times New Roman"/>
          <w:sz w:val="28"/>
          <w:szCs w:val="28"/>
          <w:shd w:val="clear" w:color="auto" w:fill="FFFFFF"/>
        </w:rPr>
        <w:t>- жолдордогу кыймылды башкаруу боюнча уюштуруучу-техникалык жана тескөөчү иш-чаралардын комплекси.</w:t>
      </w:r>
    </w:p>
    <w:p w:rsidR="001B132A" w:rsidRPr="00954679" w:rsidRDefault="001B132A" w:rsidP="00094477">
      <w:pPr>
        <w:shd w:val="clear" w:color="auto" w:fill="FFFFFF"/>
        <w:spacing w:after="0" w:line="240" w:lineRule="auto"/>
        <w:ind w:firstLine="567"/>
        <w:jc w:val="both"/>
        <w:rPr>
          <w:rFonts w:ascii="Times New Roman" w:eastAsia="Times New Roman" w:hAnsi="Times New Roman" w:cs="Times New Roman"/>
          <w:b/>
          <w:sz w:val="28"/>
          <w:szCs w:val="28"/>
          <w:lang w:eastAsia="ru-RU"/>
        </w:rPr>
      </w:pPr>
      <w:r>
        <w:rPr>
          <w:rFonts w:ascii="Times New Roman" w:hAnsi="Times New Roman" w:cs="Times New Roman"/>
          <w:sz w:val="28"/>
          <w:szCs w:val="28"/>
          <w:shd w:val="clear" w:color="auto" w:fill="FFFFFF"/>
        </w:rPr>
        <w:t>«</w:t>
      </w:r>
      <w:r w:rsidR="00195EE2">
        <w:rPr>
          <w:rFonts w:ascii="Times New Roman" w:hAnsi="Times New Roman" w:cs="Times New Roman"/>
          <w:b/>
          <w:sz w:val="28"/>
          <w:szCs w:val="28"/>
          <w:shd w:val="clear" w:color="auto" w:fill="FFFFFF"/>
          <w:lang w:val="ky-KG"/>
        </w:rPr>
        <w:t>Уюш</w:t>
      </w:r>
      <w:r w:rsidRPr="00E9646A">
        <w:rPr>
          <w:rFonts w:ascii="Times New Roman" w:hAnsi="Times New Roman" w:cs="Times New Roman"/>
          <w:b/>
          <w:sz w:val="28"/>
          <w:szCs w:val="28"/>
          <w:shd w:val="clear" w:color="auto" w:fill="FFFFFF"/>
          <w:lang w:val="ky-KG"/>
        </w:rPr>
        <w:t>улган</w:t>
      </w:r>
      <w:r>
        <w:rPr>
          <w:rFonts w:ascii="Times New Roman" w:hAnsi="Times New Roman" w:cs="Times New Roman"/>
          <w:b/>
          <w:bCs/>
          <w:sz w:val="28"/>
          <w:szCs w:val="28"/>
          <w:shd w:val="clear" w:color="auto" w:fill="FFFFFF"/>
        </w:rPr>
        <w:t xml:space="preserve"> жөө</w:t>
      </w:r>
      <w:r w:rsidRPr="00954679">
        <w:rPr>
          <w:rFonts w:ascii="Times New Roman" w:hAnsi="Times New Roman" w:cs="Times New Roman"/>
          <w:b/>
          <w:bCs/>
          <w:sz w:val="28"/>
          <w:szCs w:val="28"/>
          <w:shd w:val="clear" w:color="auto" w:fill="FFFFFF"/>
        </w:rPr>
        <w:t xml:space="preserve"> колонна</w:t>
      </w:r>
      <w:r>
        <w:rPr>
          <w:rFonts w:ascii="Times New Roman" w:hAnsi="Times New Roman" w:cs="Times New Roman"/>
          <w:b/>
          <w:bCs/>
          <w:sz w:val="28"/>
          <w:szCs w:val="28"/>
          <w:shd w:val="clear" w:color="auto" w:fill="FFFFFF"/>
        </w:rPr>
        <w:t>»</w:t>
      </w:r>
      <w:r>
        <w:rPr>
          <w:rFonts w:ascii="Times New Roman" w:hAnsi="Times New Roman" w:cs="Times New Roman"/>
          <w:sz w:val="28"/>
          <w:szCs w:val="28"/>
          <w:shd w:val="clear" w:color="auto" w:fill="FFFFFF"/>
        </w:rPr>
        <w:t xml:space="preserve"> – </w:t>
      </w:r>
      <w:r w:rsidR="00094477">
        <w:rPr>
          <w:rFonts w:ascii="Times New Roman" w:hAnsi="Times New Roman" w:cs="Times New Roman"/>
          <w:sz w:val="28"/>
          <w:szCs w:val="28"/>
          <w:shd w:val="clear" w:color="auto" w:fill="FFFFFF"/>
          <w:lang w:val="ky-KG"/>
        </w:rPr>
        <w:t>Эрежелердин 4.6</w:t>
      </w:r>
      <w:r>
        <w:rPr>
          <w:rFonts w:ascii="Times New Roman" w:hAnsi="Times New Roman" w:cs="Times New Roman"/>
          <w:sz w:val="28"/>
          <w:szCs w:val="28"/>
          <w:shd w:val="clear" w:color="auto" w:fill="FFFFFF"/>
          <w:lang w:val="ky-KG"/>
        </w:rPr>
        <w:t xml:space="preserve"> пунктуна ылайык белгиленген жолдо бир багытта биргелешип кыймылдаган адамдар тобу</w:t>
      </w:r>
      <w:r w:rsidRPr="00954679">
        <w:rPr>
          <w:rFonts w:ascii="Times New Roman" w:hAnsi="Times New Roman" w:cs="Times New Roman"/>
          <w:sz w:val="28"/>
          <w:szCs w:val="28"/>
          <w:shd w:val="clear" w:color="auto" w:fill="FFFFFF"/>
        </w:rPr>
        <w:t>.</w:t>
      </w:r>
      <w:r w:rsidRPr="00954679">
        <w:rPr>
          <w:rFonts w:ascii="Times New Roman" w:eastAsia="Times New Roman" w:hAnsi="Times New Roman" w:cs="Times New Roman"/>
          <w:b/>
          <w:sz w:val="28"/>
          <w:szCs w:val="28"/>
          <w:lang w:eastAsia="ru-RU"/>
        </w:rPr>
        <w:t xml:space="preserve"> </w:t>
      </w:r>
    </w:p>
    <w:p w:rsidR="007238BF" w:rsidRDefault="007238BF" w:rsidP="00094477">
      <w:pPr>
        <w:shd w:val="clear" w:color="auto" w:fill="FFFFFF"/>
        <w:spacing w:after="0" w:line="240" w:lineRule="auto"/>
        <w:ind w:firstLine="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7238BF">
        <w:rPr>
          <w:rFonts w:ascii="Times New Roman" w:hAnsi="Times New Roman" w:cs="Times New Roman"/>
          <w:b/>
          <w:bCs/>
          <w:sz w:val="28"/>
          <w:szCs w:val="28"/>
          <w:shd w:val="clear" w:color="auto" w:fill="FFFFFF"/>
        </w:rPr>
        <w:t>Уюшулган транспорттук колонна</w:t>
      </w:r>
      <w:r>
        <w:rPr>
          <w:rFonts w:ascii="Times New Roman" w:hAnsi="Times New Roman" w:cs="Times New Roman"/>
          <w:b/>
          <w:bCs/>
          <w:sz w:val="28"/>
          <w:szCs w:val="28"/>
          <w:shd w:val="clear" w:color="auto" w:fill="FFFFFF"/>
        </w:rPr>
        <w:t xml:space="preserve">» </w:t>
      </w:r>
      <w:r w:rsidRPr="007238BF">
        <w:rPr>
          <w:rFonts w:ascii="Times New Roman" w:hAnsi="Times New Roman" w:cs="Times New Roman"/>
          <w:sz w:val="28"/>
          <w:szCs w:val="28"/>
          <w:shd w:val="clear" w:color="auto" w:fill="FFFFFF"/>
        </w:rPr>
        <w:t xml:space="preserve">- жаркылдаган көк түстөгү же айкалышкан көк жана кызыл түстөгү атайын өчүп-күйгөн жарыгы бар эң алдыдагы транспорт каражатынын коштоосунда дайыма күйгүзүлгөн жарыктары менен бир гана тилкеде биринин артынан бири бараткан үч же андан ашык механикалык транспорт каражаттарынын тобу. </w:t>
      </w:r>
    </w:p>
    <w:p w:rsidR="001B132A" w:rsidRPr="00954679" w:rsidRDefault="001B132A" w:rsidP="00094477">
      <w:pPr>
        <w:shd w:val="clear" w:color="auto" w:fill="FFFFFF"/>
        <w:spacing w:after="0" w:line="240" w:lineRule="auto"/>
        <w:ind w:firstLine="567"/>
        <w:jc w:val="both"/>
        <w:rPr>
          <w:rFonts w:ascii="Times New Roman" w:eastAsia="Times New Roman" w:hAnsi="Times New Roman" w:cs="Times New Roman"/>
          <w:b/>
          <w:sz w:val="28"/>
          <w:szCs w:val="28"/>
          <w:lang w:eastAsia="ru-RU"/>
        </w:rPr>
      </w:pPr>
      <w:r>
        <w:rPr>
          <w:rFonts w:ascii="Times New Roman" w:hAnsi="Times New Roman" w:cs="Times New Roman"/>
          <w:sz w:val="28"/>
          <w:szCs w:val="28"/>
          <w:shd w:val="clear" w:color="auto" w:fill="FFFFFF"/>
        </w:rPr>
        <w:t>«</w:t>
      </w:r>
      <w:r>
        <w:rPr>
          <w:rFonts w:ascii="Times New Roman" w:hAnsi="Times New Roman" w:cs="Times New Roman"/>
          <w:b/>
          <w:bCs/>
          <w:sz w:val="28"/>
          <w:szCs w:val="28"/>
          <w:shd w:val="clear" w:color="auto" w:fill="FFFFFF"/>
          <w:lang w:val="ky-KG"/>
        </w:rPr>
        <w:t>Көрбөй калуу</w:t>
      </w:r>
      <w:r>
        <w:rPr>
          <w:rFonts w:ascii="Times New Roman" w:hAnsi="Times New Roman" w:cs="Times New Roman"/>
          <w:sz w:val="28"/>
          <w:szCs w:val="28"/>
          <w:shd w:val="clear" w:color="auto" w:fill="FFFFFF"/>
        </w:rPr>
        <w:t>» –</w:t>
      </w:r>
      <w:r w:rsidRPr="00954679">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lang w:val="ky-KG"/>
        </w:rPr>
        <w:t xml:space="preserve">айдоочунун анын көз менен көрүүсүнө жарыктын таасир кылуусунун кесепетинен, качан айдоочу </w:t>
      </w:r>
      <w:r>
        <w:rPr>
          <w:rFonts w:ascii="Times New Roman" w:hAnsi="Times New Roman" w:cs="Times New Roman"/>
          <w:sz w:val="28"/>
          <w:szCs w:val="28"/>
          <w:shd w:val="clear" w:color="auto" w:fill="FFFFFF"/>
        </w:rPr>
        <w:t>объективдү</w:t>
      </w:r>
      <w:r>
        <w:rPr>
          <w:rFonts w:ascii="Times New Roman" w:hAnsi="Times New Roman" w:cs="Times New Roman"/>
          <w:sz w:val="28"/>
          <w:szCs w:val="28"/>
          <w:shd w:val="clear" w:color="auto" w:fill="FFFFFF"/>
          <w:lang w:val="ky-KG"/>
        </w:rPr>
        <w:t>ү</w:t>
      </w:r>
      <w:r>
        <w:rPr>
          <w:rFonts w:ascii="Times New Roman" w:hAnsi="Times New Roman" w:cs="Times New Roman"/>
          <w:sz w:val="28"/>
          <w:szCs w:val="28"/>
          <w:shd w:val="clear" w:color="auto" w:fill="FFFFFF"/>
        </w:rPr>
        <w:t xml:space="preserve"> түрдө тоскоолдукту табуу же жолдун элементтеринин чектерин минималдуу аралыктан таануу мүмкүндүгүнө ээ болбогон </w:t>
      </w:r>
      <w:r>
        <w:rPr>
          <w:rFonts w:ascii="Times New Roman" w:hAnsi="Times New Roman" w:cs="Times New Roman"/>
          <w:sz w:val="28"/>
          <w:szCs w:val="28"/>
          <w:shd w:val="clear" w:color="auto" w:fill="FFFFFF"/>
          <w:lang w:val="ky-KG"/>
        </w:rPr>
        <w:t>физиологиялык абал</w:t>
      </w:r>
      <w:r w:rsidRPr="00954679">
        <w:rPr>
          <w:rFonts w:ascii="Times New Roman" w:hAnsi="Times New Roman" w:cs="Times New Roman"/>
          <w:sz w:val="28"/>
          <w:szCs w:val="28"/>
          <w:shd w:val="clear" w:color="auto" w:fill="FFFFFF"/>
        </w:rPr>
        <w:t>.</w:t>
      </w:r>
      <w:r w:rsidRPr="00954679">
        <w:rPr>
          <w:rFonts w:ascii="Times New Roman" w:eastAsia="Times New Roman" w:hAnsi="Times New Roman" w:cs="Times New Roman"/>
          <w:b/>
          <w:sz w:val="28"/>
          <w:szCs w:val="28"/>
          <w:lang w:eastAsia="ru-RU"/>
        </w:rPr>
        <w:t xml:space="preserve"> </w:t>
      </w:r>
    </w:p>
    <w:p w:rsidR="001B132A" w:rsidRPr="00775C45"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Жол-транспорт кырсыгынын ордун калтырып кетүү</w:t>
      </w:r>
      <w:r w:rsidRPr="00775C45">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 жол-транспорт кырсыгынын катышуучусунун мындай кырсыкты же аны жасоо кырдаалдарын жашырууга багытталган, укук коргоо органдарынын кызматкерлеринин ушул катышуучуну аныктоо жана (же) транспорт каражатын издөө боюнча иш-чараларды өткөрүү зарылдыгына алып келген аракеттери</w:t>
      </w:r>
      <w:r>
        <w:rPr>
          <w:rFonts w:ascii="Times New Roman" w:eastAsia="Times New Roman" w:hAnsi="Times New Roman" w:cs="Times New Roman"/>
          <w:sz w:val="28"/>
          <w:szCs w:val="28"/>
          <w:lang w:eastAsia="ru-RU"/>
        </w:rPr>
        <w:t>.</w:t>
      </w:r>
    </w:p>
    <w:p w:rsidR="001B132A" w:rsidRPr="00775C45"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775C45">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Т</w:t>
      </w:r>
      <w:r w:rsidRPr="00775C45">
        <w:rPr>
          <w:rFonts w:ascii="Times New Roman" w:eastAsia="Times New Roman" w:hAnsi="Times New Roman" w:cs="Times New Roman"/>
          <w:b/>
          <w:sz w:val="28"/>
          <w:szCs w:val="28"/>
          <w:lang w:eastAsia="ru-RU"/>
        </w:rPr>
        <w:t>ранспорт</w:t>
      </w:r>
      <w:r>
        <w:rPr>
          <w:rFonts w:ascii="Times New Roman" w:eastAsia="Times New Roman" w:hAnsi="Times New Roman" w:cs="Times New Roman"/>
          <w:b/>
          <w:sz w:val="28"/>
          <w:szCs w:val="28"/>
          <w:lang w:val="ky-KG" w:eastAsia="ru-RU"/>
        </w:rPr>
        <w:t xml:space="preserve"> каражатынын токтоосу</w:t>
      </w:r>
      <w:r w:rsidRPr="00775C45">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w:t>
      </w:r>
      <w:r w:rsidRPr="00775C4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5 мүнөткө чейинки мезгилге, ошондой эле 5 мүнөттөн жогору, эгерде ал жүргүнчүлөрдү отургузуу (түшүрүү) же транспорт каражатын жүктөө (бошотуу) үчүн зарыл болгондо транспорт каражатынын кыймылын атайылап токтотуу</w:t>
      </w:r>
      <w:r>
        <w:rPr>
          <w:rFonts w:ascii="Times New Roman" w:eastAsia="Times New Roman" w:hAnsi="Times New Roman" w:cs="Times New Roman"/>
          <w:sz w:val="28"/>
          <w:szCs w:val="28"/>
          <w:lang w:eastAsia="ru-RU"/>
        </w:rPr>
        <w:t>.</w:t>
      </w:r>
    </w:p>
    <w:p w:rsidR="001B132A" w:rsidRPr="00EF0699" w:rsidRDefault="001B132A" w:rsidP="00094477">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775C45">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Коопсуздук аралчасы</w:t>
      </w:r>
      <w:r w:rsidRPr="00775C45">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w:t>
      </w:r>
      <w:r w:rsidRPr="00775C4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ж</w:t>
      </w:r>
      <w:r w:rsidR="005433A5">
        <w:rPr>
          <w:rFonts w:ascii="Times New Roman" w:eastAsia="Times New Roman" w:hAnsi="Times New Roman" w:cs="Times New Roman"/>
          <w:sz w:val="28"/>
          <w:szCs w:val="28"/>
          <w:lang w:val="ky-KG" w:eastAsia="ru-RU"/>
        </w:rPr>
        <w:t>ер үстүндөгү жөө жүргүнчүлөр өткөөлд</w:t>
      </w:r>
      <w:r>
        <w:rPr>
          <w:rFonts w:ascii="Times New Roman" w:eastAsia="Times New Roman" w:hAnsi="Times New Roman" w:cs="Times New Roman"/>
          <w:sz w:val="28"/>
          <w:szCs w:val="28"/>
          <w:lang w:val="ky-KG" w:eastAsia="ru-RU"/>
        </w:rPr>
        <w:t>өрүндө (эгерде башкасы аныкталбаган болс</w:t>
      </w:r>
      <w:r w:rsidR="005433A5">
        <w:rPr>
          <w:rFonts w:ascii="Times New Roman" w:eastAsia="Times New Roman" w:hAnsi="Times New Roman" w:cs="Times New Roman"/>
          <w:sz w:val="28"/>
          <w:szCs w:val="28"/>
          <w:lang w:val="ky-KG" w:eastAsia="ru-RU"/>
        </w:rPr>
        <w:t>о, мындан ары – жөө жүргүнчү өткөөл</w:t>
      </w:r>
      <w:r>
        <w:rPr>
          <w:rFonts w:ascii="Times New Roman" w:eastAsia="Times New Roman" w:hAnsi="Times New Roman" w:cs="Times New Roman"/>
          <w:sz w:val="28"/>
          <w:szCs w:val="28"/>
          <w:lang w:val="ky-KG" w:eastAsia="ru-RU"/>
        </w:rPr>
        <w:t>ү) жол кыймылын уюштуруунун, жолдун өтүүчү бөлүгүнөн конструктивдүү бөлүнгөн жана жолдун өтүүчү бөлүгүнөн өтүү учурунда жөө жүргүнчүлөрдү токтотуу үчүн коргоочу элемент катары арналган техникалык каражат. Коопсуздук аралча</w:t>
      </w:r>
      <w:r w:rsidR="005433A5">
        <w:rPr>
          <w:rFonts w:ascii="Times New Roman" w:eastAsia="Times New Roman" w:hAnsi="Times New Roman" w:cs="Times New Roman"/>
          <w:sz w:val="28"/>
          <w:szCs w:val="28"/>
          <w:lang w:val="ky-KG" w:eastAsia="ru-RU"/>
        </w:rPr>
        <w:t>сына ал аркылуу жөө жүргүнчү өткөөлүн</w:t>
      </w:r>
      <w:r>
        <w:rPr>
          <w:rFonts w:ascii="Times New Roman" w:eastAsia="Times New Roman" w:hAnsi="Times New Roman" w:cs="Times New Roman"/>
          <w:sz w:val="28"/>
          <w:szCs w:val="28"/>
          <w:lang w:val="ky-KG" w:eastAsia="ru-RU"/>
        </w:rPr>
        <w:t>өн өтө турган бөлүштүрүү тилкесинин участогу кирет.</w:t>
      </w:r>
      <w:r w:rsidRPr="00EF0699">
        <w:rPr>
          <w:rFonts w:ascii="Times New Roman" w:eastAsia="Times New Roman" w:hAnsi="Times New Roman" w:cs="Times New Roman"/>
          <w:sz w:val="28"/>
          <w:szCs w:val="28"/>
          <w:lang w:val="ky-KG" w:eastAsia="ru-RU"/>
        </w:rPr>
        <w:t xml:space="preserve"> </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lastRenderedPageBreak/>
        <w:t>«</w:t>
      </w:r>
      <w:r>
        <w:rPr>
          <w:rFonts w:ascii="Times New Roman" w:eastAsia="Times New Roman" w:hAnsi="Times New Roman" w:cs="Times New Roman"/>
          <w:b/>
          <w:sz w:val="28"/>
          <w:szCs w:val="28"/>
          <w:lang w:val="ky-KG" w:eastAsia="ru-RU"/>
        </w:rPr>
        <w:t>Жол-транспорт кырсыгынын күбөсү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w:t>
      </w:r>
      <w:r w:rsidRPr="00EF0699">
        <w:rPr>
          <w:rFonts w:ascii="Times New Roman" w:eastAsia="Times New Roman" w:hAnsi="Times New Roman" w:cs="Times New Roman"/>
          <w:sz w:val="28"/>
          <w:szCs w:val="28"/>
          <w:lang w:val="ky-KG" w:eastAsia="ru-RU"/>
        </w:rPr>
        <w:t xml:space="preserve"> </w:t>
      </w:r>
      <w:r w:rsidR="00C711BD">
        <w:rPr>
          <w:rFonts w:ascii="Times New Roman" w:eastAsia="Times New Roman" w:hAnsi="Times New Roman" w:cs="Times New Roman"/>
          <w:sz w:val="28"/>
          <w:szCs w:val="28"/>
          <w:lang w:val="ky-KG" w:eastAsia="ru-RU"/>
        </w:rPr>
        <w:t>тиешелүү м</w:t>
      </w:r>
      <w:r>
        <w:rPr>
          <w:rFonts w:ascii="Times New Roman" w:eastAsia="Times New Roman" w:hAnsi="Times New Roman" w:cs="Times New Roman"/>
          <w:sz w:val="28"/>
          <w:szCs w:val="28"/>
          <w:lang w:val="ky-KG" w:eastAsia="ru-RU"/>
        </w:rPr>
        <w:t>аалыматты билген жана аны бере ала турган жол-тран</w:t>
      </w:r>
      <w:r w:rsidR="00592C8B">
        <w:rPr>
          <w:rFonts w:ascii="Times New Roman" w:eastAsia="Times New Roman" w:hAnsi="Times New Roman" w:cs="Times New Roman"/>
          <w:sz w:val="28"/>
          <w:szCs w:val="28"/>
          <w:lang w:val="ky-KG" w:eastAsia="ru-RU"/>
        </w:rPr>
        <w:t>с</w:t>
      </w:r>
      <w:r>
        <w:rPr>
          <w:rFonts w:ascii="Times New Roman" w:eastAsia="Times New Roman" w:hAnsi="Times New Roman" w:cs="Times New Roman"/>
          <w:sz w:val="28"/>
          <w:szCs w:val="28"/>
          <w:lang w:val="ky-KG" w:eastAsia="ru-RU"/>
        </w:rPr>
        <w:t>порт кырсыгына тике байкоо жүргүзгөн жеке адам</w:t>
      </w:r>
      <w:r w:rsidRPr="00EF0699">
        <w:rPr>
          <w:rFonts w:ascii="Times New Roman" w:eastAsia="Times New Roman" w:hAnsi="Times New Roman" w:cs="Times New Roman"/>
          <w:sz w:val="28"/>
          <w:szCs w:val="28"/>
          <w:lang w:val="ky-KG" w:eastAsia="ru-RU"/>
        </w:rPr>
        <w:t>.</w:t>
      </w:r>
    </w:p>
    <w:p w:rsidR="00E83541" w:rsidRPr="00E83541" w:rsidRDefault="00E83541" w:rsidP="00E83541">
      <w:pPr>
        <w:spacing w:after="0" w:line="240" w:lineRule="auto"/>
        <w:ind w:firstLine="567"/>
        <w:jc w:val="both"/>
        <w:rPr>
          <w:rFonts w:ascii="Times New Roman" w:hAnsi="Times New Roman" w:cs="Times New Roman"/>
          <w:sz w:val="28"/>
          <w:szCs w:val="28"/>
          <w:lang w:val="ky-KG"/>
        </w:rPr>
      </w:pPr>
      <w:r w:rsidRPr="00E83541">
        <w:rPr>
          <w:rFonts w:ascii="Times New Roman" w:hAnsi="Times New Roman" w:cs="Times New Roman"/>
          <w:b/>
          <w:sz w:val="28"/>
          <w:szCs w:val="28"/>
          <w:lang w:val="ky-KG"/>
        </w:rPr>
        <w:t>«Токтотмо (токтотмо жайы)</w:t>
      </w:r>
      <w:r w:rsidRPr="00E83541">
        <w:rPr>
          <w:rFonts w:ascii="Times New Roman" w:hAnsi="Times New Roman" w:cs="Times New Roman"/>
          <w:sz w:val="28"/>
          <w:szCs w:val="28"/>
          <w:lang w:val="ky-KG"/>
        </w:rPr>
        <w:t xml:space="preserve">» - атайын белгиленген жана зарылдыгына жараша ылайыкталган жана жабдылган, анын ичинде автомобиль жолунун бир бөлүгү болгон, жана (же) жүрүүчү бөлүккө жана (же) тротуарга, жолдун </w:t>
      </w:r>
      <w:r>
        <w:rPr>
          <w:rFonts w:ascii="Times New Roman" w:hAnsi="Times New Roman" w:cs="Times New Roman"/>
          <w:sz w:val="28"/>
          <w:szCs w:val="28"/>
          <w:lang w:val="ky-KG"/>
        </w:rPr>
        <w:t xml:space="preserve">четине, эстакадага же көпүрөгө </w:t>
      </w:r>
      <w:r w:rsidRPr="00E83541">
        <w:rPr>
          <w:rFonts w:ascii="Times New Roman" w:hAnsi="Times New Roman" w:cs="Times New Roman"/>
          <w:sz w:val="28"/>
          <w:szCs w:val="28"/>
          <w:lang w:val="ky-KG"/>
        </w:rPr>
        <w:t>жанаша жаткан же эстакада алдындагы же көпүрө алдындагы мейкин</w:t>
      </w:r>
      <w:r>
        <w:rPr>
          <w:rFonts w:ascii="Times New Roman" w:hAnsi="Times New Roman" w:cs="Times New Roman"/>
          <w:sz w:val="28"/>
          <w:szCs w:val="28"/>
          <w:lang w:val="ky-KG"/>
        </w:rPr>
        <w:t>диктердин, аянттардын жана көчө</w:t>
      </w:r>
      <w:r w:rsidRPr="00E83541">
        <w:rPr>
          <w:rFonts w:ascii="Times New Roman" w:hAnsi="Times New Roman" w:cs="Times New Roman"/>
          <w:sz w:val="28"/>
          <w:szCs w:val="28"/>
          <w:lang w:val="ky-KG"/>
        </w:rPr>
        <w:t>–жол тармагынын, имараттардын, курулуштардын</w:t>
      </w:r>
      <w:r>
        <w:rPr>
          <w:rFonts w:ascii="Times New Roman" w:hAnsi="Times New Roman" w:cs="Times New Roman"/>
          <w:sz w:val="28"/>
          <w:szCs w:val="28"/>
          <w:lang w:val="ky-KG"/>
        </w:rPr>
        <w:t xml:space="preserve"> же курулмалардын </w:t>
      </w:r>
      <w:r w:rsidRPr="00E83541">
        <w:rPr>
          <w:rFonts w:ascii="Times New Roman" w:hAnsi="Times New Roman" w:cs="Times New Roman"/>
          <w:sz w:val="28"/>
          <w:szCs w:val="28"/>
          <w:lang w:val="ky-KG"/>
        </w:rPr>
        <w:t>бөлүгү болгон жана автомобиль жолунун менчик ээсинин же башка ээсинин, жер участогунун менчик ээсинин же имараттын, курулуштун ж</w:t>
      </w:r>
      <w:r>
        <w:rPr>
          <w:rFonts w:ascii="Times New Roman" w:hAnsi="Times New Roman" w:cs="Times New Roman"/>
          <w:sz w:val="28"/>
          <w:szCs w:val="28"/>
          <w:lang w:val="ky-KG"/>
        </w:rPr>
        <w:t>е курулманын тиешелүү бөлүгүнүн</w:t>
      </w:r>
      <w:r w:rsidRPr="00E83541">
        <w:rPr>
          <w:rFonts w:ascii="Times New Roman" w:hAnsi="Times New Roman" w:cs="Times New Roman"/>
          <w:sz w:val="28"/>
          <w:szCs w:val="28"/>
          <w:lang w:val="ky-KG"/>
        </w:rPr>
        <w:t xml:space="preserve"> менчик ээсинин чечими боюнча акы төлөөчү негизде же акы албастан транспорттук каражатта</w:t>
      </w:r>
      <w:r>
        <w:rPr>
          <w:rFonts w:ascii="Times New Roman" w:hAnsi="Times New Roman" w:cs="Times New Roman"/>
          <w:sz w:val="28"/>
          <w:szCs w:val="28"/>
          <w:lang w:val="ky-KG"/>
        </w:rPr>
        <w:t xml:space="preserve">рды уюштурулган түрдө токтотуу </w:t>
      </w:r>
      <w:r w:rsidRPr="00E83541">
        <w:rPr>
          <w:rFonts w:ascii="Times New Roman" w:hAnsi="Times New Roman" w:cs="Times New Roman"/>
          <w:sz w:val="28"/>
          <w:szCs w:val="28"/>
          <w:lang w:val="ky-KG"/>
        </w:rPr>
        <w:t>үчүн арналган жай (жер).</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Жүргүнчү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транспорт каражатын башкарууга тиешеси жок, транспорт каражатынын ичинде турган, ошондой эле транспорт каражатына кирип (отуруп) же транспорт каражатынан түшүп (чыгып) жаткан жеке адам</w:t>
      </w:r>
      <w:r w:rsidRPr="00EF0699">
        <w:rPr>
          <w:rFonts w:ascii="Times New Roman" w:eastAsia="Times New Roman" w:hAnsi="Times New Roman" w:cs="Times New Roman"/>
          <w:sz w:val="28"/>
          <w:szCs w:val="28"/>
          <w:lang w:val="ky-KG" w:eastAsia="ru-RU"/>
        </w:rPr>
        <w:t>.</w:t>
      </w:r>
    </w:p>
    <w:p w:rsidR="001B132A" w:rsidRPr="00C711BD" w:rsidRDefault="001B132A" w:rsidP="00592C8B">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Кесилиш</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sidRPr="00EF0699">
        <w:rPr>
          <w:rFonts w:ascii="Times New Roman" w:hAnsi="Times New Roman" w:cs="Times New Roman"/>
          <w:sz w:val="28"/>
          <w:szCs w:val="28"/>
          <w:shd w:val="clear" w:color="auto" w:fill="FFFFFF"/>
          <w:lang w:val="ky-KG"/>
        </w:rPr>
        <w:t>жолдор</w:t>
      </w:r>
      <w:r>
        <w:rPr>
          <w:rFonts w:ascii="Times New Roman" w:hAnsi="Times New Roman" w:cs="Times New Roman"/>
          <w:sz w:val="28"/>
          <w:szCs w:val="28"/>
          <w:shd w:val="clear" w:color="auto" w:fill="FFFFFF"/>
          <w:lang w:val="ky-KG"/>
        </w:rPr>
        <w:t>дун</w:t>
      </w:r>
      <w:r w:rsidRPr="00EF0699">
        <w:rPr>
          <w:rFonts w:ascii="Times New Roman" w:hAnsi="Times New Roman" w:cs="Times New Roman"/>
          <w:sz w:val="28"/>
          <w:szCs w:val="28"/>
          <w:shd w:val="clear" w:color="auto" w:fill="FFFFFF"/>
          <w:lang w:val="ky-KG"/>
        </w:rPr>
        <w:t xml:space="preserve"> бир деңгээлде кесилишкен, кошулган же айрылышкан, элестети</w:t>
      </w:r>
      <w:r>
        <w:rPr>
          <w:rFonts w:ascii="Times New Roman" w:hAnsi="Times New Roman" w:cs="Times New Roman"/>
          <w:sz w:val="28"/>
          <w:szCs w:val="28"/>
          <w:shd w:val="clear" w:color="auto" w:fill="FFFFFF"/>
          <w:lang w:val="ky-KG"/>
        </w:rPr>
        <w:t>лген</w:t>
      </w:r>
      <w:r w:rsidRPr="00EF0699">
        <w:rPr>
          <w:rFonts w:ascii="Times New Roman" w:hAnsi="Times New Roman" w:cs="Times New Roman"/>
          <w:sz w:val="28"/>
          <w:szCs w:val="28"/>
          <w:shd w:val="clear" w:color="auto" w:fill="FFFFFF"/>
          <w:lang w:val="ky-KG"/>
        </w:rPr>
        <w:t xml:space="preserve"> сызыктар менен чектелип, </w:t>
      </w:r>
      <w:r>
        <w:rPr>
          <w:rFonts w:ascii="Times New Roman" w:hAnsi="Times New Roman" w:cs="Times New Roman"/>
          <w:sz w:val="28"/>
          <w:szCs w:val="28"/>
          <w:shd w:val="clear" w:color="auto" w:fill="FFFFFF"/>
          <w:lang w:val="ky-KG"/>
        </w:rPr>
        <w:t xml:space="preserve">тиешелүүлүгүнө жараша карама-каршы, кесилиштин борборунан эң алыстагы жүрүүчү бөлүктөрүнүн тегеректөөлөрүнүн башталган жери. </w:t>
      </w:r>
      <w:r w:rsidR="00C711BD" w:rsidRPr="00DF272A">
        <w:rPr>
          <w:rFonts w:ascii="Times New Roman" w:hAnsi="Times New Roman" w:cs="Times New Roman"/>
          <w:sz w:val="28"/>
          <w:szCs w:val="28"/>
          <w:lang w:val="ky-KG"/>
        </w:rPr>
        <w:t>Жол боюндагы аймактардан кошулг</w:t>
      </w:r>
      <w:r w:rsidR="00C711BD">
        <w:rPr>
          <w:rFonts w:ascii="Times New Roman" w:hAnsi="Times New Roman" w:cs="Times New Roman"/>
          <w:sz w:val="28"/>
          <w:szCs w:val="28"/>
          <w:lang w:val="ky-KG"/>
        </w:rPr>
        <w:t>ан жолдор кесилиш деп аталбайт.</w:t>
      </w:r>
    </w:p>
    <w:p w:rsidR="001B132A" w:rsidRPr="00EF0699" w:rsidRDefault="001B132A" w:rsidP="00592C8B">
      <w:pPr>
        <w:shd w:val="clear" w:color="auto" w:fill="FFFFFF"/>
        <w:spacing w:after="0" w:line="240" w:lineRule="auto"/>
        <w:ind w:firstLine="567"/>
        <w:jc w:val="both"/>
        <w:rPr>
          <w:rFonts w:ascii="Times New Roman" w:hAnsi="Times New Roman" w:cs="Times New Roman"/>
          <w:sz w:val="28"/>
          <w:szCs w:val="28"/>
          <w:shd w:val="clear" w:color="auto" w:fill="FFFFFF"/>
          <w:lang w:val="ky-KG"/>
        </w:rPr>
      </w:pPr>
      <w:r w:rsidRPr="00EF0699">
        <w:rPr>
          <w:rFonts w:ascii="Times New Roman" w:hAnsi="Times New Roman" w:cs="Times New Roman"/>
          <w:sz w:val="28"/>
          <w:szCs w:val="28"/>
          <w:shd w:val="clear" w:color="auto" w:fill="FFFFFF"/>
          <w:lang w:val="ky-KG"/>
        </w:rPr>
        <w:t>«</w:t>
      </w:r>
      <w:r>
        <w:rPr>
          <w:rFonts w:ascii="Times New Roman" w:hAnsi="Times New Roman" w:cs="Times New Roman"/>
          <w:b/>
          <w:bCs/>
          <w:sz w:val="28"/>
          <w:szCs w:val="28"/>
          <w:shd w:val="clear" w:color="auto" w:fill="FFFFFF"/>
          <w:lang w:val="ky-KG"/>
        </w:rPr>
        <w:t>Башка катарга туруу</w:t>
      </w:r>
      <w:r w:rsidR="00FF22E1">
        <w:rPr>
          <w:rFonts w:ascii="Times New Roman" w:hAnsi="Times New Roman" w:cs="Times New Roman"/>
          <w:sz w:val="28"/>
          <w:szCs w:val="28"/>
          <w:shd w:val="clear" w:color="auto" w:fill="FFFFFF"/>
          <w:lang w:val="ky-KG"/>
        </w:rPr>
        <w:t>» –</w:t>
      </w:r>
      <w:r w:rsidRPr="00EF0699">
        <w:rPr>
          <w:rFonts w:ascii="Times New Roman" w:hAnsi="Times New Roman" w:cs="Times New Roman"/>
          <w:sz w:val="28"/>
          <w:szCs w:val="28"/>
          <w:shd w:val="clear" w:color="auto" w:fill="FFFFFF"/>
          <w:lang w:val="ky-KG"/>
        </w:rPr>
        <w:t xml:space="preserve"> </w:t>
      </w:r>
      <w:r>
        <w:rPr>
          <w:rFonts w:ascii="Times New Roman" w:hAnsi="Times New Roman" w:cs="Times New Roman"/>
          <w:sz w:val="28"/>
          <w:szCs w:val="28"/>
          <w:shd w:val="clear" w:color="auto" w:fill="FFFFFF"/>
          <w:lang w:val="ky-KG"/>
        </w:rPr>
        <w:t>ээленген тилкеден же бара жаткан катардан</w:t>
      </w:r>
      <w:r w:rsidRPr="00B81211">
        <w:rPr>
          <w:rFonts w:ascii="Times New Roman" w:hAnsi="Times New Roman" w:cs="Times New Roman"/>
          <w:sz w:val="28"/>
          <w:szCs w:val="28"/>
          <w:shd w:val="clear" w:color="auto" w:fill="FFFFFF"/>
          <w:lang w:val="ky-KG"/>
        </w:rPr>
        <w:t xml:space="preserve"> </w:t>
      </w:r>
      <w:r>
        <w:rPr>
          <w:rFonts w:ascii="Times New Roman" w:hAnsi="Times New Roman" w:cs="Times New Roman"/>
          <w:sz w:val="28"/>
          <w:szCs w:val="28"/>
          <w:shd w:val="clear" w:color="auto" w:fill="FFFFFF"/>
          <w:lang w:val="ky-KG"/>
        </w:rPr>
        <w:t>кыймылдын баштапкы багытын сактоо менен чыгуу</w:t>
      </w:r>
      <w:r w:rsidRPr="00EF0699">
        <w:rPr>
          <w:rFonts w:ascii="Times New Roman" w:hAnsi="Times New Roman" w:cs="Times New Roman"/>
          <w:sz w:val="28"/>
          <w:szCs w:val="28"/>
          <w:shd w:val="clear" w:color="auto" w:fill="FFFFFF"/>
          <w:lang w:val="ky-KG"/>
        </w:rPr>
        <w:t xml:space="preserve">. </w:t>
      </w:r>
    </w:p>
    <w:p w:rsidR="00C711BD" w:rsidRPr="00C711BD" w:rsidRDefault="001B132A" w:rsidP="00C711BD">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hAnsi="Times New Roman" w:cs="Times New Roman"/>
          <w:sz w:val="28"/>
          <w:szCs w:val="28"/>
          <w:shd w:val="clear" w:color="auto" w:fill="FFFFFF"/>
          <w:lang w:val="ky-KG"/>
        </w:rPr>
        <w:t>«</w:t>
      </w:r>
      <w:r>
        <w:rPr>
          <w:rFonts w:ascii="Times New Roman" w:hAnsi="Times New Roman" w:cs="Times New Roman"/>
          <w:b/>
          <w:bCs/>
          <w:sz w:val="28"/>
          <w:szCs w:val="28"/>
          <w:shd w:val="clear" w:color="auto" w:fill="FFFFFF"/>
          <w:lang w:val="ky-KG"/>
        </w:rPr>
        <w:t>Жолдордун кесилиши</w:t>
      </w:r>
      <w:r w:rsidR="00FF22E1">
        <w:rPr>
          <w:rFonts w:ascii="Times New Roman" w:hAnsi="Times New Roman" w:cs="Times New Roman"/>
          <w:sz w:val="28"/>
          <w:szCs w:val="28"/>
          <w:shd w:val="clear" w:color="auto" w:fill="FFFFFF"/>
          <w:lang w:val="ky-KG"/>
        </w:rPr>
        <w:t>» –</w:t>
      </w:r>
      <w:r w:rsidR="00C711BD">
        <w:rPr>
          <w:rFonts w:ascii="Times New Roman" w:hAnsi="Times New Roman" w:cs="Times New Roman"/>
          <w:b/>
          <w:bCs/>
          <w:sz w:val="28"/>
          <w:szCs w:val="28"/>
          <w:lang w:val="ky-KG"/>
        </w:rPr>
        <w:t xml:space="preserve"> </w:t>
      </w:r>
      <w:r w:rsidR="00C711BD" w:rsidRPr="00C711BD">
        <w:rPr>
          <w:rFonts w:ascii="Times New Roman" w:hAnsi="Times New Roman" w:cs="Times New Roman"/>
          <w:sz w:val="28"/>
          <w:szCs w:val="28"/>
          <w:lang w:val="ky-KG"/>
        </w:rPr>
        <w:t>автомобилдик жолдордун тоому, анда бири-бирине кошулган жолдор үзүлүп калбайт жана алардын ар бири боюнча аралап өтүү мүмкүндүгү бар.</w:t>
      </w:r>
    </w:p>
    <w:p w:rsidR="001B132A" w:rsidRPr="00B81211"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Жөө жүргүнчү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транспорт каражатынан тышкары жолдо же жөө жүргүнчү же веложөө жүргүнчү жолчосунда турган жана</w:t>
      </w:r>
      <w:r w:rsidR="00FF22E1">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алард</w:t>
      </w:r>
      <w:r w:rsidR="00FF22E1">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 xml:space="preserve"> иштерди жүргүзбөгөн адам. Жөө жүргүнчүлөргө майыптар арабасында жылуучу, велосипед, мопед, мотоцикл тээп бара жаткан, чананы, арабаны, б</w:t>
      </w:r>
      <w:r w:rsidR="00FF22E1">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лдар же майыптар арабасын айдоочу, ошондой эле жылып жүрүү үчүн ролик конькилерин, самокаттарды же башка ушуга окшош каражаттарды колдонуучу адамдар теңдештирилишет.</w:t>
      </w:r>
    </w:p>
    <w:p w:rsidR="001B132A" w:rsidRPr="00D113FD"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Жөө жүргүнчү жолчосу</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конструктив</w:t>
      </w:r>
      <w:r>
        <w:rPr>
          <w:rFonts w:ascii="Times New Roman" w:hAnsi="Times New Roman" w:cs="Times New Roman"/>
          <w:sz w:val="28"/>
          <w:szCs w:val="28"/>
          <w:shd w:val="clear" w:color="auto" w:fill="FFFFFF"/>
          <w:lang w:val="ky-KG"/>
        </w:rPr>
        <w:t xml:space="preserve">дүү же горизонталдык жол белгилеринин сызыктарынын жардамы менен бөлүнгөн, жөө жүргүнчүлөрдүн кыймылдоосуна арналган,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Жөө жүргүнчү жолчосу</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 менен белгиленген жол элементи</w:t>
      </w:r>
      <w:r w:rsidRPr="00EF0699">
        <w:rPr>
          <w:rFonts w:ascii="Times New Roman" w:eastAsia="Times New Roman" w:hAnsi="Times New Roman" w:cs="Times New Roman"/>
          <w:sz w:val="28"/>
          <w:szCs w:val="28"/>
          <w:lang w:val="ky-KG" w:eastAsia="ru-RU"/>
        </w:rPr>
        <w:t>.</w:t>
      </w:r>
    </w:p>
    <w:p w:rsidR="001B132A" w:rsidRDefault="001B132A" w:rsidP="00592C8B">
      <w:pPr>
        <w:shd w:val="clear" w:color="auto" w:fill="FFFFFF"/>
        <w:spacing w:after="0" w:line="240" w:lineRule="auto"/>
        <w:ind w:firstLine="567"/>
        <w:jc w:val="both"/>
        <w:rPr>
          <w:rFonts w:ascii="Times New Roman" w:eastAsia="Times New Roman" w:hAnsi="Times New Roman" w:cs="Times New Roman"/>
          <w:b/>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 xml:space="preserve">Жөө жүргүнчү </w:t>
      </w:r>
      <w:r w:rsidRPr="00EF0699">
        <w:rPr>
          <w:rFonts w:ascii="Times New Roman" w:eastAsia="Times New Roman" w:hAnsi="Times New Roman" w:cs="Times New Roman"/>
          <w:b/>
          <w:sz w:val="28"/>
          <w:szCs w:val="28"/>
          <w:lang w:val="ky-KG" w:eastAsia="ru-RU"/>
        </w:rPr>
        <w:t>зона</w:t>
      </w:r>
      <w:r>
        <w:rPr>
          <w:rFonts w:ascii="Times New Roman" w:eastAsia="Times New Roman" w:hAnsi="Times New Roman" w:cs="Times New Roman"/>
          <w:b/>
          <w:sz w:val="28"/>
          <w:szCs w:val="28"/>
          <w:lang w:val="ky-KG" w:eastAsia="ru-RU"/>
        </w:rPr>
        <w:t>сы</w:t>
      </w:r>
      <w:r w:rsidRPr="00EF0699">
        <w:rPr>
          <w:rFonts w:ascii="Times New Roman" w:eastAsia="Times New Roman" w:hAnsi="Times New Roman" w:cs="Times New Roman"/>
          <w:b/>
          <w:sz w:val="28"/>
          <w:szCs w:val="28"/>
          <w:lang w:val="ky-KG" w:eastAsia="ru-RU"/>
        </w:rPr>
        <w:t xml:space="preserve">» </w:t>
      </w:r>
      <w:r>
        <w:rPr>
          <w:rFonts w:ascii="Times New Roman" w:eastAsia="Times New Roman" w:hAnsi="Times New Roman" w:cs="Times New Roman"/>
          <w:b/>
          <w:sz w:val="28"/>
          <w:szCs w:val="28"/>
          <w:lang w:val="ky-KG" w:eastAsia="ru-RU"/>
        </w:rPr>
        <w:t>–</w:t>
      </w:r>
      <w:r w:rsidRPr="00D113FD">
        <w:rPr>
          <w:rFonts w:ascii="Times New Roman" w:eastAsia="Times New Roman" w:hAnsi="Times New Roman" w:cs="Times New Roman"/>
          <w:sz w:val="28"/>
          <w:szCs w:val="28"/>
          <w:lang w:val="ky-KG" w:eastAsia="ru-RU"/>
        </w:rPr>
        <w:t xml:space="preserve"> жөө жүргүнчүлөрдүн жана велосипедисттердин</w:t>
      </w:r>
      <w:r>
        <w:rPr>
          <w:rFonts w:ascii="Times New Roman" w:eastAsia="Times New Roman" w:hAnsi="Times New Roman" w:cs="Times New Roman"/>
          <w:sz w:val="28"/>
          <w:szCs w:val="28"/>
          <w:lang w:val="ky-KG" w:eastAsia="ru-RU"/>
        </w:rPr>
        <w:t xml:space="preserve"> кыймылдоосуна арналган, аларга кире бериштери жана алардан чыгуулары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Жөө жүргүнчү</w:t>
      </w:r>
      <w:r w:rsidRPr="00EF0699">
        <w:rPr>
          <w:rFonts w:ascii="Times New Roman" w:eastAsia="Times New Roman" w:hAnsi="Times New Roman" w:cs="Times New Roman"/>
          <w:sz w:val="28"/>
          <w:szCs w:val="28"/>
          <w:lang w:val="ky-KG" w:eastAsia="ru-RU"/>
        </w:rPr>
        <w:t xml:space="preserve"> зона</w:t>
      </w:r>
      <w:r>
        <w:rPr>
          <w:rFonts w:ascii="Times New Roman" w:eastAsia="Times New Roman" w:hAnsi="Times New Roman" w:cs="Times New Roman"/>
          <w:sz w:val="28"/>
          <w:szCs w:val="28"/>
          <w:lang w:val="ky-KG" w:eastAsia="ru-RU"/>
        </w:rPr>
        <w:t>сы</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жана</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Жөө жүргүнчү зонасынын аягы</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менен белгиленген аймак</w:t>
      </w:r>
      <w:r w:rsidRPr="00EF0699">
        <w:rPr>
          <w:rFonts w:ascii="Times New Roman" w:eastAsia="Times New Roman" w:hAnsi="Times New Roman" w:cs="Times New Roman"/>
          <w:sz w:val="28"/>
          <w:szCs w:val="28"/>
          <w:lang w:val="ky-KG" w:eastAsia="ru-RU"/>
        </w:rPr>
        <w:t>.</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Жөө жүргүнчү өт</w:t>
      </w:r>
      <w:r w:rsidR="00C711BD">
        <w:rPr>
          <w:rFonts w:ascii="Times New Roman" w:eastAsia="Times New Roman" w:hAnsi="Times New Roman" w:cs="Times New Roman"/>
          <w:b/>
          <w:sz w:val="28"/>
          <w:szCs w:val="28"/>
          <w:lang w:val="ky-KG" w:eastAsia="ru-RU"/>
        </w:rPr>
        <w:t>көөл</w:t>
      </w:r>
      <w:r>
        <w:rPr>
          <w:rFonts w:ascii="Times New Roman" w:eastAsia="Times New Roman" w:hAnsi="Times New Roman" w:cs="Times New Roman"/>
          <w:b/>
          <w:sz w:val="28"/>
          <w:szCs w:val="28"/>
          <w:lang w:val="ky-KG" w:eastAsia="ru-RU"/>
        </w:rPr>
        <w:t>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жөө жүргүнчүлөрдүн жолдун жүрүүчү бөлүгү аркылуу кыймылдоосуна арналган жана </w:t>
      </w:r>
      <w:r w:rsidRPr="00EF0699">
        <w:rPr>
          <w:rFonts w:ascii="Times New Roman" w:eastAsia="Times New Roman" w:hAnsi="Times New Roman" w:cs="Times New Roman"/>
          <w:sz w:val="28"/>
          <w:szCs w:val="28"/>
          <w:lang w:val="ky-KG" w:eastAsia="ru-RU"/>
        </w:rPr>
        <w:t>«</w:t>
      </w:r>
      <w:r w:rsidR="00FD30DA">
        <w:rPr>
          <w:rFonts w:ascii="Times New Roman" w:eastAsia="Times New Roman" w:hAnsi="Times New Roman" w:cs="Times New Roman"/>
          <w:sz w:val="28"/>
          <w:szCs w:val="28"/>
          <w:lang w:val="ky-KG" w:eastAsia="ru-RU"/>
        </w:rPr>
        <w:t>Жөө жүргүнчү өткөөл</w:t>
      </w:r>
      <w:r w:rsidRPr="00D113FD">
        <w:rPr>
          <w:rFonts w:ascii="Times New Roman" w:eastAsia="Times New Roman" w:hAnsi="Times New Roman" w:cs="Times New Roman"/>
          <w:sz w:val="28"/>
          <w:szCs w:val="28"/>
          <w:lang w:val="ky-KG" w:eastAsia="ru-RU"/>
        </w:rPr>
        <w:t>ү</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lastRenderedPageBreak/>
        <w:t>жол белгилери жана (же) горизонталдуу жол белгиси менен белгиленген жүрүүчү бөлүктүн участогу</w:t>
      </w:r>
      <w:r w:rsidRPr="00EF0699">
        <w:rPr>
          <w:rFonts w:ascii="Times New Roman" w:eastAsia="Times New Roman" w:hAnsi="Times New Roman" w:cs="Times New Roman"/>
          <w:sz w:val="28"/>
          <w:szCs w:val="28"/>
          <w:lang w:val="ky-KG" w:eastAsia="ru-RU"/>
        </w:rPr>
        <w:t>.</w:t>
      </w:r>
    </w:p>
    <w:p w:rsidR="00C711BD" w:rsidRPr="00C711BD" w:rsidRDefault="00592C8B" w:rsidP="00C711BD">
      <w:pPr>
        <w:shd w:val="clear" w:color="auto" w:fill="FFFFFF"/>
        <w:spacing w:after="0"/>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C711BD" w:rsidRPr="00C711BD">
        <w:rPr>
          <w:rFonts w:ascii="Times New Roman" w:hAnsi="Times New Roman" w:cs="Times New Roman"/>
          <w:b/>
          <w:bCs/>
          <w:sz w:val="28"/>
          <w:szCs w:val="28"/>
          <w:lang w:val="ky-KG"/>
        </w:rPr>
        <w:t>Үйлөтмө коопсуздук жаздыгы</w:t>
      </w:r>
      <w:r w:rsidRPr="00EF0699">
        <w:rPr>
          <w:rFonts w:ascii="Times New Roman" w:eastAsia="Times New Roman" w:hAnsi="Times New Roman" w:cs="Times New Roman"/>
          <w:b/>
          <w:sz w:val="28"/>
          <w:szCs w:val="28"/>
          <w:lang w:val="ky-KG" w:eastAsia="ru-RU"/>
        </w:rPr>
        <w:t>»</w:t>
      </w:r>
      <w:r w:rsidR="00C711BD">
        <w:rPr>
          <w:rFonts w:ascii="Times New Roman" w:hAnsi="Times New Roman" w:cs="Times New Roman"/>
          <w:sz w:val="28"/>
          <w:szCs w:val="28"/>
          <w:lang w:val="ky-KG"/>
        </w:rPr>
        <w:t xml:space="preserve"> </w:t>
      </w:r>
      <w:r w:rsidR="00C711BD" w:rsidRPr="00C711BD">
        <w:rPr>
          <w:rFonts w:ascii="Times New Roman" w:hAnsi="Times New Roman" w:cs="Times New Roman"/>
          <w:sz w:val="28"/>
          <w:szCs w:val="28"/>
          <w:lang w:val="ky-KG"/>
        </w:rPr>
        <w:t>- жол-транспорт кырсыгы болгон учурда айдоочуну жана жүргүнчүлөрдү сактап калуучу түзүлүш, ал катуу токтогондо баллондон же генератордон келүүчү газ менен бат толтурулчу атайын каптан турат.</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Кыймыл тилкеси</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жолдун жүрүүчү бөлүгүнүн узатасынан кеткен тилкелеринин ичинен, горизонталдык жол белгиси менен белгиленген же белгиленбеген жана транспорт каражаттарынын (бир колеялуулардан башка) бир катарда кыймылдоосу үчүн жеткиликтүү</w:t>
      </w:r>
      <w:r w:rsidRPr="005A38EE">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каалагандайы</w:t>
      </w:r>
      <w:r w:rsidRPr="00EF0699">
        <w:rPr>
          <w:rFonts w:ascii="Times New Roman" w:eastAsia="Times New Roman" w:hAnsi="Times New Roman" w:cs="Times New Roman"/>
          <w:sz w:val="28"/>
          <w:szCs w:val="28"/>
          <w:lang w:val="ky-KG" w:eastAsia="ru-RU"/>
        </w:rPr>
        <w:t>.</w:t>
      </w:r>
    </w:p>
    <w:p w:rsidR="00AD31EA" w:rsidRPr="00AD31EA" w:rsidRDefault="001B132A" w:rsidP="00AD31EA">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Артыкчылык</w:t>
      </w:r>
      <w:r w:rsidRPr="00EF0699">
        <w:rPr>
          <w:rFonts w:ascii="Times New Roman" w:eastAsia="Times New Roman" w:hAnsi="Times New Roman" w:cs="Times New Roman"/>
          <w:b/>
          <w:sz w:val="28"/>
          <w:szCs w:val="28"/>
          <w:lang w:val="ky-KG" w:eastAsia="ru-RU"/>
        </w:rPr>
        <w:t xml:space="preserve"> (приоритет)»</w:t>
      </w:r>
      <w:r w:rsidRPr="00EF0699">
        <w:rPr>
          <w:rFonts w:ascii="Times New Roman" w:eastAsia="Times New Roman" w:hAnsi="Times New Roman" w:cs="Times New Roman"/>
          <w:sz w:val="28"/>
          <w:szCs w:val="28"/>
          <w:lang w:val="ky-KG" w:eastAsia="ru-RU"/>
        </w:rPr>
        <w:t xml:space="preserve"> – </w:t>
      </w:r>
      <w:r w:rsidR="00AD31EA" w:rsidRPr="00AD31EA">
        <w:rPr>
          <w:rFonts w:ascii="Times New Roman" w:hAnsi="Times New Roman" w:cs="Times New Roman"/>
          <w:sz w:val="28"/>
          <w:szCs w:val="28"/>
          <w:lang w:val="ky-KG"/>
        </w:rPr>
        <w:t>жол кыймылынын башка катышуучуларына караганда белгиленген багытта биринчи кезекте өтүү укугу.</w:t>
      </w:r>
    </w:p>
    <w:p w:rsidR="001B132A" w:rsidRPr="001D652F"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Жол кыймылы үчүн тоскоолдук</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 xml:space="preserve">жол кыймылынын катышуучусунун жолунда турган жана аны кыймылдоо ылдамдыгын төмөндөтүүгө, айланып өтүүгө же токтоого аргасыз кылып жаткан </w:t>
      </w:r>
      <w:r w:rsidRPr="00EF0699">
        <w:rPr>
          <w:rFonts w:ascii="Times New Roman" w:eastAsia="Times New Roman" w:hAnsi="Times New Roman" w:cs="Times New Roman"/>
          <w:sz w:val="28"/>
          <w:szCs w:val="28"/>
          <w:lang w:val="ky-KG" w:eastAsia="ru-RU"/>
        </w:rPr>
        <w:t>объект</w:t>
      </w:r>
      <w:r>
        <w:rPr>
          <w:rFonts w:ascii="Times New Roman" w:eastAsia="Times New Roman" w:hAnsi="Times New Roman" w:cs="Times New Roman"/>
          <w:sz w:val="28"/>
          <w:szCs w:val="28"/>
          <w:lang w:val="ky-KG" w:eastAsia="ru-RU"/>
        </w:rPr>
        <w:t>.</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Жанаша туруучу аймак</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 xml:space="preserve">жолдун өтүүчү бөлүгүнө тике жакын жайгашкан, түз өтүп кетүүгө арналбаган, анда короолор, транспорт каражатынын токтоп турушу үчүн атайын бөлүнгөн аянтчалар, автоунаага май куюучу станциялар, курулуш аянтчалары жана башка </w:t>
      </w:r>
      <w:r w:rsidRPr="00EF0699">
        <w:rPr>
          <w:rFonts w:ascii="Times New Roman" w:eastAsia="Times New Roman" w:hAnsi="Times New Roman" w:cs="Times New Roman"/>
          <w:sz w:val="28"/>
          <w:szCs w:val="28"/>
          <w:lang w:val="ky-KG" w:eastAsia="ru-RU"/>
        </w:rPr>
        <w:t>объекттер</w:t>
      </w:r>
      <w:r>
        <w:rPr>
          <w:rFonts w:ascii="Times New Roman" w:eastAsia="Times New Roman" w:hAnsi="Times New Roman" w:cs="Times New Roman"/>
          <w:sz w:val="28"/>
          <w:szCs w:val="28"/>
          <w:lang w:val="ky-KG" w:eastAsia="ru-RU"/>
        </w:rPr>
        <w:t xml:space="preserve"> жайгашкан аймак.</w:t>
      </w:r>
    </w:p>
    <w:p w:rsidR="00472546" w:rsidRPr="00472546" w:rsidRDefault="001B132A" w:rsidP="00472546">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Чиркегич</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w:t>
      </w:r>
      <w:r w:rsidR="00472546" w:rsidRPr="00472546">
        <w:rPr>
          <w:rFonts w:ascii="Times New Roman" w:hAnsi="Times New Roman" w:cs="Times New Roman"/>
          <w:sz w:val="28"/>
          <w:szCs w:val="28"/>
          <w:lang w:val="ky-KG"/>
        </w:rPr>
        <w:t>кыймылдаткыч менен жабдылбаган жана механикалык транспорт каражатынын курамында жүрүүгө арналган транспорт каражаты. Бул термин жарым-жартылай жүктөлүүчү жана өзүнчө сүйрөлүүчү чиркегичтерге да колдонулат.</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Жолдун жүрүүчү бөлүгү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транспорт каражаттарынын кыймылдоосу үчүн жана ушул Эрежелер менен каралган учурларда, – жөө жүргүнчүлөрдүн кыймылдоосу үчүн арналган жол элементи</w:t>
      </w:r>
      <w:r w:rsidRPr="00EF0699">
        <w:rPr>
          <w:rFonts w:ascii="Times New Roman" w:eastAsia="Times New Roman" w:hAnsi="Times New Roman" w:cs="Times New Roman"/>
          <w:sz w:val="28"/>
          <w:szCs w:val="28"/>
          <w:lang w:val="ky-KG" w:eastAsia="ru-RU"/>
        </w:rPr>
        <w:t>.</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b/>
          <w:sz w:val="28"/>
          <w:szCs w:val="28"/>
          <w:lang w:val="ky-KG" w:eastAsia="ru-RU"/>
        </w:rPr>
      </w:pPr>
      <w:r w:rsidRPr="00EF0699">
        <w:rPr>
          <w:rFonts w:ascii="Times New Roman" w:hAnsi="Times New Roman" w:cs="Times New Roman"/>
          <w:sz w:val="28"/>
          <w:szCs w:val="28"/>
          <w:shd w:val="clear" w:color="auto" w:fill="FFFFFF"/>
          <w:lang w:val="ky-KG"/>
        </w:rPr>
        <w:t>«</w:t>
      </w:r>
      <w:r w:rsidRPr="00641956">
        <w:rPr>
          <w:rFonts w:ascii="Times New Roman" w:hAnsi="Times New Roman" w:cs="Times New Roman"/>
          <w:b/>
          <w:sz w:val="28"/>
          <w:szCs w:val="28"/>
          <w:shd w:val="clear" w:color="auto" w:fill="FFFFFF"/>
          <w:lang w:val="ky-KG"/>
        </w:rPr>
        <w:t>Аварияга</w:t>
      </w:r>
      <w:r>
        <w:rPr>
          <w:rFonts w:ascii="Times New Roman" w:hAnsi="Times New Roman" w:cs="Times New Roman"/>
          <w:b/>
          <w:bCs/>
          <w:sz w:val="28"/>
          <w:szCs w:val="28"/>
          <w:shd w:val="clear" w:color="auto" w:fill="FFFFFF"/>
          <w:lang w:val="ky-KG"/>
        </w:rPr>
        <w:t xml:space="preserve"> каршы жолдон чыгуу</w:t>
      </w:r>
      <w:r w:rsidRPr="00EF0699">
        <w:rPr>
          <w:rFonts w:ascii="Times New Roman" w:hAnsi="Times New Roman" w:cs="Times New Roman"/>
          <w:sz w:val="28"/>
          <w:szCs w:val="28"/>
          <w:shd w:val="clear" w:color="auto" w:fill="FFFFFF"/>
          <w:lang w:val="ky-KG"/>
        </w:rPr>
        <w:t xml:space="preserve">» </w:t>
      </w:r>
      <w:r>
        <w:rPr>
          <w:rFonts w:ascii="Times New Roman" w:hAnsi="Times New Roman" w:cs="Times New Roman"/>
          <w:sz w:val="28"/>
          <w:szCs w:val="28"/>
          <w:shd w:val="clear" w:color="auto" w:fill="FFFFFF"/>
          <w:lang w:val="ky-KG"/>
        </w:rPr>
        <w:t>– жолго жанаша турган, транспорт каражатын анын тормоздук түзүлүшү баш тарткан учурда кыймылга каршылыкты жогорулатуу жолу менен (көтөрүлүү) жолдон чыгуу жолунун үстүңкү бетин борпоң материал (кум, шагыл) төгүп коюу менен айкалыштырып мажбурлап токтотууга арналган туюк участок.</w:t>
      </w:r>
      <w:r w:rsidRPr="00EF0699">
        <w:rPr>
          <w:rFonts w:ascii="Times New Roman" w:eastAsia="Times New Roman" w:hAnsi="Times New Roman" w:cs="Times New Roman"/>
          <w:b/>
          <w:sz w:val="28"/>
          <w:szCs w:val="28"/>
          <w:lang w:val="ky-KG" w:eastAsia="ru-RU"/>
        </w:rPr>
        <w:t xml:space="preserve"> </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Жол өтмөгү</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жолдун (темир жол жолдорунун) үстүндөгү, ар түрдүү деңгээлдердеги кыймылды камсыздоочу башка жолго чыгуулары бар болгон инженердик курулуш</w:t>
      </w:r>
      <w:r w:rsidRPr="00EF0699">
        <w:rPr>
          <w:rFonts w:ascii="Times New Roman" w:eastAsia="Times New Roman" w:hAnsi="Times New Roman" w:cs="Times New Roman"/>
          <w:sz w:val="28"/>
          <w:szCs w:val="28"/>
          <w:lang w:val="ky-KG" w:eastAsia="ru-RU"/>
        </w:rPr>
        <w:t>.</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Бөлүштүрүү</w:t>
      </w:r>
      <w:r w:rsidRPr="00EF0699">
        <w:rPr>
          <w:rFonts w:ascii="Times New Roman" w:eastAsia="Times New Roman" w:hAnsi="Times New Roman" w:cs="Times New Roman"/>
          <w:b/>
          <w:sz w:val="28"/>
          <w:szCs w:val="28"/>
          <w:lang w:val="ky-KG" w:eastAsia="ru-RU"/>
        </w:rPr>
        <w:t xml:space="preserve"> зона</w:t>
      </w:r>
      <w:r>
        <w:rPr>
          <w:rFonts w:ascii="Times New Roman" w:eastAsia="Times New Roman" w:hAnsi="Times New Roman" w:cs="Times New Roman"/>
          <w:b/>
          <w:sz w:val="28"/>
          <w:szCs w:val="28"/>
          <w:lang w:val="ky-KG" w:eastAsia="ru-RU"/>
        </w:rPr>
        <w:t>сы</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жолдун чектеш өтүү бөлүктөрүн бөлүп турган жана транспорт каражаттарынын жана жөө жүргүнчүлөрдүн атайын белгиленген жерлерден тышкары кыймылдоо жана токтоосу үчүн арналбаган, горизонталдуу жол белгиси менен бөлүнгөн элементи</w:t>
      </w:r>
      <w:r w:rsidRPr="00EF0699">
        <w:rPr>
          <w:rFonts w:ascii="Times New Roman" w:eastAsia="Times New Roman" w:hAnsi="Times New Roman" w:cs="Times New Roman"/>
          <w:sz w:val="28"/>
          <w:szCs w:val="28"/>
          <w:lang w:val="ky-KG" w:eastAsia="ru-RU"/>
        </w:rPr>
        <w:t>.</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Бөлүштүрүүчү тилке</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чектеш өтүүчү бөлүктөрдү бөлүп турган жана транспорт каражаттарынын жана жөө жүргүнчүлөрдүн атайын жабдылган жана белгиленген жерлерден тышкары кыймылдоо жана токтоосу үчүн арналбаган жолдун конструктивдүү бөлүнгөн элементи</w:t>
      </w:r>
      <w:r w:rsidRPr="00EF0699">
        <w:rPr>
          <w:rFonts w:ascii="Times New Roman" w:eastAsia="Times New Roman" w:hAnsi="Times New Roman" w:cs="Times New Roman"/>
          <w:sz w:val="28"/>
          <w:szCs w:val="28"/>
          <w:lang w:val="ky-KG" w:eastAsia="ru-RU"/>
        </w:rPr>
        <w:t>.</w:t>
      </w:r>
    </w:p>
    <w:p w:rsidR="00472546" w:rsidRPr="00472546" w:rsidRDefault="001B132A" w:rsidP="00472546">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hAnsi="Times New Roman" w:cs="Times New Roman"/>
          <w:b/>
          <w:bCs/>
          <w:sz w:val="28"/>
          <w:szCs w:val="28"/>
          <w:shd w:val="clear" w:color="auto" w:fill="FFFFFF"/>
          <w:lang w:val="ky-KG"/>
        </w:rPr>
        <w:lastRenderedPageBreak/>
        <w:t>«</w:t>
      </w:r>
      <w:r>
        <w:rPr>
          <w:rFonts w:ascii="Times New Roman" w:hAnsi="Times New Roman" w:cs="Times New Roman"/>
          <w:b/>
          <w:bCs/>
          <w:sz w:val="28"/>
          <w:szCs w:val="28"/>
          <w:shd w:val="clear" w:color="auto" w:fill="FFFFFF"/>
          <w:lang w:val="ky-KG"/>
        </w:rPr>
        <w:t>Уруксат берилген</w:t>
      </w:r>
      <w:r w:rsidRPr="00EF0699">
        <w:rPr>
          <w:rFonts w:ascii="Times New Roman" w:hAnsi="Times New Roman" w:cs="Times New Roman"/>
          <w:b/>
          <w:bCs/>
          <w:sz w:val="28"/>
          <w:szCs w:val="28"/>
          <w:shd w:val="clear" w:color="auto" w:fill="FFFFFF"/>
          <w:lang w:val="ky-KG"/>
        </w:rPr>
        <w:t xml:space="preserve"> максимал</w:t>
      </w:r>
      <w:r>
        <w:rPr>
          <w:rFonts w:ascii="Times New Roman" w:hAnsi="Times New Roman" w:cs="Times New Roman"/>
          <w:b/>
          <w:bCs/>
          <w:sz w:val="28"/>
          <w:szCs w:val="28"/>
          <w:shd w:val="clear" w:color="auto" w:fill="FFFFFF"/>
          <w:lang w:val="ky-KG"/>
        </w:rPr>
        <w:t>дуу салмак</w:t>
      </w:r>
      <w:r w:rsidRPr="00EF0699">
        <w:rPr>
          <w:rFonts w:ascii="Times New Roman" w:hAnsi="Times New Roman" w:cs="Times New Roman"/>
          <w:sz w:val="28"/>
          <w:szCs w:val="28"/>
          <w:shd w:val="clear" w:color="auto" w:fill="FFFFFF"/>
          <w:lang w:val="ky-KG"/>
        </w:rPr>
        <w:t xml:space="preserve">» </w:t>
      </w:r>
      <w:r>
        <w:rPr>
          <w:rFonts w:ascii="Times New Roman" w:hAnsi="Times New Roman" w:cs="Times New Roman"/>
          <w:sz w:val="28"/>
          <w:szCs w:val="28"/>
          <w:shd w:val="clear" w:color="auto" w:fill="FFFFFF"/>
          <w:lang w:val="ky-KG"/>
        </w:rPr>
        <w:t xml:space="preserve">– </w:t>
      </w:r>
      <w:r w:rsidR="00472546" w:rsidRPr="00472546">
        <w:rPr>
          <w:rFonts w:ascii="Times New Roman" w:hAnsi="Times New Roman" w:cs="Times New Roman"/>
          <w:sz w:val="28"/>
          <w:szCs w:val="28"/>
          <w:lang w:val="ky-KG"/>
        </w:rPr>
        <w:t>жүк, айдоочу жана жүргүнчүлөр жүктөлгөн транспорт каражатынын массасы, аны максималдуу жол берилген масса катарында чыгарган ишкана белгилейт. Бир курамга кирген транспорт каражатынын уруксат берилген максималдуу массаларынын суммасы транспорт каражаттарынын курамынын, башкача айтканда бир бүтүн катары чиркелишкен жана кыймылдагы курамдын уруксат берилген максималдуу массасы катары каралат.</w:t>
      </w:r>
    </w:p>
    <w:p w:rsidR="001B132A" w:rsidRPr="009C5055"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Жөнгө салуучунун тескөөсү</w:t>
      </w:r>
      <w:r w:rsidRPr="00EF0699">
        <w:rPr>
          <w:rFonts w:ascii="Times New Roman" w:eastAsia="Times New Roman" w:hAnsi="Times New Roman" w:cs="Times New Roman"/>
          <w:b/>
          <w:sz w:val="28"/>
          <w:szCs w:val="28"/>
          <w:lang w:val="ky-KG" w:eastAsia="ru-RU"/>
        </w:rPr>
        <w:t xml:space="preserve">»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колдордун жана анын корпусунун ар түрдүү жесттери түрүндө аткарылган, жол кыймылынын катышуучулары тарабынан жолдун жүрүүчү бөлүгүндөгү анын жайгашкан ордунан көз карандысыз, эгерде ал светофорлордун сигналдарына, жол белгилеринин же жүрүүчү бөлүктүн чийиндеринин талаптарына же болбосо маневр жасоо эрежелерине шайкеш келбей турган болсо дагы аткаруу үчүн милдеттүү болгон жөнгө салуучунун талабы, ал таяк же көрүнүп туруусун жакшыртуу үчүн жарык чагылдыргычы же кызыл сигналы бар диск менен берилиши мүмкүн жана аны, эгерде ал атайын каражаттарсыз берилип жаткан учурда дагы сактоо зарыл болот. Көңүлдү кошумча буруу үчүн жөнгө салуучу ышкырык менен колдонушу дагы ыктымал.</w:t>
      </w:r>
    </w:p>
    <w:p w:rsidR="00472546" w:rsidRPr="00472546" w:rsidRDefault="00592C8B" w:rsidP="00472546">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Pr>
          <w:rFonts w:ascii="Times New Roman" w:hAnsi="Times New Roman" w:cs="Times New Roman"/>
          <w:b/>
          <w:bCs/>
          <w:sz w:val="28"/>
          <w:szCs w:val="28"/>
          <w:lang w:val="ky-KG"/>
        </w:rPr>
        <w:t>Жөнгө салуучу</w:t>
      </w: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 xml:space="preserve"> </w:t>
      </w:r>
      <w:r w:rsidR="00472546" w:rsidRPr="00472546">
        <w:rPr>
          <w:rFonts w:ascii="Times New Roman" w:hAnsi="Times New Roman" w:cs="Times New Roman"/>
          <w:sz w:val="28"/>
          <w:szCs w:val="28"/>
          <w:lang w:val="ky-KG"/>
        </w:rPr>
        <w:t>- тиешелүү күбөлүгү жана кийими (формалык кийими же айырмалоо</w:t>
      </w:r>
      <w:r w:rsidR="00B43DF1">
        <w:rPr>
          <w:rFonts w:ascii="Times New Roman" w:hAnsi="Times New Roman" w:cs="Times New Roman"/>
          <w:sz w:val="28"/>
          <w:szCs w:val="28"/>
          <w:lang w:val="ky-KG"/>
        </w:rPr>
        <w:t>чу белгиси - колуна оролгон чүпү</w:t>
      </w:r>
      <w:r w:rsidR="00472546" w:rsidRPr="00472546">
        <w:rPr>
          <w:rFonts w:ascii="Times New Roman" w:hAnsi="Times New Roman" w:cs="Times New Roman"/>
          <w:sz w:val="28"/>
          <w:szCs w:val="28"/>
          <w:lang w:val="ky-KG"/>
        </w:rPr>
        <w:t>рөгү, жезли, кызыл сигналы же жарык чыгаргычы бар дискасы, кызыл фонары же желекчеси) бар ички иштер органынын, аскер автоинспекциясынын, жол-эксплуатациялоо кызматынын кызматкери, темир жол өткөөлүндөгү, сал өткөөлүндөгү кезметчи, кошуундун адамы, ички иштер органынын штаттан тышкаркы кызматкери.</w:t>
      </w:r>
    </w:p>
    <w:p w:rsidR="00472546" w:rsidRPr="00472546" w:rsidRDefault="00592C8B" w:rsidP="00472546">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472546" w:rsidRPr="00472546">
        <w:rPr>
          <w:rFonts w:ascii="Times New Roman" w:hAnsi="Times New Roman" w:cs="Times New Roman"/>
          <w:b/>
          <w:bCs/>
          <w:sz w:val="28"/>
          <w:szCs w:val="28"/>
          <w:lang w:val="ky-KG"/>
        </w:rPr>
        <w:t>Рельсте жүрүүчү транспорт каражат</w:t>
      </w:r>
      <w:r w:rsidR="0006700D">
        <w:rPr>
          <w:rFonts w:ascii="Times New Roman" w:hAnsi="Times New Roman" w:cs="Times New Roman"/>
          <w:b/>
          <w:bCs/>
          <w:sz w:val="28"/>
          <w:szCs w:val="28"/>
          <w:lang w:val="ky-KG"/>
        </w:rPr>
        <w:t>ы</w:t>
      </w: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 xml:space="preserve"> </w:t>
      </w:r>
      <w:r w:rsidR="00472546" w:rsidRPr="00472546">
        <w:rPr>
          <w:rFonts w:ascii="Times New Roman" w:hAnsi="Times New Roman" w:cs="Times New Roman"/>
          <w:sz w:val="28"/>
          <w:szCs w:val="28"/>
          <w:lang w:val="ky-KG"/>
        </w:rPr>
        <w:t>- трамвай жана трамвайдын жолу менен жүрүүчү атайын жабдуулуу платформалар. Жол кыймылына катышкан бардык башка транспорт каражаттар рельсте жүрбөөчүлөр деп эсептелет.</w:t>
      </w:r>
    </w:p>
    <w:p w:rsidR="00472546" w:rsidRPr="00472546" w:rsidRDefault="00592C8B" w:rsidP="00472546">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472546" w:rsidRPr="00472546">
        <w:rPr>
          <w:rFonts w:ascii="Times New Roman" w:hAnsi="Times New Roman" w:cs="Times New Roman"/>
          <w:b/>
          <w:bCs/>
          <w:sz w:val="28"/>
          <w:szCs w:val="28"/>
          <w:lang w:val="ky-KG"/>
        </w:rPr>
        <w:t>Коопсуздук куру</w:t>
      </w:r>
      <w:r w:rsidRPr="00EF0699">
        <w:rPr>
          <w:rFonts w:ascii="Times New Roman" w:eastAsia="Times New Roman" w:hAnsi="Times New Roman" w:cs="Times New Roman"/>
          <w:b/>
          <w:sz w:val="28"/>
          <w:szCs w:val="28"/>
          <w:lang w:val="ky-KG" w:eastAsia="ru-RU"/>
        </w:rPr>
        <w:t>»</w:t>
      </w:r>
      <w:r>
        <w:rPr>
          <w:rFonts w:ascii="Times New Roman" w:hAnsi="Times New Roman" w:cs="Times New Roman"/>
          <w:sz w:val="28"/>
          <w:szCs w:val="28"/>
          <w:lang w:val="ky-KG"/>
        </w:rPr>
        <w:t xml:space="preserve"> </w:t>
      </w:r>
      <w:r w:rsidR="00472546" w:rsidRPr="00472546">
        <w:rPr>
          <w:rFonts w:ascii="Times New Roman" w:hAnsi="Times New Roman" w:cs="Times New Roman"/>
          <w:sz w:val="28"/>
          <w:szCs w:val="28"/>
          <w:lang w:val="ky-KG"/>
        </w:rPr>
        <w:t>- жол-транспорт кырсыгында айдоочуну жана жүргүнчүлөрдү транспорт каражаттын ичиндеги өз орундарында кармоого арналган ийкемдүү тасма.</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Өзү жүрүүчү</w:t>
      </w:r>
      <w:r w:rsidRPr="00EF0699">
        <w:rPr>
          <w:rFonts w:ascii="Times New Roman" w:eastAsia="Times New Roman" w:hAnsi="Times New Roman" w:cs="Times New Roman"/>
          <w:b/>
          <w:sz w:val="28"/>
          <w:szCs w:val="28"/>
          <w:lang w:val="ky-KG" w:eastAsia="ru-RU"/>
        </w:rPr>
        <w:t xml:space="preserve"> машина»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каз тамандуу трактор, айы чарбачылык</w:t>
      </w:r>
      <w:r w:rsidR="007654F4">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жолдо</w:t>
      </w:r>
      <w:r w:rsidR="007654F4">
        <w:rPr>
          <w:rFonts w:ascii="Times New Roman" w:eastAsia="Times New Roman" w:hAnsi="Times New Roman" w:cs="Times New Roman"/>
          <w:sz w:val="28"/>
          <w:szCs w:val="28"/>
          <w:lang w:val="ky-KG" w:eastAsia="ru-RU"/>
        </w:rPr>
        <w:t>р</w:t>
      </w:r>
      <w:r>
        <w:rPr>
          <w:rFonts w:ascii="Times New Roman" w:eastAsia="Times New Roman" w:hAnsi="Times New Roman" w:cs="Times New Roman"/>
          <w:sz w:val="28"/>
          <w:szCs w:val="28"/>
          <w:lang w:val="ky-KG" w:eastAsia="ru-RU"/>
        </w:rPr>
        <w:t>, курулуш, башка</w:t>
      </w:r>
      <w:r w:rsidR="007654F4">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машиналар, алар жол кыймылынын коопсуздугун камсыздоонун уюм (завод)-даярдоочу тарабынан караштырылган кошумча чараларысыз жол кыймылына катышууга арналышкан эмес. Жол кыймылына катышуу учурунда өзү жүрүүчү машиналар транспорт каражаттарына теңдештирилишет, ал эми алардын жолдордо жүрүүсү ушул Эрежелердин транспорт каражаттарына карата коюлучу талптарына ылайык жүзөгө ашырылууга тийиш, эгерде ушул Эрежелер менен өзү жүрүүчү машиналарга карата башка нерсе белгиленген эмес болсо.</w:t>
      </w:r>
    </w:p>
    <w:p w:rsidR="001B132A" w:rsidRPr="00EF0699" w:rsidRDefault="001B132A" w:rsidP="00592C8B">
      <w:pPr>
        <w:shd w:val="clear" w:color="auto" w:fill="FFFFFF"/>
        <w:spacing w:after="0" w:line="240" w:lineRule="auto"/>
        <w:ind w:firstLine="567"/>
        <w:jc w:val="both"/>
        <w:rPr>
          <w:rFonts w:ascii="Times New Roman" w:hAnsi="Times New Roman" w:cs="Times New Roman"/>
          <w:sz w:val="28"/>
          <w:szCs w:val="28"/>
          <w:shd w:val="clear" w:color="auto" w:fill="FFFFFF"/>
          <w:lang w:val="ky-KG"/>
        </w:rPr>
      </w:pPr>
      <w:r w:rsidRPr="00EF0699">
        <w:rPr>
          <w:rFonts w:ascii="Times New Roman" w:eastAsia="Times New Roman" w:hAnsi="Times New Roman" w:cs="Times New Roman"/>
          <w:b/>
          <w:sz w:val="28"/>
          <w:szCs w:val="28"/>
          <w:lang w:val="ky-KG" w:eastAsia="ru-RU"/>
        </w:rPr>
        <w:t>«Жөнгө салуучунун сигнал</w:t>
      </w:r>
      <w:r>
        <w:rPr>
          <w:rFonts w:ascii="Times New Roman" w:eastAsia="Times New Roman" w:hAnsi="Times New Roman" w:cs="Times New Roman"/>
          <w:b/>
          <w:sz w:val="28"/>
          <w:szCs w:val="28"/>
          <w:lang w:val="ky-KG" w:eastAsia="ru-RU"/>
        </w:rPr>
        <w:t>дар</w:t>
      </w:r>
      <w:r w:rsidRPr="00EF0699">
        <w:rPr>
          <w:rFonts w:ascii="Times New Roman" w:eastAsia="Times New Roman" w:hAnsi="Times New Roman" w:cs="Times New Roman"/>
          <w:b/>
          <w:sz w:val="28"/>
          <w:szCs w:val="28"/>
          <w:lang w:val="ky-KG" w:eastAsia="ru-RU"/>
        </w:rPr>
        <w:t>ы»</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жүрүүчү бөлүктөрдүн кесилишиндеги жөнгө салуучунун колдорунун жана анын корпусунун ар түрдүү абалдары түрүндө аткарылган, жол кыймылынын катышуучулары тарабынан аткаруу үчүн милдеттүү көрсөтмөлөрү, таяк же көрүүнү </w:t>
      </w:r>
      <w:r>
        <w:rPr>
          <w:rFonts w:ascii="Times New Roman" w:eastAsia="Times New Roman" w:hAnsi="Times New Roman" w:cs="Times New Roman"/>
          <w:sz w:val="28"/>
          <w:szCs w:val="28"/>
          <w:lang w:val="ky-KG" w:eastAsia="ru-RU"/>
        </w:rPr>
        <w:lastRenderedPageBreak/>
        <w:t>жакшыр</w:t>
      </w:r>
      <w:r w:rsidR="007654F4">
        <w:rPr>
          <w:rFonts w:ascii="Times New Roman" w:eastAsia="Times New Roman" w:hAnsi="Times New Roman" w:cs="Times New Roman"/>
          <w:sz w:val="28"/>
          <w:szCs w:val="28"/>
          <w:lang w:val="ky-KG" w:eastAsia="ru-RU"/>
        </w:rPr>
        <w:t>т</w:t>
      </w:r>
      <w:r>
        <w:rPr>
          <w:rFonts w:ascii="Times New Roman" w:eastAsia="Times New Roman" w:hAnsi="Times New Roman" w:cs="Times New Roman"/>
          <w:sz w:val="28"/>
          <w:szCs w:val="28"/>
          <w:lang w:val="ky-KG" w:eastAsia="ru-RU"/>
        </w:rPr>
        <w:t>уу үчүн жарык кайтаргычы же кызыл сигналы бар диск менен берилиши мүмкүн, аларды, эгерде алар атайын каражаттарсыз берилип жаткан учурда дагы сактоо зарыл болот. Көңү</w:t>
      </w:r>
      <w:r w:rsidR="007654F4">
        <w:rPr>
          <w:rFonts w:ascii="Times New Roman" w:eastAsia="Times New Roman" w:hAnsi="Times New Roman" w:cs="Times New Roman"/>
          <w:sz w:val="28"/>
          <w:szCs w:val="28"/>
          <w:lang w:val="ky-KG" w:eastAsia="ru-RU"/>
        </w:rPr>
        <w:t>л</w:t>
      </w:r>
      <w:r>
        <w:rPr>
          <w:rFonts w:ascii="Times New Roman" w:eastAsia="Times New Roman" w:hAnsi="Times New Roman" w:cs="Times New Roman"/>
          <w:sz w:val="28"/>
          <w:szCs w:val="28"/>
          <w:lang w:val="ky-KG" w:eastAsia="ru-RU"/>
        </w:rPr>
        <w:t xml:space="preserve">дү кошумча буруу үчүн жөнгө салуучу ышкырыкты дагы колдонушу ыктымал. Жүрүүчү бөлүктөрдүн кесилишинде жөнгө салуучунун сигналдары кезектүүлүктү буйрук кылат, бирок </w:t>
      </w:r>
      <w:r w:rsidR="007654F4">
        <w:rPr>
          <w:rFonts w:ascii="Times New Roman" w:eastAsia="Times New Roman" w:hAnsi="Times New Roman" w:cs="Times New Roman"/>
          <w:sz w:val="28"/>
          <w:szCs w:val="28"/>
          <w:lang w:val="ky-KG" w:eastAsia="ru-RU"/>
        </w:rPr>
        <w:t xml:space="preserve">жол </w:t>
      </w:r>
      <w:r>
        <w:rPr>
          <w:rFonts w:ascii="Times New Roman" w:eastAsia="Times New Roman" w:hAnsi="Times New Roman" w:cs="Times New Roman"/>
          <w:sz w:val="28"/>
          <w:szCs w:val="28"/>
          <w:lang w:val="ky-KG" w:eastAsia="ru-RU"/>
        </w:rPr>
        <w:t>кесилишинен өтүү же кесилиш аркылуу өтүү тартибин эмес. Жөнгө салуучунун кесилиштеги сигналдары светофорлордун сигналдарынын жана артыкчылыктын жол белгилеринин талаптарынын аракеттерин алып салышат. Кесилиштеги башка жол белгилеринин талаптарын жана жүрүүчү бөлүктүн чийиндерин алып салган учурда, сигналдарга кошумча катар жөнгө салуучу тескөөлөрдү (талаптарды) жана жесттерди берип турат</w:t>
      </w:r>
      <w:r w:rsidRPr="00EF0699">
        <w:rPr>
          <w:rFonts w:ascii="Times New Roman" w:hAnsi="Times New Roman" w:cs="Times New Roman"/>
          <w:sz w:val="28"/>
          <w:szCs w:val="28"/>
          <w:shd w:val="clear" w:color="auto" w:fill="FFFFFF"/>
          <w:lang w:val="ky-KG"/>
        </w:rPr>
        <w:t xml:space="preserve">. </w:t>
      </w:r>
    </w:p>
    <w:p w:rsidR="001B132A" w:rsidRPr="00EF0699" w:rsidRDefault="001B132A" w:rsidP="001B132A">
      <w:pPr>
        <w:shd w:val="clear" w:color="auto" w:fill="FFFFFF"/>
        <w:spacing w:after="60" w:line="276" w:lineRule="atLeast"/>
        <w:ind w:firstLine="567"/>
        <w:jc w:val="both"/>
        <w:rPr>
          <w:rFonts w:ascii="Arial" w:hAnsi="Arial" w:cs="Arial"/>
          <w:color w:val="2B2B2B"/>
          <w:lang w:val="ky-KG"/>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Т</w:t>
      </w:r>
      <w:r w:rsidRPr="00EF0699">
        <w:rPr>
          <w:rFonts w:ascii="Times New Roman" w:eastAsia="Times New Roman" w:hAnsi="Times New Roman" w:cs="Times New Roman"/>
          <w:b/>
          <w:sz w:val="28"/>
          <w:szCs w:val="28"/>
          <w:lang w:val="ky-KG" w:eastAsia="ru-RU"/>
        </w:rPr>
        <w:t>ранспорт</w:t>
      </w:r>
      <w:r>
        <w:rPr>
          <w:rFonts w:ascii="Times New Roman" w:eastAsia="Times New Roman" w:hAnsi="Times New Roman" w:cs="Times New Roman"/>
          <w:b/>
          <w:sz w:val="28"/>
          <w:szCs w:val="28"/>
          <w:lang w:val="ky-KG" w:eastAsia="ru-RU"/>
        </w:rPr>
        <w:t xml:space="preserve"> каражатынын токтоп туруусу</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транспорт каражатынын кыймылын 5 мүнөттөн ашпаган убакытка жүргүнчүлөрдү отургузуу (түшүрүү) же болбосо транспорт каражатын жүктөө (жүк түшүрүү) менен байланышпаган себептер боюнча атайылап токтотуу</w:t>
      </w:r>
      <w:r w:rsidRPr="00EF0699">
        <w:rPr>
          <w:rFonts w:ascii="Times New Roman" w:eastAsia="Times New Roman" w:hAnsi="Times New Roman" w:cs="Times New Roman"/>
          <w:sz w:val="28"/>
          <w:szCs w:val="28"/>
          <w:lang w:val="ky-KG" w:eastAsia="ru-RU"/>
        </w:rPr>
        <w:t>.</w:t>
      </w:r>
      <w:r w:rsidRPr="00EF0699">
        <w:rPr>
          <w:rFonts w:ascii="Arial" w:hAnsi="Arial" w:cs="Arial"/>
          <w:color w:val="2B2B2B"/>
          <w:lang w:val="ky-KG"/>
        </w:rPr>
        <w:t xml:space="preserve"> </w:t>
      </w:r>
    </w:p>
    <w:p w:rsidR="00472546" w:rsidRPr="00472546" w:rsidRDefault="00592C8B" w:rsidP="00472546">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472546" w:rsidRPr="00472546">
        <w:rPr>
          <w:rFonts w:ascii="Times New Roman" w:hAnsi="Times New Roman" w:cs="Times New Roman"/>
          <w:b/>
          <w:bCs/>
          <w:sz w:val="28"/>
          <w:szCs w:val="28"/>
          <w:lang w:val="ky-KG"/>
        </w:rPr>
        <w:t>Жарыкты чагылдыргыч</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00472546" w:rsidRPr="00472546">
        <w:rPr>
          <w:rFonts w:ascii="Times New Roman" w:hAnsi="Times New Roman" w:cs="Times New Roman"/>
          <w:sz w:val="28"/>
          <w:szCs w:val="28"/>
          <w:lang w:val="ky-KG"/>
        </w:rPr>
        <w:t>- жарык нурларды чагылдыргыч, ал тийген жарыктын нурларын келген багытын карай чагылдырганы менен айырмаланат.</w:t>
      </w:r>
    </w:p>
    <w:p w:rsidR="00472546" w:rsidRPr="00472546" w:rsidRDefault="00592C8B" w:rsidP="00472546">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w:t>
      </w:r>
      <w:r w:rsidR="00472546" w:rsidRPr="00472546">
        <w:rPr>
          <w:rFonts w:ascii="Times New Roman" w:hAnsi="Times New Roman" w:cs="Times New Roman"/>
          <w:b/>
          <w:bCs/>
          <w:sz w:val="28"/>
          <w:szCs w:val="28"/>
          <w:lang w:val="ky-KG"/>
        </w:rPr>
        <w:t>Светофор</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00472546" w:rsidRPr="00472546">
        <w:rPr>
          <w:rFonts w:ascii="Times New Roman" w:hAnsi="Times New Roman" w:cs="Times New Roman"/>
          <w:sz w:val="28"/>
          <w:szCs w:val="28"/>
          <w:lang w:val="ky-KG"/>
        </w:rPr>
        <w:t>- жол кыймылын жөнгө салууга арналган жарык менен сигнал берүүчү түзүлүш.</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b/>
          <w:sz w:val="28"/>
          <w:szCs w:val="28"/>
          <w:lang w:val="ky-KG" w:eastAsia="ru-RU"/>
        </w:rPr>
      </w:pPr>
      <w:r w:rsidRPr="00EF0699">
        <w:rPr>
          <w:rFonts w:ascii="Times New Roman" w:hAnsi="Times New Roman" w:cs="Times New Roman"/>
          <w:b/>
          <w:bCs/>
          <w:sz w:val="28"/>
          <w:szCs w:val="28"/>
          <w:shd w:val="clear" w:color="auto" w:fill="FFFFFF"/>
          <w:lang w:val="ky-KG"/>
        </w:rPr>
        <w:t>«Такси</w:t>
      </w:r>
      <w:r w:rsidRPr="00EF0699">
        <w:rPr>
          <w:rFonts w:ascii="Times New Roman" w:hAnsi="Times New Roman" w:cs="Times New Roman"/>
          <w:sz w:val="28"/>
          <w:szCs w:val="28"/>
          <w:shd w:val="clear" w:color="auto" w:fill="FFFFFF"/>
          <w:lang w:val="ky-KG"/>
        </w:rPr>
        <w:t>» – "Такси"</w:t>
      </w:r>
      <w:r>
        <w:rPr>
          <w:rFonts w:ascii="Times New Roman" w:hAnsi="Times New Roman" w:cs="Times New Roman"/>
          <w:sz w:val="28"/>
          <w:szCs w:val="28"/>
          <w:shd w:val="clear" w:color="auto" w:fill="FFFFFF"/>
          <w:lang w:val="ky-KG"/>
        </w:rPr>
        <w:t xml:space="preserve"> </w:t>
      </w:r>
      <w:r w:rsidRPr="00EF0699">
        <w:rPr>
          <w:rFonts w:ascii="Times New Roman" w:hAnsi="Times New Roman" w:cs="Times New Roman"/>
          <w:sz w:val="28"/>
          <w:szCs w:val="28"/>
          <w:shd w:val="clear" w:color="auto" w:fill="FFFFFF"/>
          <w:lang w:val="ky-KG"/>
        </w:rPr>
        <w:t>тааныштыруу белгиси менен, жеке адамда</w:t>
      </w:r>
      <w:r>
        <w:rPr>
          <w:rFonts w:ascii="Times New Roman" w:hAnsi="Times New Roman" w:cs="Times New Roman"/>
          <w:sz w:val="28"/>
          <w:szCs w:val="28"/>
          <w:shd w:val="clear" w:color="auto" w:fill="FFFFFF"/>
          <w:lang w:val="ky-KG"/>
        </w:rPr>
        <w:t>р</w:t>
      </w:r>
      <w:r w:rsidRPr="00EF0699">
        <w:rPr>
          <w:rFonts w:ascii="Times New Roman" w:hAnsi="Times New Roman" w:cs="Times New Roman"/>
          <w:sz w:val="28"/>
          <w:szCs w:val="28"/>
          <w:shd w:val="clear" w:color="auto" w:fill="FFFFFF"/>
          <w:lang w:val="ky-KG"/>
        </w:rPr>
        <w:t xml:space="preserve">га жана </w:t>
      </w:r>
      <w:r>
        <w:rPr>
          <w:rFonts w:ascii="Times New Roman" w:hAnsi="Times New Roman" w:cs="Times New Roman"/>
          <w:sz w:val="28"/>
          <w:szCs w:val="28"/>
          <w:shd w:val="clear" w:color="auto" w:fill="FFFFFF"/>
          <w:lang w:val="ky-KG"/>
        </w:rPr>
        <w:t>юридикалык жактарга тиешелүү болгон, Кыргыз Республикасынын мыйзамдарына ылайык жүргүнчүлөрдү жана жүктөрдү ташуу боюнча кызмат көрсөтүүлөрдү сунуштоочу транспорт каражаттары</w:t>
      </w:r>
      <w:r w:rsidRPr="00EF0699">
        <w:rPr>
          <w:rFonts w:ascii="Times New Roman" w:hAnsi="Times New Roman" w:cs="Times New Roman"/>
          <w:sz w:val="28"/>
          <w:szCs w:val="28"/>
          <w:shd w:val="clear" w:color="auto" w:fill="FFFFFF"/>
          <w:lang w:val="ky-KG"/>
        </w:rPr>
        <w:t xml:space="preserve">. </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«Тахограф»</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транспорт каражаттарында ушул транспорт каражаттарынын кыймылы жөнүндө же алардын айдоочуларынын белгилүү иштөө мезгилдери жөнүндө маалыматтарды автоматтык же жарым автоматтык режимде көрсөтүү же каттоо максаттарында орнотууга арналган жабдуу</w:t>
      </w:r>
      <w:r w:rsidRPr="00EF0699">
        <w:rPr>
          <w:rFonts w:ascii="Times New Roman" w:eastAsia="Times New Roman" w:hAnsi="Times New Roman" w:cs="Times New Roman"/>
          <w:sz w:val="28"/>
          <w:szCs w:val="28"/>
          <w:lang w:val="ky-KG" w:eastAsia="ru-RU"/>
        </w:rPr>
        <w:t>.</w:t>
      </w:r>
    </w:p>
    <w:p w:rsidR="001B132A" w:rsidRPr="00EF0699"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Сутканын караңгы мезгили</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кечки күүгүмдүн аяктоосунан тартып таңкы күүгүмдүн башталышына чейинки убакыт аралыгы</w:t>
      </w:r>
      <w:r w:rsidRPr="00EF0699">
        <w:rPr>
          <w:rFonts w:ascii="Times New Roman" w:hAnsi="Times New Roman" w:cs="Times New Roman"/>
          <w:sz w:val="28"/>
          <w:szCs w:val="28"/>
          <w:shd w:val="clear" w:color="auto" w:fill="FFFFFF"/>
          <w:lang w:val="ky-KG"/>
        </w:rPr>
        <w:t>.</w:t>
      </w:r>
    </w:p>
    <w:p w:rsidR="001B132A" w:rsidRDefault="001B132A" w:rsidP="00592C8B">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«Техни</w:t>
      </w:r>
      <w:r>
        <w:rPr>
          <w:rFonts w:ascii="Times New Roman" w:eastAsia="Times New Roman" w:hAnsi="Times New Roman" w:cs="Times New Roman"/>
          <w:b/>
          <w:sz w:val="28"/>
          <w:szCs w:val="28"/>
          <w:lang w:val="ky-KG" w:eastAsia="ru-RU"/>
        </w:rPr>
        <w:t>калык жол бериле турган жалпы салмак</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транспорт каражатынын уюм (завод)-даярдоочу тарабынан белгиленген максималдуу салмагы (жүгү, айдоочусу жана жүргүнчүлөрү менен). Автопоезддин техникалык жактан жол бериле турган жалпы салмагы болуп автоунаанын (дөңгөлөктүү трактордун) жана чиркегичтин техникалык жол бериле турган жалпы салмактарынын суммасы эсептелет.</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Жол кыймылын уюштуруунун т</w:t>
      </w:r>
      <w:r w:rsidRPr="00EF0699">
        <w:rPr>
          <w:rFonts w:ascii="Times New Roman" w:eastAsia="Times New Roman" w:hAnsi="Times New Roman" w:cs="Times New Roman"/>
          <w:b/>
          <w:sz w:val="28"/>
          <w:szCs w:val="28"/>
          <w:lang w:val="ky-KG" w:eastAsia="ru-RU"/>
        </w:rPr>
        <w:t xml:space="preserve">ехникалык каражаттары»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жолдордо жол кыймылын жөнгө салуу үчүн, анын коопсуздугун камсыздоо жана жолдордун өткөрүү жөндөмдүлүгүн жогорулатуу үчүн колдонула турган түзүлүштөр, конструкциялар жана сүрөттөлүштөр</w:t>
      </w:r>
      <w:r w:rsidRPr="00EF0699">
        <w:rPr>
          <w:rFonts w:ascii="Times New Roman" w:eastAsia="Times New Roman" w:hAnsi="Times New Roman" w:cs="Times New Roman"/>
          <w:sz w:val="28"/>
          <w:szCs w:val="28"/>
          <w:lang w:val="ky-KG" w:eastAsia="ru-RU"/>
        </w:rPr>
        <w:t>.</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Жай жүрүүчү</w:t>
      </w:r>
      <w:r w:rsidRPr="00EF0699">
        <w:rPr>
          <w:rFonts w:ascii="Times New Roman" w:eastAsia="Times New Roman" w:hAnsi="Times New Roman" w:cs="Times New Roman"/>
          <w:b/>
          <w:sz w:val="28"/>
          <w:szCs w:val="28"/>
          <w:lang w:val="ky-KG" w:eastAsia="ru-RU"/>
        </w:rPr>
        <w:t xml:space="preserve"> транспорт</w:t>
      </w:r>
      <w:r>
        <w:rPr>
          <w:rFonts w:ascii="Times New Roman" w:eastAsia="Times New Roman" w:hAnsi="Times New Roman" w:cs="Times New Roman"/>
          <w:b/>
          <w:sz w:val="28"/>
          <w:szCs w:val="28"/>
          <w:lang w:val="ky-KG" w:eastAsia="ru-RU"/>
        </w:rPr>
        <w:t xml:space="preserve"> каражаты</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өз конструкциясы боюнча же жүктөрдү ташуу учурундагы коопсуздукту камсыздоо шарттары боюнча </w:t>
      </w:r>
      <w:r w:rsidRPr="00EF0699">
        <w:rPr>
          <w:rFonts w:ascii="Times New Roman" w:eastAsia="Times New Roman" w:hAnsi="Times New Roman" w:cs="Times New Roman"/>
          <w:sz w:val="28"/>
          <w:szCs w:val="28"/>
          <w:lang w:val="ky-KG" w:eastAsia="ru-RU"/>
        </w:rPr>
        <w:t>30 км/с ашкан ылдамдыкта кыймылдай албай турган</w:t>
      </w:r>
      <w:r>
        <w:rPr>
          <w:rFonts w:ascii="Times New Roman" w:eastAsia="Times New Roman" w:hAnsi="Times New Roman" w:cs="Times New Roman"/>
          <w:sz w:val="28"/>
          <w:szCs w:val="28"/>
          <w:lang w:val="ky-KG" w:eastAsia="ru-RU"/>
        </w:rPr>
        <w:t xml:space="preserve">,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Жай жүрүүчү</w:t>
      </w:r>
      <w:r w:rsidRPr="00EF0699">
        <w:rPr>
          <w:rFonts w:ascii="Times New Roman" w:eastAsia="Times New Roman" w:hAnsi="Times New Roman" w:cs="Times New Roman"/>
          <w:sz w:val="28"/>
          <w:szCs w:val="28"/>
          <w:lang w:val="ky-KG" w:eastAsia="ru-RU"/>
        </w:rPr>
        <w:t xml:space="preserve"> транспорт</w:t>
      </w:r>
      <w:r>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lastRenderedPageBreak/>
        <w:t>каражаты</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таанытуу белгиси менен белгиленген механикалык транспорт каражаты</w:t>
      </w:r>
      <w:r w:rsidRPr="00EF0699">
        <w:rPr>
          <w:rFonts w:ascii="Times New Roman" w:eastAsia="Times New Roman" w:hAnsi="Times New Roman" w:cs="Times New Roman"/>
          <w:sz w:val="28"/>
          <w:szCs w:val="28"/>
          <w:lang w:val="ky-KG" w:eastAsia="ru-RU"/>
        </w:rPr>
        <w:t>.</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b/>
          <w:sz w:val="28"/>
          <w:szCs w:val="28"/>
          <w:lang w:val="ky-KG" w:eastAsia="ru-RU"/>
        </w:rPr>
      </w:pPr>
      <w:r w:rsidRPr="00EF0699">
        <w:rPr>
          <w:rFonts w:ascii="Times New Roman" w:hAnsi="Times New Roman" w:cs="Times New Roman"/>
          <w:sz w:val="28"/>
          <w:szCs w:val="28"/>
          <w:shd w:val="clear" w:color="auto" w:fill="FFFFFF"/>
          <w:lang w:val="ky-KG"/>
        </w:rPr>
        <w:t>«</w:t>
      </w:r>
      <w:r w:rsidRPr="00EF0699">
        <w:rPr>
          <w:rFonts w:ascii="Times New Roman" w:hAnsi="Times New Roman" w:cs="Times New Roman"/>
          <w:b/>
          <w:bCs/>
          <w:sz w:val="28"/>
          <w:szCs w:val="28"/>
          <w:shd w:val="clear" w:color="auto" w:fill="FFFFFF"/>
          <w:lang w:val="ky-KG"/>
        </w:rPr>
        <w:t>Тоннель»</w:t>
      </w:r>
      <w:r w:rsidRPr="00EF0699">
        <w:rPr>
          <w:rFonts w:ascii="Times New Roman" w:hAnsi="Times New Roman" w:cs="Times New Roman"/>
          <w:sz w:val="28"/>
          <w:szCs w:val="28"/>
          <w:shd w:val="clear" w:color="auto" w:fill="FFFFFF"/>
          <w:lang w:val="ky-KG"/>
        </w:rPr>
        <w:t xml:space="preserve"> – </w:t>
      </w:r>
      <w:r>
        <w:rPr>
          <w:rFonts w:ascii="Times New Roman" w:hAnsi="Times New Roman" w:cs="Times New Roman"/>
          <w:sz w:val="28"/>
          <w:szCs w:val="28"/>
          <w:shd w:val="clear" w:color="auto" w:fill="FFFFFF"/>
          <w:lang w:val="ky-KG"/>
        </w:rPr>
        <w:t>жер калыңдыгы, тоо массиви же суу алдындагы тоскоолдук аркылуу өтүүчү транспорт каражатын, сууну ж.б.у.с. өткөрүүгө арналган жер алдындагы инженердик курулуш</w:t>
      </w:r>
      <w:r w:rsidRPr="00EF0699">
        <w:rPr>
          <w:rFonts w:ascii="Times New Roman" w:hAnsi="Times New Roman" w:cs="Times New Roman"/>
          <w:sz w:val="28"/>
          <w:szCs w:val="28"/>
          <w:shd w:val="clear" w:color="auto" w:fill="FFFFFF"/>
          <w:lang w:val="ky-KG"/>
        </w:rPr>
        <w:t>.</w:t>
      </w:r>
      <w:r w:rsidRPr="00EF0699">
        <w:rPr>
          <w:rFonts w:ascii="Times New Roman" w:eastAsia="Times New Roman" w:hAnsi="Times New Roman" w:cs="Times New Roman"/>
          <w:b/>
          <w:sz w:val="28"/>
          <w:szCs w:val="28"/>
          <w:lang w:val="ky-KG" w:eastAsia="ru-RU"/>
        </w:rPr>
        <w:t xml:space="preserve"> </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b/>
          <w:sz w:val="28"/>
          <w:szCs w:val="28"/>
          <w:lang w:val="ky-KG" w:eastAsia="ru-RU"/>
        </w:rPr>
      </w:pPr>
      <w:r w:rsidRPr="00EF0699">
        <w:rPr>
          <w:rFonts w:ascii="Times New Roman" w:hAnsi="Times New Roman" w:cs="Times New Roman"/>
          <w:sz w:val="28"/>
          <w:szCs w:val="28"/>
          <w:shd w:val="clear" w:color="auto" w:fill="FFFFFF"/>
          <w:lang w:val="ky-KG"/>
        </w:rPr>
        <w:t>«</w:t>
      </w:r>
      <w:r w:rsidRPr="00EF0699">
        <w:rPr>
          <w:rFonts w:ascii="Times New Roman" w:hAnsi="Times New Roman" w:cs="Times New Roman"/>
          <w:b/>
          <w:bCs/>
          <w:sz w:val="28"/>
          <w:szCs w:val="28"/>
          <w:shd w:val="clear" w:color="auto" w:fill="FFFFFF"/>
          <w:lang w:val="ky-KG"/>
        </w:rPr>
        <w:t>Тормоз</w:t>
      </w:r>
      <w:r>
        <w:rPr>
          <w:rFonts w:ascii="Times New Roman" w:hAnsi="Times New Roman" w:cs="Times New Roman"/>
          <w:b/>
          <w:bCs/>
          <w:sz w:val="28"/>
          <w:szCs w:val="28"/>
          <w:shd w:val="clear" w:color="auto" w:fill="FFFFFF"/>
          <w:lang w:val="ky-KG"/>
        </w:rPr>
        <w:t>доо жолу</w:t>
      </w:r>
      <w:r w:rsidRPr="00EF0699">
        <w:rPr>
          <w:rFonts w:ascii="Times New Roman" w:hAnsi="Times New Roman" w:cs="Times New Roman"/>
          <w:sz w:val="28"/>
          <w:szCs w:val="28"/>
          <w:shd w:val="clear" w:color="auto" w:fill="FFFFFF"/>
          <w:lang w:val="ky-KG"/>
        </w:rPr>
        <w:t xml:space="preserve">» </w:t>
      </w:r>
      <w:r>
        <w:rPr>
          <w:rFonts w:ascii="Times New Roman" w:hAnsi="Times New Roman" w:cs="Times New Roman"/>
          <w:sz w:val="28"/>
          <w:szCs w:val="28"/>
          <w:shd w:val="clear" w:color="auto" w:fill="FFFFFF"/>
          <w:lang w:val="ky-KG"/>
        </w:rPr>
        <w:t>– транспорт каражаты шашылыш тормоздоо мезгилинде тормоз тутумун башкаруу органына (педаль, кармагыч) таасир кылуу башталгандан тартып анын толук токтоосуна чейинки өтө турган аралык</w:t>
      </w:r>
      <w:r w:rsidRPr="00EF0699">
        <w:rPr>
          <w:rFonts w:ascii="Times New Roman" w:hAnsi="Times New Roman" w:cs="Times New Roman"/>
          <w:sz w:val="28"/>
          <w:szCs w:val="28"/>
          <w:shd w:val="clear" w:color="auto" w:fill="FFFFFF"/>
          <w:lang w:val="ky-KG"/>
        </w:rPr>
        <w:t>.</w:t>
      </w:r>
      <w:r w:rsidRPr="00EF0699">
        <w:rPr>
          <w:rFonts w:ascii="Times New Roman" w:eastAsia="Times New Roman" w:hAnsi="Times New Roman" w:cs="Times New Roman"/>
          <w:b/>
          <w:sz w:val="28"/>
          <w:szCs w:val="28"/>
          <w:lang w:val="ky-KG" w:eastAsia="ru-RU"/>
        </w:rPr>
        <w:t xml:space="preserve"> </w:t>
      </w:r>
    </w:p>
    <w:p w:rsidR="00E83541" w:rsidRPr="0006700D" w:rsidRDefault="001B132A" w:rsidP="0006700D">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«Трамвай»</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рельстерде жүрүүгө арналган, жол кыймылына катышуучу жана темир жол транспорт каражаты болуп саналбаган механикалык транспорт каражаты</w:t>
      </w:r>
      <w:r w:rsidRPr="00EF0699">
        <w:rPr>
          <w:rFonts w:ascii="Times New Roman" w:eastAsia="Times New Roman" w:hAnsi="Times New Roman" w:cs="Times New Roman"/>
          <w:sz w:val="28"/>
          <w:szCs w:val="28"/>
          <w:lang w:val="ky-KG" w:eastAsia="ru-RU"/>
        </w:rPr>
        <w:t>.</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«Транспорт</w:t>
      </w:r>
      <w:r>
        <w:rPr>
          <w:rFonts w:ascii="Times New Roman" w:eastAsia="Times New Roman" w:hAnsi="Times New Roman" w:cs="Times New Roman"/>
          <w:b/>
          <w:sz w:val="28"/>
          <w:szCs w:val="28"/>
          <w:lang w:val="ky-KG" w:eastAsia="ru-RU"/>
        </w:rPr>
        <w:t xml:space="preserve"> каражаты</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жолдо кыймылдоого жана жүргүнчүлөрдү, жүктөрдү же ага орнотулган жабдууларды ташууга арналган түзүлүш.</w:t>
      </w:r>
    </w:p>
    <w:p w:rsidR="001B132A" w:rsidRPr="00332E22"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Ыкчам багыттагы т</w:t>
      </w:r>
      <w:r w:rsidRPr="00332E22">
        <w:rPr>
          <w:rFonts w:ascii="Times New Roman" w:eastAsia="Times New Roman" w:hAnsi="Times New Roman" w:cs="Times New Roman"/>
          <w:b/>
          <w:sz w:val="28"/>
          <w:szCs w:val="28"/>
          <w:lang w:eastAsia="ru-RU"/>
        </w:rPr>
        <w:t>ранспорт</w:t>
      </w:r>
      <w:r>
        <w:rPr>
          <w:rFonts w:ascii="Times New Roman" w:eastAsia="Times New Roman" w:hAnsi="Times New Roman" w:cs="Times New Roman"/>
          <w:b/>
          <w:sz w:val="28"/>
          <w:szCs w:val="28"/>
          <w:lang w:val="ky-KG" w:eastAsia="ru-RU"/>
        </w:rPr>
        <w:t xml:space="preserve"> каражаты</w:t>
      </w:r>
      <w:r w:rsidRPr="00332E22">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val="ky-KG" w:eastAsia="ru-RU"/>
        </w:rPr>
        <w:t>атайын түс-графикалык боёлууга жана (же) жарык жана үн сигнализациясына ээ болгон транспорт каражаты</w:t>
      </w:r>
      <w:r>
        <w:rPr>
          <w:rFonts w:ascii="Times New Roman" w:eastAsia="Times New Roman" w:hAnsi="Times New Roman" w:cs="Times New Roman"/>
          <w:sz w:val="28"/>
          <w:szCs w:val="28"/>
          <w:lang w:eastAsia="ru-RU"/>
        </w:rPr>
        <w:t>.</w:t>
      </w:r>
    </w:p>
    <w:p w:rsidR="001B132A" w:rsidRPr="00332E22"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«Троллейбус»</w:t>
      </w:r>
      <w:r w:rsidRPr="00332E2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электр кыймылдаткычы менен кыймылдатыла турган, анын азыктануусу электр тогунун тышкы булагынан асылма контакт түйүн боюнча камсыздала турган механикалык транспорт каражаты.</w:t>
      </w:r>
    </w:p>
    <w:p w:rsidR="001B132A" w:rsidRPr="00615337" w:rsidRDefault="001B132A" w:rsidP="00E7716E">
      <w:pPr>
        <w:shd w:val="clear" w:color="auto" w:fill="FFFFFF"/>
        <w:spacing w:after="0" w:line="240" w:lineRule="auto"/>
        <w:ind w:firstLine="567"/>
        <w:jc w:val="both"/>
        <w:rPr>
          <w:rFonts w:ascii="Times New Roman" w:hAnsi="Times New Roman" w:cs="Times New Roman"/>
          <w:sz w:val="28"/>
          <w:szCs w:val="28"/>
          <w:shd w:val="clear" w:color="auto" w:fill="FFFFFF"/>
        </w:rPr>
      </w:pPr>
      <w:r w:rsidRPr="00332E22">
        <w:rPr>
          <w:rFonts w:ascii="Times New Roman" w:eastAsia="Times New Roman" w:hAnsi="Times New Roman" w:cs="Times New Roman"/>
          <w:b/>
          <w:sz w:val="28"/>
          <w:szCs w:val="28"/>
          <w:lang w:eastAsia="ru-RU"/>
        </w:rPr>
        <w:t>«</w:t>
      </w:r>
      <w:r w:rsidRPr="00615337">
        <w:rPr>
          <w:rFonts w:ascii="Times New Roman" w:eastAsia="Times New Roman" w:hAnsi="Times New Roman" w:cs="Times New Roman"/>
          <w:b/>
          <w:sz w:val="28"/>
          <w:szCs w:val="28"/>
          <w:lang w:eastAsia="ru-RU"/>
        </w:rPr>
        <w:t xml:space="preserve">Тротуар» </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жөө жүргүнчүлөрдүн кыймылына арналган жана өтүүчү бөлүккө кошулуучу же андан газон менен бөлүнгөн жол элементи</w:t>
      </w:r>
      <w:r w:rsidRPr="00615337">
        <w:rPr>
          <w:rFonts w:ascii="Times New Roman" w:hAnsi="Times New Roman" w:cs="Times New Roman"/>
          <w:sz w:val="28"/>
          <w:szCs w:val="28"/>
          <w:shd w:val="clear" w:color="auto" w:fill="FFFFFF"/>
        </w:rPr>
        <w:t>.</w:t>
      </w:r>
    </w:p>
    <w:p w:rsidR="001B132A" w:rsidRPr="00332E22"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332E22">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Оор салмактуу жана (же) ири габариттүү транспорт каражаты</w:t>
      </w:r>
      <w:r w:rsidRPr="00332E22">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val="ky-KG" w:eastAsia="ru-RU"/>
        </w:rPr>
        <w:t>анын максималдуу салмактык жана (же) габариттик өлчөмдөрү жалпы колдонуунун автоунаа жолдору боюнча өтүү үчүн белгиленген жол берилүүчү параметрлерден ашып турган транспорт каражаты</w:t>
      </w:r>
      <w:r>
        <w:rPr>
          <w:rFonts w:ascii="Times New Roman" w:eastAsia="Times New Roman" w:hAnsi="Times New Roman" w:cs="Times New Roman"/>
          <w:sz w:val="28"/>
          <w:szCs w:val="28"/>
          <w:lang w:eastAsia="ru-RU"/>
        </w:rPr>
        <w:t>.</w:t>
      </w:r>
    </w:p>
    <w:p w:rsidR="001B132A"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332E22">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Т</w:t>
      </w:r>
      <w:r w:rsidRPr="00332E22">
        <w:rPr>
          <w:rFonts w:ascii="Times New Roman" w:eastAsia="Times New Roman" w:hAnsi="Times New Roman" w:cs="Times New Roman"/>
          <w:b/>
          <w:sz w:val="28"/>
          <w:szCs w:val="28"/>
          <w:lang w:eastAsia="ru-RU"/>
        </w:rPr>
        <w:t>ранспорт</w:t>
      </w:r>
      <w:r>
        <w:rPr>
          <w:rFonts w:ascii="Times New Roman" w:eastAsia="Times New Roman" w:hAnsi="Times New Roman" w:cs="Times New Roman"/>
          <w:b/>
          <w:sz w:val="28"/>
          <w:szCs w:val="28"/>
          <w:lang w:val="ky-KG" w:eastAsia="ru-RU"/>
        </w:rPr>
        <w:t xml:space="preserve"> каражатын башкаруу</w:t>
      </w:r>
      <w:r w:rsidRPr="00332E22">
        <w:rPr>
          <w:rFonts w:ascii="Times New Roman" w:eastAsia="Times New Roman" w:hAnsi="Times New Roman" w:cs="Times New Roman"/>
          <w:b/>
          <w:sz w:val="28"/>
          <w:szCs w:val="28"/>
          <w:lang w:eastAsia="ru-RU"/>
        </w:rPr>
        <w:t>»</w:t>
      </w:r>
      <w:r w:rsidRPr="00332E2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анын абалын баштапкысына салыштырмалуу өзгөртүүгө алып келген транспорт каражатынын башкаруу органдарына таасир көрсөтүү.</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Өркүндөтүлгөн каптоо</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жолду органикалык же минералдык илээштирүүчү материалдар менен иштетилген асфальтбетон же цементбетон аралашмалардан, шагыл, майда шагылдуу, шлак же башка минералдык материалдардан жасалган, ошондой эле бир даанадан болгон материалдардан: брусчатка, таштар, клинкер, мозаикадан ж.б.у.с. жасалган жол каптоосу</w:t>
      </w:r>
      <w:r w:rsidRPr="00EF0699">
        <w:rPr>
          <w:rFonts w:ascii="Times New Roman" w:eastAsia="Times New Roman" w:hAnsi="Times New Roman" w:cs="Times New Roman"/>
          <w:sz w:val="28"/>
          <w:szCs w:val="28"/>
          <w:lang w:val="ky-KG" w:eastAsia="ru-RU"/>
        </w:rPr>
        <w:t>.</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sidRPr="00310F17">
        <w:rPr>
          <w:rFonts w:ascii="Times New Roman" w:eastAsia="Times New Roman" w:hAnsi="Times New Roman" w:cs="Times New Roman"/>
          <w:b/>
          <w:sz w:val="28"/>
          <w:szCs w:val="28"/>
          <w:lang w:val="ky-KG" w:eastAsia="ru-RU"/>
        </w:rPr>
        <w:t xml:space="preserve">Жол </w:t>
      </w:r>
      <w:r>
        <w:rPr>
          <w:rFonts w:ascii="Times New Roman" w:eastAsia="Times New Roman" w:hAnsi="Times New Roman" w:cs="Times New Roman"/>
          <w:b/>
          <w:sz w:val="28"/>
          <w:szCs w:val="28"/>
          <w:lang w:val="ky-KG" w:eastAsia="ru-RU"/>
        </w:rPr>
        <w:t>берүү</w:t>
      </w:r>
      <w:r w:rsidRPr="00EF0699">
        <w:rPr>
          <w:rFonts w:ascii="Times New Roman" w:eastAsia="Times New Roman" w:hAnsi="Times New Roman" w:cs="Times New Roman"/>
          <w:b/>
          <w:sz w:val="28"/>
          <w:szCs w:val="28"/>
          <w:lang w:val="ky-KG" w:eastAsia="ru-RU"/>
        </w:rPr>
        <w:t xml:space="preserve"> (</w:t>
      </w:r>
      <w:r>
        <w:rPr>
          <w:rFonts w:ascii="Times New Roman" w:eastAsia="Times New Roman" w:hAnsi="Times New Roman" w:cs="Times New Roman"/>
          <w:b/>
          <w:sz w:val="28"/>
          <w:szCs w:val="28"/>
          <w:lang w:val="ky-KG" w:eastAsia="ru-RU"/>
        </w:rPr>
        <w:t>артыкчылыкка ээ болбоо</w:t>
      </w:r>
      <w:r w:rsidRPr="00EF0699">
        <w:rPr>
          <w:rFonts w:ascii="Times New Roman" w:eastAsia="Times New Roman" w:hAnsi="Times New Roman" w:cs="Times New Roman"/>
          <w:b/>
          <w:sz w:val="28"/>
          <w:szCs w:val="28"/>
          <w:lang w:val="ky-KG" w:eastAsia="ru-RU"/>
        </w:rPr>
        <w:t xml:space="preserve">)» </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эгерде бул жол кыймылынын башка катышуучусун (башка катышуучуларын) кыймылдын багытын жана (же) ылдамдыгын өзгөртүүгө аргасыз кыла турган болсо кыймылды жаңыртпоону, кыймылдоо ылдамдыгын транспорт каражатын токтотууга чейин төмөндөтүүнү же кайсы бир маневрди жүзөгө ашырбоону билдирүүчү талап (кыймылдын ээленип турган тилкесин бошотууну, жөнгө салуучу же ыкчам багыттагы транспорт каражатынын айдоочусу тарабынан берилүүчү бошотууну талап кылуудан тышкары)</w:t>
      </w:r>
      <w:r w:rsidRPr="00EF0699">
        <w:rPr>
          <w:rFonts w:ascii="Times New Roman" w:eastAsia="Times New Roman" w:hAnsi="Times New Roman" w:cs="Times New Roman"/>
          <w:sz w:val="28"/>
          <w:szCs w:val="28"/>
          <w:lang w:val="ky-KG" w:eastAsia="ru-RU"/>
        </w:rPr>
        <w:t>;</w:t>
      </w:r>
    </w:p>
    <w:p w:rsidR="001B132A" w:rsidRPr="00EF0699" w:rsidRDefault="001B132A" w:rsidP="00E7716E">
      <w:pPr>
        <w:shd w:val="clear" w:color="auto" w:fill="FFFFFF"/>
        <w:spacing w:after="0" w:line="240" w:lineRule="auto"/>
        <w:ind w:firstLine="567"/>
        <w:jc w:val="both"/>
        <w:rPr>
          <w:rFonts w:ascii="Times New Roman" w:hAnsi="Times New Roman" w:cs="Times New Roman"/>
          <w:sz w:val="28"/>
          <w:szCs w:val="28"/>
          <w:shd w:val="clear" w:color="auto" w:fill="FFFFFF"/>
          <w:lang w:val="ky-KG"/>
        </w:rPr>
      </w:pPr>
      <w:r w:rsidRPr="00EF0699">
        <w:rPr>
          <w:rFonts w:ascii="Times New Roman" w:eastAsia="Times New Roman" w:hAnsi="Times New Roman" w:cs="Times New Roman"/>
          <w:b/>
          <w:sz w:val="28"/>
          <w:szCs w:val="28"/>
          <w:lang w:val="ky-KG" w:eastAsia="ru-RU"/>
        </w:rPr>
        <w:lastRenderedPageBreak/>
        <w:t>«</w:t>
      </w:r>
      <w:r>
        <w:rPr>
          <w:rFonts w:ascii="Times New Roman" w:eastAsia="Times New Roman" w:hAnsi="Times New Roman" w:cs="Times New Roman"/>
          <w:b/>
          <w:sz w:val="28"/>
          <w:szCs w:val="28"/>
          <w:lang w:val="ky-KG" w:eastAsia="ru-RU"/>
        </w:rPr>
        <w:t>Жол кыймылынын катышуучусу</w:t>
      </w:r>
      <w:r w:rsidRPr="00EF0699">
        <w:rPr>
          <w:rFonts w:ascii="Times New Roman" w:eastAsia="Times New Roman" w:hAnsi="Times New Roman" w:cs="Times New Roman"/>
          <w:b/>
          <w:sz w:val="28"/>
          <w:szCs w:val="28"/>
          <w:lang w:val="ky-KG" w:eastAsia="ru-RU"/>
        </w:rPr>
        <w:t xml:space="preserve">»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кыймылдоо процессине айдоочу, жөө жүргүнчү, транспорт каражатынын жүргүнчүсү катары тике катышып жаткан адам; жаныбарларды айдап бара жаткан адам</w:t>
      </w:r>
      <w:r w:rsidRPr="00EF0699">
        <w:rPr>
          <w:rFonts w:ascii="Times New Roman" w:hAnsi="Times New Roman" w:cs="Times New Roman"/>
          <w:sz w:val="28"/>
          <w:szCs w:val="28"/>
          <w:shd w:val="clear" w:color="auto" w:fill="FFFFFF"/>
          <w:lang w:val="ky-KG"/>
        </w:rPr>
        <w:t>.</w:t>
      </w:r>
    </w:p>
    <w:p w:rsidR="001B132A" w:rsidRPr="00F45EB0" w:rsidRDefault="001B132A" w:rsidP="00F45EB0">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b/>
          <w:bCs/>
          <w:sz w:val="28"/>
          <w:szCs w:val="28"/>
          <w:lang w:val="ky-KG" w:eastAsia="ru-RU"/>
        </w:rPr>
        <w:t>Көчө</w:t>
      </w:r>
      <w:r w:rsidRPr="00EF0699">
        <w:rPr>
          <w:rFonts w:ascii="Times New Roman" w:eastAsia="Times New Roman" w:hAnsi="Times New Roman" w:cs="Times New Roman"/>
          <w:sz w:val="28"/>
          <w:szCs w:val="28"/>
          <w:lang w:val="ky-KG" w:eastAsia="ru-RU"/>
        </w:rPr>
        <w:t xml:space="preserve">» – </w:t>
      </w:r>
      <w:r w:rsidR="00F45EB0" w:rsidRPr="00F45EB0">
        <w:rPr>
          <w:rFonts w:ascii="Times New Roman" w:hAnsi="Times New Roman" w:cs="Times New Roman"/>
          <w:sz w:val="28"/>
          <w:szCs w:val="28"/>
          <w:lang w:val="ky-KG"/>
        </w:rPr>
        <w:t xml:space="preserve">калктуу конуштун ичиндеги </w:t>
      </w:r>
      <w:r w:rsidR="00F45EB0">
        <w:rPr>
          <w:rFonts w:ascii="Times New Roman" w:hAnsi="Times New Roman" w:cs="Times New Roman"/>
          <w:sz w:val="28"/>
          <w:szCs w:val="28"/>
          <w:lang w:val="ky-KG"/>
        </w:rPr>
        <w:t>шаардык автомобиль жүрүүчү жол.</w:t>
      </w:r>
    </w:p>
    <w:p w:rsidR="001B132A" w:rsidRPr="00755D02"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bCs/>
          <w:sz w:val="28"/>
          <w:szCs w:val="28"/>
          <w:lang w:val="ky-KG" w:eastAsia="ru-RU"/>
        </w:rPr>
        <w:t>«</w:t>
      </w:r>
      <w:r>
        <w:rPr>
          <w:rFonts w:ascii="Times New Roman" w:eastAsia="Times New Roman" w:hAnsi="Times New Roman" w:cs="Times New Roman"/>
          <w:b/>
          <w:bCs/>
          <w:sz w:val="28"/>
          <w:szCs w:val="28"/>
          <w:lang w:val="ky-KG" w:eastAsia="ru-RU"/>
        </w:rPr>
        <w:t>Айдоочунун чарчап-чаалыгуусу</w:t>
      </w:r>
      <w:r w:rsidRPr="00EF0699">
        <w:rPr>
          <w:rFonts w:ascii="Times New Roman" w:eastAsia="Times New Roman" w:hAnsi="Times New Roman" w:cs="Times New Roman"/>
          <w:b/>
          <w:bCs/>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көңүл коюунун төмөндөөсүндө, кыймылдарды координациялоонун бузулушунда, уйку басууда туюндурулуучу, анын транспорт каражатын башкаруу мезгилиндеги ишмердигинин натыйжасында пайда боло турган организмдин физиологиялык абалы.</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Транспорт каражатынын ш</w:t>
      </w:r>
      <w:r w:rsidRPr="00EF0699">
        <w:rPr>
          <w:rFonts w:ascii="Times New Roman" w:eastAsia="Times New Roman" w:hAnsi="Times New Roman" w:cs="Times New Roman"/>
          <w:b/>
          <w:sz w:val="28"/>
          <w:szCs w:val="28"/>
          <w:lang w:val="ky-KG" w:eastAsia="ru-RU"/>
        </w:rPr>
        <w:t>асси</w:t>
      </w:r>
      <w:r>
        <w:rPr>
          <w:rFonts w:ascii="Times New Roman" w:eastAsia="Times New Roman" w:hAnsi="Times New Roman" w:cs="Times New Roman"/>
          <w:b/>
          <w:sz w:val="28"/>
          <w:szCs w:val="28"/>
          <w:lang w:val="ky-KG" w:eastAsia="ru-RU"/>
        </w:rPr>
        <w:t>си</w:t>
      </w:r>
      <w:r w:rsidRPr="00EF0699">
        <w:rPr>
          <w:rFonts w:ascii="Times New Roman" w:eastAsia="Times New Roman" w:hAnsi="Times New Roman" w:cs="Times New Roman"/>
          <w:b/>
          <w:sz w:val="28"/>
          <w:szCs w:val="28"/>
          <w:lang w:val="ky-KG" w:eastAsia="ru-RU"/>
        </w:rPr>
        <w:t>»</w:t>
      </w:r>
      <w:r w:rsidRPr="00EF0699">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жүк ташуучу автоунаанын, анын чиркегичинин, жүк-жүргүнчү ташуу автоунасынын, тягачтын кийинчерээк транспорт каражатын даярдоого арналган, жүргүнчүлөрдү жана (же) жүктөрдү жана орнотулган жабдууну ташуу үчүн курамдык бөлүгүнө ээ болбогон курамдык бөлүгү. Транспорт каражаттарынын шассисинин жол кыймылына катышуусу ушул Эрежелердин транспорт каражаттарына карата коюулучу талаптарына ылайык жүзөгө ашырылууга тийиш, эгерде ушул Эрежелер менен транспорт каражаттарынын шассисине карата башкасы орнотулбаган болсо.</w:t>
      </w:r>
    </w:p>
    <w:p w:rsidR="001B132A" w:rsidRPr="00EF0699" w:rsidRDefault="001B132A" w:rsidP="00E7716E">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bCs/>
          <w:iCs/>
          <w:sz w:val="28"/>
          <w:szCs w:val="28"/>
          <w:lang w:val="ky-KG" w:eastAsia="ru-RU"/>
        </w:rPr>
        <w:t>«</w:t>
      </w:r>
      <w:r>
        <w:rPr>
          <w:rFonts w:ascii="Times New Roman" w:eastAsia="Times New Roman" w:hAnsi="Times New Roman" w:cs="Times New Roman"/>
          <w:b/>
          <w:bCs/>
          <w:iCs/>
          <w:sz w:val="28"/>
          <w:szCs w:val="28"/>
          <w:lang w:val="ky-KG" w:eastAsia="ru-RU"/>
        </w:rPr>
        <w:t>Мектеп</w:t>
      </w:r>
      <w:r w:rsidRPr="00EF0699">
        <w:rPr>
          <w:rFonts w:ascii="Times New Roman" w:eastAsia="Times New Roman" w:hAnsi="Times New Roman" w:cs="Times New Roman"/>
          <w:b/>
          <w:bCs/>
          <w:iCs/>
          <w:sz w:val="28"/>
          <w:szCs w:val="28"/>
          <w:lang w:val="ky-KG" w:eastAsia="ru-RU"/>
        </w:rPr>
        <w:t xml:space="preserve"> автобус</w:t>
      </w:r>
      <w:r>
        <w:rPr>
          <w:rFonts w:ascii="Times New Roman" w:eastAsia="Times New Roman" w:hAnsi="Times New Roman" w:cs="Times New Roman"/>
          <w:b/>
          <w:bCs/>
          <w:iCs/>
          <w:sz w:val="28"/>
          <w:szCs w:val="28"/>
          <w:lang w:val="ky-KG" w:eastAsia="ru-RU"/>
        </w:rPr>
        <w:t>у</w:t>
      </w:r>
      <w:r w:rsidRPr="00EF0699">
        <w:rPr>
          <w:rFonts w:ascii="Times New Roman" w:eastAsia="Times New Roman" w:hAnsi="Times New Roman" w:cs="Times New Roman"/>
          <w:b/>
          <w:bCs/>
          <w:iCs/>
          <w:sz w:val="28"/>
          <w:szCs w:val="28"/>
          <w:lang w:val="ky-KG" w:eastAsia="ru-RU"/>
        </w:rPr>
        <w:t>»</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техникалык жөнгө салуу жөнүндө мыйзамдарда белгиленген балдарды ташуу үчүн транспорт каражаттарына карата коюулуучу талаптарга шайкеш жана менчик укугунда же башка мыйзамдуу негизде мектепке чейинки билим берүүчү же жалпы билим берүүчү уюмдарга тиешелүү болгон адистеширилген транспорт каражаты (автобус)</w:t>
      </w:r>
      <w:r w:rsidRPr="00EF0699">
        <w:rPr>
          <w:rFonts w:ascii="Times New Roman" w:eastAsia="Times New Roman" w:hAnsi="Times New Roman" w:cs="Times New Roman"/>
          <w:sz w:val="28"/>
          <w:szCs w:val="28"/>
          <w:lang w:val="ky-KG" w:eastAsia="ru-RU"/>
        </w:rPr>
        <w:t>.</w:t>
      </w:r>
    </w:p>
    <w:p w:rsidR="00F45EB0" w:rsidRPr="00F45EB0" w:rsidRDefault="001B132A" w:rsidP="00F45EB0">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sz w:val="28"/>
          <w:szCs w:val="28"/>
          <w:lang w:val="ky-KG" w:eastAsia="ru-RU"/>
        </w:rPr>
        <w:t>«</w:t>
      </w:r>
      <w:r w:rsidRPr="00E3426D">
        <w:rPr>
          <w:rFonts w:ascii="Times New Roman" w:eastAsia="Times New Roman" w:hAnsi="Times New Roman" w:cs="Times New Roman"/>
          <w:b/>
          <w:sz w:val="28"/>
          <w:szCs w:val="28"/>
          <w:lang w:val="ky-KG" w:eastAsia="ru-RU"/>
        </w:rPr>
        <w:t>Транспорт</w:t>
      </w:r>
      <w:r>
        <w:rPr>
          <w:rFonts w:ascii="Times New Roman" w:eastAsia="Times New Roman" w:hAnsi="Times New Roman" w:cs="Times New Roman"/>
          <w:b/>
          <w:bCs/>
          <w:sz w:val="28"/>
          <w:szCs w:val="28"/>
          <w:lang w:val="ky-KG" w:eastAsia="ru-RU"/>
        </w:rPr>
        <w:t xml:space="preserve"> каражатынын э</w:t>
      </w:r>
      <w:r w:rsidRPr="00EF0699">
        <w:rPr>
          <w:rFonts w:ascii="Times New Roman" w:eastAsia="Times New Roman" w:hAnsi="Times New Roman" w:cs="Times New Roman"/>
          <w:b/>
          <w:bCs/>
          <w:sz w:val="28"/>
          <w:szCs w:val="28"/>
          <w:lang w:val="ky-KG" w:eastAsia="ru-RU"/>
        </w:rPr>
        <w:t>кологи</w:t>
      </w:r>
      <w:r>
        <w:rPr>
          <w:rFonts w:ascii="Times New Roman" w:eastAsia="Times New Roman" w:hAnsi="Times New Roman" w:cs="Times New Roman"/>
          <w:b/>
          <w:bCs/>
          <w:sz w:val="28"/>
          <w:szCs w:val="28"/>
          <w:lang w:val="ky-KG" w:eastAsia="ru-RU"/>
        </w:rPr>
        <w:t>ялык коопсуздугу</w:t>
      </w:r>
      <w:r w:rsidRPr="00EF0699">
        <w:rPr>
          <w:rFonts w:ascii="Times New Roman" w:eastAsia="Times New Roman" w:hAnsi="Times New Roman" w:cs="Times New Roman"/>
          <w:sz w:val="28"/>
          <w:szCs w:val="28"/>
          <w:lang w:val="ky-KG" w:eastAsia="ru-RU"/>
        </w:rPr>
        <w:t>» –</w:t>
      </w:r>
      <w:r>
        <w:rPr>
          <w:rFonts w:ascii="Times New Roman" w:eastAsia="Times New Roman" w:hAnsi="Times New Roman" w:cs="Times New Roman"/>
          <w:sz w:val="28"/>
          <w:szCs w:val="28"/>
          <w:lang w:val="ky-KG" w:eastAsia="ru-RU"/>
        </w:rPr>
        <w:t xml:space="preserve"> </w:t>
      </w:r>
      <w:r w:rsidR="00F45EB0" w:rsidRPr="00F45EB0">
        <w:rPr>
          <w:rFonts w:ascii="Times New Roman" w:hAnsi="Times New Roman" w:cs="Times New Roman"/>
          <w:sz w:val="28"/>
          <w:szCs w:val="28"/>
          <w:lang w:val="ky-KG"/>
        </w:rPr>
        <w:t>транспорт каражаттын айлана-чөйрөгө терс таасирди азайтуучу касиеттери.</w:t>
      </w:r>
    </w:p>
    <w:p w:rsidR="001B132A" w:rsidRPr="00E3426D" w:rsidRDefault="001B132A" w:rsidP="001751B3">
      <w:pPr>
        <w:shd w:val="clear" w:color="auto" w:fill="FFFFFF"/>
        <w:spacing w:after="60" w:line="276" w:lineRule="atLeast"/>
        <w:ind w:firstLine="567"/>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b/>
          <w:bCs/>
          <w:iCs/>
          <w:sz w:val="28"/>
          <w:szCs w:val="28"/>
          <w:lang w:eastAsia="ru-RU"/>
        </w:rPr>
        <w:t>«Электромобиль»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кыймылга электрик кыймылдаткычы менен гана келтириле турган жана электрэнергиясынын тышкы булагынан заряддала турган транспорт каражаты</w:t>
      </w:r>
      <w:r w:rsidRPr="002F3481">
        <w:rPr>
          <w:rFonts w:ascii="Times New Roman" w:eastAsia="Times New Roman" w:hAnsi="Times New Roman" w:cs="Times New Roman"/>
          <w:sz w:val="28"/>
          <w:szCs w:val="28"/>
          <w:lang w:eastAsia="ru-RU"/>
        </w:rPr>
        <w:t>.</w:t>
      </w:r>
    </w:p>
    <w:p w:rsidR="001B132A" w:rsidRPr="00EF0699" w:rsidRDefault="001751B3" w:rsidP="001751B3">
      <w:pPr>
        <w:pStyle w:val="23"/>
        <w:shd w:val="clear" w:color="auto" w:fill="auto"/>
        <w:spacing w:before="0" w:line="240" w:lineRule="auto"/>
        <w:ind w:firstLine="567"/>
        <w:rPr>
          <w:lang w:val="ky-KG"/>
        </w:rPr>
      </w:pPr>
      <w:r w:rsidRPr="001751B3">
        <w:rPr>
          <w:b/>
          <w:bCs/>
          <w:iCs/>
          <w:lang w:val="ky-KG" w:eastAsia="ru-RU"/>
        </w:rPr>
        <w:t>«</w:t>
      </w:r>
      <w:r w:rsidR="001B132A" w:rsidRPr="006E3E48">
        <w:rPr>
          <w:b/>
          <w:bCs/>
          <w:lang w:val="ky-KG"/>
        </w:rPr>
        <w:t>Электр самокаты</w:t>
      </w:r>
      <w:r w:rsidRPr="001751B3">
        <w:rPr>
          <w:b/>
          <w:bCs/>
          <w:iCs/>
          <w:lang w:val="ky-KG" w:eastAsia="ru-RU"/>
        </w:rPr>
        <w:t>»</w:t>
      </w:r>
      <w:r w:rsidR="001B132A" w:rsidRPr="00EF0699">
        <w:rPr>
          <w:rStyle w:val="21"/>
          <w:lang w:val="ky-KG"/>
        </w:rPr>
        <w:t xml:space="preserve"> </w:t>
      </w:r>
      <w:r w:rsidR="001B132A">
        <w:rPr>
          <w:rStyle w:val="21"/>
          <w:lang w:val="ky-KG"/>
        </w:rPr>
        <w:t>–</w:t>
      </w:r>
      <w:r w:rsidR="001B132A" w:rsidRPr="00EF0699">
        <w:rPr>
          <w:lang w:val="ky-KG"/>
        </w:rPr>
        <w:t xml:space="preserve"> </w:t>
      </w:r>
      <w:r w:rsidR="001B132A">
        <w:rPr>
          <w:lang w:val="ky-KG"/>
        </w:rPr>
        <w:t>эки же үч дөңгөлөгү менен, учкучтун аянтчасы жана рулу бар, жылып жүрүүнүн үч режимин божомолдоочу жеке мобилдүүлүктүн өздүк каражаты: булчуңдук (буту менен жерден көп ирет түртүлүү жолу менен), электртягасы, ошондой эле – аралаш режим. Отургучу менен колдонулушу дагы ыктымал.</w:t>
      </w:r>
    </w:p>
    <w:p w:rsidR="001B132A" w:rsidRPr="00EF0699" w:rsidRDefault="001B132A" w:rsidP="001751B3">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bookmarkStart w:id="1" w:name="1.3"/>
      <w:bookmarkEnd w:id="1"/>
      <w:r w:rsidRPr="00EF0699">
        <w:rPr>
          <w:rFonts w:ascii="Times New Roman" w:eastAsia="Times New Roman" w:hAnsi="Times New Roman" w:cs="Times New Roman"/>
          <w:b/>
          <w:sz w:val="28"/>
          <w:szCs w:val="28"/>
          <w:lang w:val="ky-KG" w:eastAsia="ru-RU"/>
        </w:rPr>
        <w:t>«Жол элемент</w:t>
      </w:r>
      <w:r>
        <w:rPr>
          <w:rFonts w:ascii="Times New Roman" w:eastAsia="Times New Roman" w:hAnsi="Times New Roman" w:cs="Times New Roman"/>
          <w:b/>
          <w:sz w:val="28"/>
          <w:szCs w:val="28"/>
          <w:lang w:val="ky-KG" w:eastAsia="ru-RU"/>
        </w:rPr>
        <w:t>тери</w:t>
      </w:r>
      <w:r w:rsidRPr="00EF0699">
        <w:rPr>
          <w:rFonts w:ascii="Times New Roman" w:eastAsia="Times New Roman" w:hAnsi="Times New Roman" w:cs="Times New Roman"/>
          <w:b/>
          <w:sz w:val="28"/>
          <w:szCs w:val="28"/>
          <w:lang w:val="ky-KG" w:eastAsia="ru-RU"/>
        </w:rPr>
        <w:t xml:space="preserve">» </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жолдун бир же бир нече өтүүчү бөлүктөрү, трамвай жолдору, тротуарлар, жөө жүргүнчүлөр жана велосипед жолчолору (жолд</w:t>
      </w:r>
      <w:r w:rsidR="004E37F0">
        <w:rPr>
          <w:rFonts w:ascii="Times New Roman" w:eastAsia="Times New Roman" w:hAnsi="Times New Roman" w:cs="Times New Roman"/>
          <w:sz w:val="28"/>
          <w:szCs w:val="28"/>
          <w:lang w:val="ky-KG" w:eastAsia="ru-RU"/>
        </w:rPr>
        <w:t>у</w:t>
      </w:r>
      <w:r>
        <w:rPr>
          <w:rFonts w:ascii="Times New Roman" w:eastAsia="Times New Roman" w:hAnsi="Times New Roman" w:cs="Times New Roman"/>
          <w:sz w:val="28"/>
          <w:szCs w:val="28"/>
          <w:lang w:val="ky-KG" w:eastAsia="ru-RU"/>
        </w:rPr>
        <w:t>н өзгөчөлөнүп жайгаштырылган велосипед жолчолорунан башка), жолдун өтүүчү бөлүгүндө жайгаштырылган жана жүргүнчүлөрдү маршруттук тра</w:t>
      </w:r>
      <w:r w:rsidR="00425163">
        <w:rPr>
          <w:rFonts w:ascii="Times New Roman" w:eastAsia="Times New Roman" w:hAnsi="Times New Roman" w:cs="Times New Roman"/>
          <w:sz w:val="28"/>
          <w:szCs w:val="28"/>
          <w:lang w:val="ky-KG" w:eastAsia="ru-RU"/>
        </w:rPr>
        <w:t>н</w:t>
      </w:r>
      <w:r>
        <w:rPr>
          <w:rFonts w:ascii="Times New Roman" w:eastAsia="Times New Roman" w:hAnsi="Times New Roman" w:cs="Times New Roman"/>
          <w:sz w:val="28"/>
          <w:szCs w:val="28"/>
          <w:lang w:val="ky-KG" w:eastAsia="ru-RU"/>
        </w:rPr>
        <w:t>спорт каражатына отургузуу (түшүрүү) үчүн арналган отургузуу аянтчалары, конструктивдүү же горизонталдык жол чийиндери менен бөлүнгөн коопсуздук аралчалары, бөлүштүрүүчү зона</w:t>
      </w:r>
      <w:r w:rsidR="00425163">
        <w:rPr>
          <w:rFonts w:ascii="Times New Roman" w:eastAsia="Times New Roman" w:hAnsi="Times New Roman" w:cs="Times New Roman"/>
          <w:sz w:val="28"/>
          <w:szCs w:val="28"/>
          <w:lang w:val="ky-KG" w:eastAsia="ru-RU"/>
        </w:rPr>
        <w:t>л</w:t>
      </w:r>
      <w:r>
        <w:rPr>
          <w:rFonts w:ascii="Times New Roman" w:eastAsia="Times New Roman" w:hAnsi="Times New Roman" w:cs="Times New Roman"/>
          <w:sz w:val="28"/>
          <w:szCs w:val="28"/>
          <w:lang w:val="ky-KG" w:eastAsia="ru-RU"/>
        </w:rPr>
        <w:t>ар, бөлүштүрүүчү тилкелер, темир жол өтмөктөрүнүн төшөгүчтөрү жана жол жээктери</w:t>
      </w:r>
      <w:r w:rsidRPr="00EF0699">
        <w:rPr>
          <w:rFonts w:ascii="Times New Roman" w:eastAsia="Times New Roman" w:hAnsi="Times New Roman" w:cs="Times New Roman"/>
          <w:sz w:val="28"/>
          <w:szCs w:val="28"/>
          <w:lang w:val="ky-KG" w:eastAsia="ru-RU"/>
        </w:rPr>
        <w:t>.</w:t>
      </w:r>
    </w:p>
    <w:p w:rsidR="00F45EB0" w:rsidRPr="00F45EB0" w:rsidRDefault="001B132A" w:rsidP="00F45EB0">
      <w:pPr>
        <w:shd w:val="clear" w:color="auto" w:fill="FFFFFF"/>
        <w:spacing w:after="0" w:line="240" w:lineRule="auto"/>
        <w:ind w:firstLine="567"/>
        <w:jc w:val="both"/>
        <w:rPr>
          <w:rFonts w:ascii="Times New Roman" w:hAnsi="Times New Roman" w:cs="Times New Roman"/>
          <w:sz w:val="28"/>
          <w:szCs w:val="28"/>
          <w:lang w:val="ky-KG"/>
        </w:rPr>
      </w:pPr>
      <w:r w:rsidRPr="00EF0699">
        <w:rPr>
          <w:rFonts w:ascii="Times New Roman" w:eastAsia="Times New Roman" w:hAnsi="Times New Roman" w:cs="Times New Roman"/>
          <w:b/>
          <w:sz w:val="28"/>
          <w:szCs w:val="28"/>
          <w:lang w:val="ky-KG" w:eastAsia="ru-RU"/>
        </w:rPr>
        <w:t>«Эстакада»</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w:t>
      </w:r>
      <w:r w:rsidR="00F45EB0" w:rsidRPr="00F45EB0">
        <w:rPr>
          <w:rFonts w:ascii="Times New Roman" w:hAnsi="Times New Roman" w:cs="Times New Roman"/>
          <w:sz w:val="28"/>
          <w:szCs w:val="28"/>
          <w:lang w:val="ky-KG"/>
        </w:rPr>
        <w:t xml:space="preserve">кесилишкен жерде бир жол экинчи жолдун үстүнөн өткөндө транспорт каражаттардын жана (же) жөө адамдардын жүрүшү үчүн </w:t>
      </w:r>
      <w:r w:rsidR="00F45EB0" w:rsidRPr="00F45EB0">
        <w:rPr>
          <w:rFonts w:ascii="Times New Roman" w:hAnsi="Times New Roman" w:cs="Times New Roman"/>
          <w:sz w:val="28"/>
          <w:szCs w:val="28"/>
          <w:lang w:val="ky-KG"/>
        </w:rPr>
        <w:lastRenderedPageBreak/>
        <w:t>арналган, ошондой эле бош эмес жерлерди же транспорттордун агымын айланып өтүү үчүн жердин деңгээлинен жогору турган жол жасоого арналган инженердик курулма.</w:t>
      </w:r>
    </w:p>
    <w:p w:rsidR="001B132A" w:rsidRPr="00B27977" w:rsidRDefault="001B132A" w:rsidP="00F45EB0">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1.3. </w:t>
      </w:r>
      <w:r>
        <w:rPr>
          <w:rFonts w:ascii="Times New Roman" w:eastAsia="Times New Roman" w:hAnsi="Times New Roman" w:cs="Times New Roman"/>
          <w:sz w:val="28"/>
          <w:szCs w:val="28"/>
          <w:lang w:val="ky-KG" w:eastAsia="ru-RU"/>
        </w:rPr>
        <w:t>Жол кыймылынын катышуучулары аларга тиешелүү болгон Эрежелердин талаптарын, светофорлордун сигналдарын, белгилерин жана чийиндерди билүүгө жана сактоого, ошондой эле аларга берилген укуктардын чектеринде аракеттенүүчү жана белгиленген сигналдар менен жол кыймылын жөнгө салуучу жөнгө салуучулардын буйрук тескөөлөрү аткарууга милдеттүү болушат.</w:t>
      </w:r>
    </w:p>
    <w:p w:rsidR="001B132A" w:rsidRPr="00D91D60"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 xml:space="preserve">1.4. </w:t>
      </w:r>
      <w:r>
        <w:rPr>
          <w:rFonts w:ascii="Times New Roman" w:eastAsia="Times New Roman" w:hAnsi="Times New Roman" w:cs="Times New Roman"/>
          <w:sz w:val="28"/>
          <w:szCs w:val="28"/>
          <w:lang w:val="ky-KG" w:eastAsia="ru-RU"/>
        </w:rPr>
        <w:t>Жолдордо транспорт каражаттарынын оң тараптуу кыймылы белгиленген.</w:t>
      </w:r>
    </w:p>
    <w:p w:rsidR="001B132A"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D91D60">
        <w:rPr>
          <w:rFonts w:ascii="Times New Roman" w:eastAsia="Times New Roman" w:hAnsi="Times New Roman" w:cs="Times New Roman"/>
          <w:sz w:val="28"/>
          <w:szCs w:val="28"/>
          <w:lang w:eastAsia="ru-RU"/>
        </w:rPr>
        <w:t xml:space="preserve">1.5. </w:t>
      </w:r>
      <w:r>
        <w:rPr>
          <w:rFonts w:ascii="Times New Roman" w:eastAsia="Times New Roman" w:hAnsi="Times New Roman" w:cs="Times New Roman"/>
          <w:sz w:val="28"/>
          <w:szCs w:val="28"/>
          <w:lang w:val="ky-KG" w:eastAsia="ru-RU"/>
        </w:rPr>
        <w:t>Жол кыймылынын катышуучулары, кыймылдоо үчүн коркунуч туудурбай тургандай жана зыян келтирбегендей ыкмада аракеттенүүгө тийиш болушат.</w:t>
      </w:r>
    </w:p>
    <w:p w:rsidR="001B132A" w:rsidRPr="007E3C97"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Жол каптоолорун бузууга жана булгоого, жол белгилерин, светофорлорду жана кыймылды уюштуруунун башка техникалык каражаттарын алып салууга, тосуп коюуга, өз эрки менен орнотууга, жолдо кыймылдоо үчүн тоскоолдуктарды жарата турган каалагандай буюмдарды (таштандыны) калтырууга жана жолго ыргытууга т</w:t>
      </w:r>
      <w:r w:rsidR="00425163">
        <w:rPr>
          <w:rFonts w:ascii="Times New Roman" w:eastAsia="Times New Roman" w:hAnsi="Times New Roman" w:cs="Times New Roman"/>
          <w:sz w:val="28"/>
          <w:szCs w:val="28"/>
          <w:lang w:val="ky-KG" w:eastAsia="ru-RU"/>
        </w:rPr>
        <w:t>ы</w:t>
      </w:r>
      <w:r>
        <w:rPr>
          <w:rFonts w:ascii="Times New Roman" w:eastAsia="Times New Roman" w:hAnsi="Times New Roman" w:cs="Times New Roman"/>
          <w:sz w:val="28"/>
          <w:szCs w:val="28"/>
          <w:lang w:val="ky-KG" w:eastAsia="ru-RU"/>
        </w:rPr>
        <w:t>юу салынат. Тоскоолдук жараткан адам, аны четтетүү үчүн бардык мүмкүн болгон чараларды кабыл алууга, ал эми ал мүмкүн болбосо, анда жеткиликтүү каражаттар менен кыймылдын катышучуларына коркунуч тууралуу маалымдоону камсыздоого жана милицияга билдирүүгө милдеттүү.</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1.6. </w:t>
      </w:r>
      <w:r>
        <w:rPr>
          <w:rFonts w:ascii="Times New Roman" w:eastAsia="Times New Roman" w:hAnsi="Times New Roman" w:cs="Times New Roman"/>
          <w:sz w:val="28"/>
          <w:szCs w:val="28"/>
          <w:lang w:val="ky-KG" w:eastAsia="ru-RU"/>
        </w:rPr>
        <w:t>Эрежелерди бузган адамдар аракеттеги мыйзамдарга ылайык жоопкерчиликке тартылышат.</w:t>
      </w:r>
    </w:p>
    <w:p w:rsidR="00F45EB0" w:rsidRPr="00FD4083" w:rsidRDefault="00F45EB0"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p>
    <w:p w:rsidR="001B132A" w:rsidRPr="00B45146"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2-глава</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Жол кыймылынын катышуучуларынын жалпы укуктары жана милдеттери</w:t>
      </w:r>
    </w:p>
    <w:p w:rsidR="001B132A" w:rsidRPr="00B45146"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0B0724">
        <w:rPr>
          <w:rFonts w:ascii="Times New Roman" w:eastAsia="Times New Roman" w:hAnsi="Times New Roman" w:cs="Times New Roman"/>
          <w:sz w:val="28"/>
          <w:szCs w:val="28"/>
          <w:lang w:eastAsia="ru-RU"/>
        </w:rPr>
        <w:t xml:space="preserve">2.1. </w:t>
      </w:r>
      <w:r>
        <w:rPr>
          <w:rFonts w:ascii="Times New Roman" w:eastAsia="Times New Roman" w:hAnsi="Times New Roman" w:cs="Times New Roman"/>
          <w:sz w:val="28"/>
          <w:szCs w:val="28"/>
          <w:lang w:val="ky-KG" w:eastAsia="ru-RU"/>
        </w:rPr>
        <w:t>Жол кыймылынын катышуучулары төмөнкүлөргө укуктуу болушат: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кыймылынын коопсуз жана натыйжалуу шарттарын камсыздоо;</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мамлекеттик органдардан жана ыйгарым укуктуу кызмат адамдарынан жол кыймылынын коопсуз шарттары, чектөөлөрдү киргизүү же жолдор менен кыймылдоого тыюу салуунун себептери, жол кыймылынын коопсуздугун камсыздоого байланышкан продукциянын, иштердин жана кызмат көрсөтүүлөрдүн сапаты жөнүндө анык маалыматты алуу</w:t>
      </w:r>
      <w:r w:rsidR="00581259">
        <w:rPr>
          <w:rFonts w:ascii="Times New Roman" w:eastAsia="Times New Roman" w:hAnsi="Times New Roman" w:cs="Times New Roman"/>
          <w:sz w:val="28"/>
          <w:szCs w:val="28"/>
          <w:lang w:val="ky-KG" w:eastAsia="ru-RU"/>
        </w:rPr>
        <w:t>га</w:t>
      </w:r>
      <w:r w:rsidRPr="00EF0699">
        <w:rPr>
          <w:rFonts w:ascii="Times New Roman" w:eastAsia="Times New Roman" w:hAnsi="Times New Roman" w:cs="Times New Roman"/>
          <w:sz w:val="28"/>
          <w:szCs w:val="28"/>
          <w:lang w:val="ky-K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жол-транспорт кырсыгы учурунда</w:t>
      </w:r>
      <w:r w:rsidRPr="000B0724">
        <w:rPr>
          <w:rFonts w:ascii="Times New Roman" w:eastAsia="Times New Roman" w:hAnsi="Times New Roman" w:cs="Times New Roman"/>
          <w:sz w:val="28"/>
          <w:szCs w:val="28"/>
          <w:lang w:eastAsia="ru-RU"/>
        </w:rPr>
        <w:t xml:space="preserve"> меди</w:t>
      </w:r>
      <w:r>
        <w:rPr>
          <w:rFonts w:ascii="Times New Roman" w:eastAsia="Times New Roman" w:hAnsi="Times New Roman" w:cs="Times New Roman"/>
          <w:sz w:val="28"/>
          <w:szCs w:val="28"/>
          <w:lang w:eastAsia="ru-RU"/>
        </w:rPr>
        <w:t>циналык жард</w:t>
      </w:r>
      <w:r>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eastAsia="ru-RU"/>
        </w:rPr>
        <w:t>м алууга</w:t>
      </w:r>
      <w:r w:rsidRPr="000B0724">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мыйзамдарда аныкталган тартипте жол кыймылы жана анын коопсуздугун камсыздоо чөйрөсүндөгү мамлекеттик жөнгө салууну жана башкарууну жүзөгө ашыруучу мамлекеттик органдардын (алардын кызмат адамдарынын) аракеттерине (аракеттенбөөлөрүнө) кар</w:t>
      </w:r>
      <w:r w:rsidR="00425163">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та даттануу</w:t>
      </w:r>
      <w:r w:rsidRPr="000B0724">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анын жана (же) алардын мүлкүнө келтирилген зыяндын ордун мыйзамда белгиленген тартипте толтуруу</w:t>
      </w:r>
      <w:r w:rsidRPr="000B0724">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w:t>
      </w:r>
      <w:r>
        <w:rPr>
          <w:rFonts w:ascii="Times New Roman" w:eastAsia="Times New Roman" w:hAnsi="Times New Roman" w:cs="Times New Roman"/>
          <w:sz w:val="28"/>
          <w:szCs w:val="28"/>
          <w:lang w:val="ky-KG" w:eastAsia="ru-RU"/>
        </w:rPr>
        <w:t xml:space="preserve"> ушул Эрежелер жана башка мыйзам чыгаруу акттары менен караштырылган жол кыймылы тармагындагы башка укуктардан колдонуу</w:t>
      </w:r>
      <w:r w:rsidRPr="000B0724">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w:t>
      </w:r>
      <w:r w:rsidRPr="000B072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Жол кыймылынын катышуучулары төмөнкүлөргө милдеттүү</w:t>
      </w:r>
      <w:r w:rsidRPr="000B0724">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ушул Эрежелердин аларга тиешеси бар талаптарын билүүгө жана сактоого жана аларды жетекчиликке алууга</w:t>
      </w:r>
      <w:r w:rsidRPr="000B0724">
        <w:rPr>
          <w:rFonts w:ascii="Times New Roman" w:eastAsia="Times New Roman" w:hAnsi="Times New Roman" w:cs="Times New Roman"/>
          <w:sz w:val="28"/>
          <w:szCs w:val="28"/>
          <w:lang w:eastAsia="ru-RU"/>
        </w:rPr>
        <w:t>:</w:t>
      </w:r>
    </w:p>
    <w:p w:rsidR="001B132A" w:rsidRPr="00DD220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DD220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жөнгө салуучунун </w:t>
      </w:r>
      <w:r w:rsidRPr="00DD2203">
        <w:rPr>
          <w:rFonts w:ascii="Times New Roman" w:eastAsia="Times New Roman" w:hAnsi="Times New Roman" w:cs="Times New Roman"/>
          <w:sz w:val="28"/>
          <w:szCs w:val="28"/>
          <w:lang w:eastAsia="ru-RU"/>
        </w:rPr>
        <w:t>сигнал</w:t>
      </w:r>
      <w:r>
        <w:rPr>
          <w:rFonts w:ascii="Times New Roman" w:eastAsia="Times New Roman" w:hAnsi="Times New Roman" w:cs="Times New Roman"/>
          <w:sz w:val="28"/>
          <w:szCs w:val="28"/>
          <w:lang w:val="ky-KG" w:eastAsia="ru-RU"/>
        </w:rPr>
        <w:t>дарын</w:t>
      </w:r>
      <w:r w:rsidRPr="00DD220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көрсөтмөлөрүн</w:t>
      </w:r>
      <w:r w:rsidRPr="00DD220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жана буйруктарын</w:t>
      </w:r>
      <w:r w:rsidRPr="00DD220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талаптарын</w:t>
      </w:r>
      <w:r w:rsidRPr="00DD2203">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val="ky-KG" w:eastAsia="ru-RU"/>
        </w:rPr>
        <w:t>мындан ары –</w:t>
      </w:r>
      <w:r w:rsidRPr="00DD220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жөнгө салуучунун </w:t>
      </w:r>
      <w:r w:rsidRPr="00DD2203">
        <w:rPr>
          <w:rFonts w:ascii="Times New Roman" w:eastAsia="Times New Roman" w:hAnsi="Times New Roman" w:cs="Times New Roman"/>
          <w:sz w:val="28"/>
          <w:szCs w:val="28"/>
          <w:lang w:eastAsia="ru-RU"/>
        </w:rPr>
        <w:t>сигнал</w:t>
      </w:r>
      <w:r>
        <w:rPr>
          <w:rFonts w:ascii="Times New Roman" w:eastAsia="Times New Roman" w:hAnsi="Times New Roman" w:cs="Times New Roman"/>
          <w:sz w:val="28"/>
          <w:szCs w:val="28"/>
          <w:lang w:val="ky-KG" w:eastAsia="ru-RU"/>
        </w:rPr>
        <w:t>дары жана буйруктары</w:t>
      </w:r>
      <w:r w:rsidRPr="00DD2203">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светофорлорунун сигналдарын (эгерде башкасы аныкталбаган болсо, мындан ары – светофорлор), алардын </w:t>
      </w:r>
      <w:r w:rsidR="001751B3">
        <w:rPr>
          <w:rFonts w:ascii="Times New Roman" w:eastAsia="Times New Roman" w:hAnsi="Times New Roman" w:cs="Times New Roman"/>
          <w:sz w:val="28"/>
          <w:szCs w:val="28"/>
          <w:lang w:val="ky-KG" w:eastAsia="ru-RU"/>
        </w:rPr>
        <w:t>түрлөрү ушул Эрежелерге карата 1</w:t>
      </w:r>
      <w:r>
        <w:rPr>
          <w:rFonts w:ascii="Times New Roman" w:eastAsia="Times New Roman" w:hAnsi="Times New Roman" w:cs="Times New Roman"/>
          <w:sz w:val="28"/>
          <w:szCs w:val="28"/>
          <w:lang w:val="ky-KG" w:eastAsia="ru-RU"/>
        </w:rPr>
        <w:t>-тиркемеге ылайык келтирилишкен</w:t>
      </w:r>
      <w:r w:rsidRPr="000B0724">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белгилерин ушул Эрежелерге карата 2-тиркемеге ылайык;</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горизонталдык жана вертикалдык жол чийиндерин ушул Эрежелерге карата 3-тиркемеге ылайык</w:t>
      </w:r>
      <w:r w:rsidRPr="000B0724">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09799C">
        <w:rPr>
          <w:rFonts w:ascii="Times New Roman" w:eastAsia="Times New Roman" w:hAnsi="Times New Roman" w:cs="Times New Roman"/>
          <w:sz w:val="28"/>
          <w:szCs w:val="28"/>
          <w:lang w:val="ky-KG" w:eastAsia="ru-RU"/>
        </w:rPr>
        <w:t>Транспорт каражаттарын пайдаланууга уруксат кылуу боюнча негизги жоболор жана жол кыймылынын коопсуздугун камсыз кылуу боюнча кызмат адамдарынын</w:t>
      </w:r>
      <w:r>
        <w:rPr>
          <w:rFonts w:ascii="Times New Roman" w:eastAsia="Times New Roman" w:hAnsi="Times New Roman" w:cs="Times New Roman"/>
          <w:sz w:val="28"/>
          <w:szCs w:val="28"/>
          <w:lang w:val="ky-KG" w:eastAsia="ru-RU"/>
        </w:rPr>
        <w:t xml:space="preserve"> милдеттерине карата 1-тиркемеге ылайык алар бар учурда алардын жол кыймылына катышууга тыюу салына турган транспорт каражаттарынын бузуктуктар жана шарттарынын тизмегин</w:t>
      </w:r>
      <w:r w:rsidRPr="000B0724">
        <w:rPr>
          <w:rFonts w:ascii="Times New Roman" w:eastAsia="Times New Roman" w:hAnsi="Times New Roman" w:cs="Times New Roman"/>
          <w:sz w:val="28"/>
          <w:szCs w:val="28"/>
          <w:lang w:eastAsia="ru-RU"/>
        </w:rPr>
        <w:t>;</w:t>
      </w:r>
    </w:p>
    <w:p w:rsidR="001B132A" w:rsidRPr="000B072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09799C">
        <w:rPr>
          <w:rFonts w:ascii="Times New Roman" w:eastAsia="Times New Roman" w:hAnsi="Times New Roman" w:cs="Times New Roman"/>
          <w:sz w:val="28"/>
          <w:szCs w:val="28"/>
          <w:lang w:val="ky-KG" w:eastAsia="ru-RU"/>
        </w:rPr>
        <w:t>Транспорт каражаттарын пайдаланууга уруксат кылуу боюнча негизги жоболор жана жол кыймылынын коопсуздугун камсыз кылуу боюнча кызмат адамдарынын</w:t>
      </w:r>
      <w:r>
        <w:rPr>
          <w:rFonts w:ascii="Times New Roman" w:eastAsia="Times New Roman" w:hAnsi="Times New Roman" w:cs="Times New Roman"/>
          <w:sz w:val="28"/>
          <w:szCs w:val="28"/>
          <w:lang w:val="ky-KG" w:eastAsia="ru-RU"/>
        </w:rPr>
        <w:t xml:space="preserve"> милдеттерине карата 2-тиркемеге ылайык транспорт каражаттарынын тааныштыруу белгилерин</w:t>
      </w:r>
      <w:r w:rsidRPr="000B0724">
        <w:rPr>
          <w:rFonts w:ascii="Times New Roman" w:eastAsia="Times New Roman" w:hAnsi="Times New Roman" w:cs="Times New Roman"/>
          <w:sz w:val="28"/>
          <w:szCs w:val="28"/>
          <w:lan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кыймылы үчүн тоскоолдуктарды жана коркунучтарды жаратпоого, ак ниеттүү, туура аракеттенүүгө, кунт коюп жана өз ара сылык болууга. Жол кыймылынын ушул Эрежелерди сактаган ар бир катышуучусу, жол кыймылынын башка катышуучулары дагы аларда камтылган талаптарды аткара тургандыгын күтүүгө укуктуу</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балдарды коштоп жүрүү учурунда алардын жолдун жүрүүчү бөлүгүнө (турак-жай жана жөө жүргүнчүлөр зоналарынан башка) өз алдынча чыгуусуна жол бербөө боюнча бардык мүмкүн болгон чараларды кабыл алууга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жолдордун жана курчап турган чөйрөнүн булгануусуна жол бербөө боюнча чараларды кабыл алууга, таштандыны жана башка буюмдарды атайын бөлүнгөн жерлерден тышкары таштабоого</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кыймылынын ушул Эрежелер жана башка мыйзам чыгаруу акттары менен белгиленген башка милдеттенмелерди аткарууга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jc w:val="center"/>
        <w:rPr>
          <w:rFonts w:ascii="Times New Roman" w:eastAsia="Times New Roman" w:hAnsi="Times New Roman" w:cs="Times New Roman"/>
          <w:b/>
          <w:bCs/>
          <w:color w:val="494949"/>
          <w:sz w:val="28"/>
          <w:szCs w:val="28"/>
          <w:lang w:val="ky-KG" w:eastAsia="ru-RU"/>
        </w:rPr>
      </w:pPr>
    </w:p>
    <w:p w:rsidR="001B132A" w:rsidRPr="00EF0699"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bCs/>
          <w:sz w:val="28"/>
          <w:szCs w:val="28"/>
          <w:lang w:val="ky-KG" w:eastAsia="ru-RU"/>
        </w:rPr>
        <w:t xml:space="preserve">3-глава </w:t>
      </w:r>
    </w:p>
    <w:p w:rsidR="001B132A" w:rsidRPr="00EF0699"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Айдоочулардын</w:t>
      </w:r>
      <w:r w:rsidR="00FD4083">
        <w:rPr>
          <w:rFonts w:ascii="Times New Roman" w:eastAsia="Times New Roman" w:hAnsi="Times New Roman" w:cs="Times New Roman"/>
          <w:b/>
          <w:bCs/>
          <w:sz w:val="28"/>
          <w:szCs w:val="28"/>
          <w:lang w:val="ky-KG" w:eastAsia="ru-RU"/>
        </w:rPr>
        <w:t xml:space="preserve"> укуктары жана милдетте</w:t>
      </w:r>
      <w:r>
        <w:rPr>
          <w:rFonts w:ascii="Times New Roman" w:eastAsia="Times New Roman" w:hAnsi="Times New Roman" w:cs="Times New Roman"/>
          <w:b/>
          <w:bCs/>
          <w:sz w:val="28"/>
          <w:szCs w:val="28"/>
          <w:lang w:val="ky-KG" w:eastAsia="ru-RU"/>
        </w:rPr>
        <w:t>ри</w:t>
      </w:r>
    </w:p>
    <w:p w:rsidR="001B132A" w:rsidRPr="00EF0699"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bookmarkStart w:id="2" w:name="dst100080"/>
      <w:bookmarkEnd w:id="2"/>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3.1. </w:t>
      </w:r>
      <w:r>
        <w:rPr>
          <w:rFonts w:ascii="Times New Roman" w:eastAsia="Times New Roman" w:hAnsi="Times New Roman" w:cs="Times New Roman"/>
          <w:sz w:val="28"/>
          <w:szCs w:val="28"/>
          <w:lang w:val="ky-KG" w:eastAsia="ru-RU"/>
        </w:rPr>
        <w:t>Айдоочу төмөнкүлөргө укуктуу</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0D73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транспорт каражаттарын белгиленген тартипте башкарууга;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ал боюнча жол кыймылынын коопсуздугун камсыздоо чөйрөсүндөгү ыйгарым укуктуу органдын кызматкери, ушул Эрежелердин 3.2 пунктунун </w:t>
      </w:r>
      <w:r>
        <w:rPr>
          <w:rFonts w:ascii="Times New Roman" w:eastAsia="Times New Roman" w:hAnsi="Times New Roman" w:cs="Times New Roman"/>
          <w:sz w:val="28"/>
          <w:szCs w:val="28"/>
          <w:lang w:val="ky-KG" w:eastAsia="ru-RU"/>
        </w:rPr>
        <w:lastRenderedPageBreak/>
        <w:t>1-пунктчасынын үчүнчү бөлүгүндө көрсөтүлгөн башка кызмат адамдары тарабынан транспорт каражаты токтотулган себебин, ошондой эле ушул адамдардын фамилиясын жана кы</w:t>
      </w:r>
      <w:r w:rsidR="00425163">
        <w:rPr>
          <w:rFonts w:ascii="Times New Roman" w:eastAsia="Times New Roman" w:hAnsi="Times New Roman" w:cs="Times New Roman"/>
          <w:sz w:val="28"/>
          <w:szCs w:val="28"/>
          <w:lang w:val="ky-KG" w:eastAsia="ru-RU"/>
        </w:rPr>
        <w:t>з</w:t>
      </w:r>
      <w:r>
        <w:rPr>
          <w:rFonts w:ascii="Times New Roman" w:eastAsia="Times New Roman" w:hAnsi="Times New Roman" w:cs="Times New Roman"/>
          <w:sz w:val="28"/>
          <w:szCs w:val="28"/>
          <w:lang w:val="ky-KG" w:eastAsia="ru-RU"/>
        </w:rPr>
        <w:t>мат ордун</w:t>
      </w:r>
      <w:r w:rsidRPr="00BC177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билүүгө. Мында айдоочунун документтерин текшерүү укугуна ээ болгон адамдар, айдоочунун талап кылуусу боюнча кызматтык күбөлүгүн көрсөтүүгө милде</w:t>
      </w:r>
      <w:r w:rsidR="00425163">
        <w:rPr>
          <w:rFonts w:ascii="Times New Roman" w:eastAsia="Times New Roman" w:hAnsi="Times New Roman" w:cs="Times New Roman"/>
          <w:sz w:val="28"/>
          <w:szCs w:val="28"/>
          <w:lang w:val="ky-KG" w:eastAsia="ru-RU"/>
        </w:rPr>
        <w:t>т</w:t>
      </w:r>
      <w:r>
        <w:rPr>
          <w:rFonts w:ascii="Times New Roman" w:eastAsia="Times New Roman" w:hAnsi="Times New Roman" w:cs="Times New Roman"/>
          <w:sz w:val="28"/>
          <w:szCs w:val="28"/>
          <w:lang w:val="ky-KG" w:eastAsia="ru-RU"/>
        </w:rPr>
        <w:t>түү болушат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каражатын башкарууну жанында тиешелүү категориядагы механикалык транспорт каражатын башкаруу укугуна карата айдоочулук күбөлүгү (тиешелүү категориядагы тракторист-машинисттин күбөлүгү ага карата талону менен, механикалык транспорт каражатын башкару укугуна карата убактылуу күбөлүгү) (эгерде башкасы көрсөтүлбөгөн болсо – айдоочулук күбөлүк) бар башка адамга берүүгө</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3.2. </w:t>
      </w:r>
      <w:r>
        <w:rPr>
          <w:rFonts w:ascii="Times New Roman" w:eastAsia="Times New Roman" w:hAnsi="Times New Roman" w:cs="Times New Roman"/>
          <w:sz w:val="28"/>
          <w:szCs w:val="28"/>
          <w:lang w:val="ky-KG" w:eastAsia="ru-RU"/>
        </w:rPr>
        <w:t xml:space="preserve">Механикалык транспорт каражатынын айдоочусу төмөнкүлөргө </w:t>
      </w:r>
      <w:r>
        <w:rPr>
          <w:rStyle w:val="blk"/>
          <w:rFonts w:ascii="Times New Roman" w:hAnsi="Times New Roman" w:cs="Times New Roman"/>
          <w:sz w:val="28"/>
          <w:szCs w:val="28"/>
          <w:lang w:val="ky-KG"/>
        </w:rPr>
        <w:t>милдеттүү</w:t>
      </w:r>
      <w:r w:rsidRPr="00EF0699">
        <w:rPr>
          <w:rFonts w:ascii="Times New Roman" w:eastAsia="Times New Roman" w:hAnsi="Times New Roman" w:cs="Times New Roman"/>
          <w:sz w:val="28"/>
          <w:szCs w:val="28"/>
          <w:lang w:val="ky-KG" w:eastAsia="ru-RU"/>
        </w:rPr>
        <w:t>:</w:t>
      </w:r>
    </w:p>
    <w:p w:rsidR="00D64C6F" w:rsidRPr="00D64C6F" w:rsidRDefault="001B132A" w:rsidP="00D64C6F">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bookmarkStart w:id="3" w:name="dst126"/>
      <w:bookmarkEnd w:id="3"/>
      <w:r w:rsidRPr="00EF0699">
        <w:rPr>
          <w:rStyle w:val="blk"/>
          <w:rFonts w:ascii="Times New Roman" w:hAnsi="Times New Roman" w:cs="Times New Roman"/>
          <w:sz w:val="28"/>
          <w:szCs w:val="28"/>
          <w:lang w:val="ky-KG"/>
        </w:rPr>
        <w:t>3.2.1.</w:t>
      </w:r>
      <w:r>
        <w:rPr>
          <w:rStyle w:val="blk"/>
          <w:rFonts w:ascii="Times New Roman" w:hAnsi="Times New Roman" w:cs="Times New Roman"/>
          <w:sz w:val="28"/>
          <w:szCs w:val="28"/>
          <w:lang w:val="ky-KG"/>
        </w:rPr>
        <w:t xml:space="preserve"> </w:t>
      </w:r>
      <w:bookmarkStart w:id="4" w:name="dst78"/>
      <w:bookmarkEnd w:id="4"/>
      <w:r w:rsidR="00D64C6F" w:rsidRPr="00D64C6F">
        <w:rPr>
          <w:rFonts w:ascii="Times New Roman" w:eastAsia="Times New Roman" w:hAnsi="Times New Roman" w:cs="Times New Roman"/>
          <w:sz w:val="28"/>
          <w:szCs w:val="28"/>
          <w:lang w:val="ky-KG" w:eastAsia="ru-RU"/>
        </w:rPr>
        <w:t>Транспорт каражатын токтотууга жана жол кыймылынын коопсуздугун камсыздоо боюнча ички иштер чөйрөсүндөгү ыйгарым укуктуу органдын кызматкерлеринин талабы боюнча аларга текшерүү үчүн төмөнкүлөрдү берүүгө:</w:t>
      </w:r>
    </w:p>
    <w:p w:rsidR="00D64C6F" w:rsidRPr="00D64C6F" w:rsidRDefault="00D64C6F" w:rsidP="00D64C6F">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64C6F">
        <w:rPr>
          <w:rFonts w:ascii="Times New Roman" w:eastAsia="Times New Roman" w:hAnsi="Times New Roman" w:cs="Times New Roman"/>
          <w:sz w:val="28"/>
          <w:szCs w:val="28"/>
          <w:lang w:val="ky-KG" w:eastAsia="ru-RU"/>
        </w:rPr>
        <w:t>- айдоочулук күбөлүктү;</w:t>
      </w:r>
    </w:p>
    <w:p w:rsidR="00D64C6F" w:rsidRPr="00D64C6F" w:rsidRDefault="00D64C6F" w:rsidP="00D64C6F">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D64C6F">
        <w:rPr>
          <w:rFonts w:ascii="Times New Roman" w:eastAsia="Times New Roman" w:hAnsi="Times New Roman" w:cs="Times New Roman"/>
          <w:sz w:val="28"/>
          <w:szCs w:val="28"/>
          <w:lang w:val="ky-KG" w:eastAsia="ru-RU"/>
        </w:rPr>
        <w:t>- транспорт каражатынын каттоо документтерин;</w:t>
      </w:r>
    </w:p>
    <w:p w:rsidR="00D64C6F" w:rsidRDefault="00D64C6F" w:rsidP="00D64C6F">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D64C6F">
        <w:rPr>
          <w:rFonts w:ascii="Times New Roman" w:eastAsia="Times New Roman" w:hAnsi="Times New Roman" w:cs="Times New Roman"/>
          <w:sz w:val="28"/>
          <w:szCs w:val="28"/>
          <w:lang w:val="ky-KG" w:eastAsia="ru-RU"/>
        </w:rPr>
        <w:t>- мыйзамдарда белгиленген учурларда жолдомо барагын жана ташып бараткан жүккө документтерди;</w:t>
      </w:r>
    </w:p>
    <w:p w:rsidR="009F307F" w:rsidRPr="009F307F" w:rsidRDefault="009F307F" w:rsidP="009F307F">
      <w:pPr>
        <w:spacing w:after="0" w:line="240" w:lineRule="auto"/>
        <w:ind w:firstLine="567"/>
        <w:jc w:val="both"/>
        <w:rPr>
          <w:rFonts w:ascii="Times New Roman" w:hAnsi="Times New Roman" w:cs="Times New Roman"/>
          <w:sz w:val="28"/>
          <w:szCs w:val="28"/>
          <w:lang w:val="ky-KG"/>
        </w:rPr>
      </w:pPr>
      <w:r w:rsidRPr="009F307F">
        <w:rPr>
          <w:rFonts w:ascii="Times New Roman" w:hAnsi="Times New Roman" w:cs="Times New Roman"/>
          <w:sz w:val="28"/>
          <w:szCs w:val="28"/>
          <w:lang w:val="ky-KG"/>
        </w:rPr>
        <w:t>-</w:t>
      </w:r>
      <w:r>
        <w:rPr>
          <w:rFonts w:ascii="Times New Roman" w:hAnsi="Times New Roman" w:cs="Times New Roman"/>
          <w:sz w:val="28"/>
          <w:szCs w:val="28"/>
          <w:lang w:val="ky-KG"/>
        </w:rPr>
        <w:t xml:space="preserve"> </w:t>
      </w:r>
      <w:r w:rsidRPr="009F307F">
        <w:rPr>
          <w:rFonts w:ascii="Times New Roman" w:hAnsi="Times New Roman" w:cs="Times New Roman"/>
          <w:sz w:val="28"/>
          <w:szCs w:val="28"/>
          <w:lang w:val="ky-KG"/>
        </w:rPr>
        <w:t>кооптуу жүктөрдү ташуучунун жарандык жоопкерчилигин же жүргүнчүлөрдү акысына же жалдоо боюнча ташууну ишке ашырууда ташуучунун жүргүнчүлөр алдындагы жарандык жоопкерчилигин милдеттүү түрдө камсыздандыруу боюнча камсыздандыруу полиси, ал эми эл аралык автомобилдик жүк ташууларды ишке ашырууда Кыргыз Республикасы катышуучу болуп эсептелген, мыйзам менен белгиленген тартипте күчүнө ки</w:t>
      </w:r>
      <w:r>
        <w:rPr>
          <w:rFonts w:ascii="Times New Roman" w:hAnsi="Times New Roman" w:cs="Times New Roman"/>
          <w:sz w:val="28"/>
          <w:szCs w:val="28"/>
          <w:lang w:val="ky-KG"/>
        </w:rPr>
        <w:t>рген эл аралык келишимдер менен;</w:t>
      </w:r>
    </w:p>
    <w:p w:rsidR="00D64C6F" w:rsidRPr="009F307F" w:rsidRDefault="00D64C6F" w:rsidP="00D64C6F">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D64C6F">
        <w:rPr>
          <w:rFonts w:ascii="Times New Roman" w:eastAsia="Times New Roman" w:hAnsi="Times New Roman" w:cs="Times New Roman"/>
          <w:sz w:val="28"/>
          <w:szCs w:val="28"/>
          <w:lang w:val="ky-KG" w:eastAsia="ru-RU"/>
        </w:rPr>
        <w:t>- дипломатиялык өкүлчүлүктөрдүн, чет мамлекеттердин консулдук мекемелеринин, ошондой эле эл аралык уюмдардын өкүлчүлүктөрүнүн жана аларга теңдештирилген Кыргыз Республикасында аккредитацияланган өкүлчүлүктөрүнүн кызматкерлери жол кыймылынын эрежелерин бузган учурда тышкы иштер чөйрөсүндөгү ыйгарым укуктуу мамлекеттик орган берген аккредитациялык карточканы.</w:t>
      </w:r>
    </w:p>
    <w:p w:rsidR="00D64C6F" w:rsidRPr="002D6F87" w:rsidRDefault="00D64C6F" w:rsidP="00D64C6F">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sidRPr="00D64C6F">
        <w:rPr>
          <w:rFonts w:ascii="Times New Roman" w:eastAsia="Times New Roman" w:hAnsi="Times New Roman" w:cs="Times New Roman"/>
          <w:sz w:val="28"/>
          <w:szCs w:val="28"/>
          <w:lang w:val="ky-KG" w:eastAsia="ru-RU"/>
        </w:rPr>
        <w:t>Колдонуудагы мыйзамдарда түздөн-түз каралган учурларда жүргүнчүлөрдү жана жүктү ташуу эрежелерине ылайык лицензияны жана документтерди алып жүрүүгө жана автомобиль транспортунда ишти жөнгө салуу жана контролдоо чөйрөсүндөгү ыйгарым укуктуу мамлекеттик органдын кызматкерлерине текшерүү үчүн берүүгө.</w:t>
      </w:r>
    </w:p>
    <w:p w:rsidR="001B132A" w:rsidRPr="00EF0699" w:rsidRDefault="001B132A" w:rsidP="00D64C6F">
      <w:pPr>
        <w:shd w:val="clear" w:color="auto" w:fill="FFFFFF"/>
        <w:spacing w:after="0" w:line="240" w:lineRule="auto"/>
        <w:ind w:firstLine="425"/>
        <w:jc w:val="both"/>
        <w:rPr>
          <w:rFonts w:ascii="Times New Roman" w:hAnsi="Times New Roman" w:cs="Times New Roman"/>
          <w:sz w:val="28"/>
          <w:szCs w:val="28"/>
          <w:lang w:val="ky-KG"/>
        </w:rPr>
      </w:pPr>
      <w:r w:rsidRPr="00EF0699">
        <w:rPr>
          <w:rStyle w:val="blk"/>
          <w:rFonts w:ascii="Times New Roman" w:hAnsi="Times New Roman" w:cs="Times New Roman"/>
          <w:sz w:val="28"/>
          <w:szCs w:val="28"/>
          <w:lang w:val="ky-KG"/>
        </w:rPr>
        <w:t xml:space="preserve">3.2.2. </w:t>
      </w:r>
      <w:r>
        <w:rPr>
          <w:rStyle w:val="blk"/>
          <w:rFonts w:ascii="Times New Roman" w:hAnsi="Times New Roman" w:cs="Times New Roman"/>
          <w:sz w:val="28"/>
          <w:szCs w:val="28"/>
          <w:lang w:val="ky-KG"/>
        </w:rPr>
        <w:t>Коопсуздук курлары менен жабдылган транспорт каражатында кыймылдоо учурунда, аны тагынууга жана курлар тагылбаган жүргүнчүлөрдү ташыбоого. Мотициклди башкаруу учурунда бекитилген мотошлемде болууга жана бекитилбеген мотошлемсиз жүргүнчүлөрдү ташыбоого</w:t>
      </w:r>
      <w:r w:rsidRPr="00EF0699">
        <w:rPr>
          <w:rStyle w:val="blk"/>
          <w:rFonts w:ascii="Times New Roman" w:hAnsi="Times New Roman" w:cs="Times New Roman"/>
          <w:sz w:val="28"/>
          <w:szCs w:val="28"/>
          <w:lang w:val="ky-KG"/>
        </w:rPr>
        <w:t>.</w:t>
      </w:r>
    </w:p>
    <w:p w:rsidR="001B132A" w:rsidRPr="00EF0699" w:rsidRDefault="001B132A" w:rsidP="001B132A">
      <w:pPr>
        <w:shd w:val="clear" w:color="auto" w:fill="FFFFFF"/>
        <w:spacing w:after="0" w:line="240" w:lineRule="auto"/>
        <w:ind w:firstLine="425"/>
        <w:jc w:val="both"/>
        <w:rPr>
          <w:rFonts w:ascii="Times New Roman" w:hAnsi="Times New Roman" w:cs="Times New Roman"/>
          <w:sz w:val="28"/>
          <w:szCs w:val="28"/>
          <w:lang w:val="ky-KG"/>
        </w:rPr>
      </w:pPr>
      <w:r w:rsidRPr="00EF0699">
        <w:rPr>
          <w:rStyle w:val="blk"/>
          <w:rFonts w:ascii="Times New Roman" w:hAnsi="Times New Roman" w:cs="Times New Roman"/>
          <w:sz w:val="28"/>
          <w:szCs w:val="28"/>
          <w:lang w:val="ky-KG"/>
        </w:rPr>
        <w:lastRenderedPageBreak/>
        <w:t xml:space="preserve">3.3. </w:t>
      </w:r>
      <w:r>
        <w:rPr>
          <w:rStyle w:val="blk"/>
          <w:rFonts w:ascii="Times New Roman" w:hAnsi="Times New Roman" w:cs="Times New Roman"/>
          <w:sz w:val="28"/>
          <w:szCs w:val="28"/>
          <w:lang w:val="ky-KG"/>
        </w:rPr>
        <w:t>Механикалык транспорт каражатынын эл аралык жол кыйм</w:t>
      </w:r>
      <w:r w:rsidR="00581259">
        <w:rPr>
          <w:rStyle w:val="blk"/>
          <w:rFonts w:ascii="Times New Roman" w:hAnsi="Times New Roman" w:cs="Times New Roman"/>
          <w:sz w:val="28"/>
          <w:szCs w:val="28"/>
          <w:lang w:val="ky-KG"/>
        </w:rPr>
        <w:t>ылында катышып жаткан айдоочусу</w:t>
      </w:r>
      <w:r>
        <w:rPr>
          <w:rStyle w:val="blk"/>
          <w:rFonts w:ascii="Times New Roman" w:hAnsi="Times New Roman" w:cs="Times New Roman"/>
          <w:sz w:val="28"/>
          <w:szCs w:val="28"/>
          <w:lang w:val="ky-KG"/>
        </w:rPr>
        <w:t xml:space="preserve"> төмөнкүлөргө милдеттүү</w:t>
      </w:r>
      <w:r w:rsidRPr="00EF0699">
        <w:rPr>
          <w:rStyle w:val="blk"/>
          <w:rFonts w:ascii="Times New Roman" w:hAnsi="Times New Roman" w:cs="Times New Roman"/>
          <w:sz w:val="28"/>
          <w:szCs w:val="28"/>
          <w:lang w:val="ky-KG"/>
        </w:rPr>
        <w:t>:</w:t>
      </w:r>
    </w:p>
    <w:p w:rsidR="001B132A" w:rsidRDefault="001B132A" w:rsidP="009F307F">
      <w:pPr>
        <w:spacing w:after="0" w:line="240" w:lineRule="auto"/>
        <w:ind w:firstLine="426"/>
        <w:jc w:val="both"/>
        <w:rPr>
          <w:rStyle w:val="blk"/>
          <w:rFonts w:ascii="Times New Roman" w:hAnsi="Times New Roman" w:cs="Times New Roman"/>
          <w:sz w:val="28"/>
          <w:szCs w:val="28"/>
          <w:lang w:val="ky-KG"/>
        </w:rPr>
      </w:pPr>
      <w:bookmarkStart w:id="5" w:name="dst485"/>
      <w:bookmarkEnd w:id="5"/>
      <w:r w:rsidRPr="00EF0699">
        <w:rPr>
          <w:rStyle w:val="blk"/>
          <w:rFonts w:ascii="Times New Roman" w:hAnsi="Times New Roman" w:cs="Times New Roman"/>
          <w:sz w:val="28"/>
          <w:szCs w:val="28"/>
          <w:lang w:val="ky-KG"/>
        </w:rPr>
        <w:t>-</w:t>
      </w:r>
      <w:r>
        <w:rPr>
          <w:rStyle w:val="blk"/>
          <w:rFonts w:ascii="Times New Roman" w:hAnsi="Times New Roman" w:cs="Times New Roman"/>
          <w:sz w:val="28"/>
          <w:szCs w:val="28"/>
          <w:lang w:val="ky-KG"/>
        </w:rPr>
        <w:t xml:space="preserve"> Конвенцияга шайкеш келүүчү ушул транспорт каражатына карата каттоо документтерин (чиркегичи бар учурда – чиркегичке дагы) жана айдоочулук күбөлүктү, ошондой эле Евразия экономикалык бирлигинин </w:t>
      </w:r>
      <w:r w:rsidR="009F307F">
        <w:rPr>
          <w:rStyle w:val="blk"/>
          <w:rFonts w:ascii="Times New Roman" w:hAnsi="Times New Roman" w:cs="Times New Roman"/>
          <w:sz w:val="28"/>
          <w:szCs w:val="28"/>
          <w:lang w:val="ky-KG"/>
        </w:rPr>
        <w:t xml:space="preserve">укугун түзгөн </w:t>
      </w:r>
      <w:r>
        <w:rPr>
          <w:rStyle w:val="blk"/>
          <w:rFonts w:ascii="Times New Roman" w:hAnsi="Times New Roman" w:cs="Times New Roman"/>
          <w:sz w:val="28"/>
          <w:szCs w:val="28"/>
          <w:lang w:val="ky-KG"/>
        </w:rPr>
        <w:t>бажы</w:t>
      </w:r>
      <w:r w:rsidR="009F307F">
        <w:rPr>
          <w:rStyle w:val="blk"/>
          <w:rFonts w:ascii="Times New Roman" w:hAnsi="Times New Roman" w:cs="Times New Roman"/>
          <w:sz w:val="28"/>
          <w:szCs w:val="28"/>
          <w:lang w:val="ky-KG"/>
        </w:rPr>
        <w:t>лык жөнгө салуунун чөйрөсүндөгү эл аралык келишимдерде жана актыларда каралган</w:t>
      </w:r>
      <w:r>
        <w:rPr>
          <w:rStyle w:val="blk"/>
          <w:rFonts w:ascii="Times New Roman" w:hAnsi="Times New Roman" w:cs="Times New Roman"/>
          <w:sz w:val="28"/>
          <w:szCs w:val="28"/>
          <w:lang w:val="ky-KG"/>
        </w:rPr>
        <w:t xml:space="preserve"> документтерди, ушул транспорт каражатынын (чиркегичи бар учурда – чиркегичинин дагы) убактылуу киргендигин тастыктоочу бажы органдарынын белгилери менен караштырылган документтерди жанында алып жүрүүгө жана милиция кызматкерлеринин талап кылуулары боюнча аларга текшерүү үчүн берүүгө;</w:t>
      </w:r>
    </w:p>
    <w:p w:rsidR="001B132A" w:rsidRDefault="001B132A" w:rsidP="001B132A">
      <w:pPr>
        <w:shd w:val="clear" w:color="auto" w:fill="FFFFFF"/>
        <w:spacing w:after="0" w:line="240" w:lineRule="auto"/>
        <w:ind w:firstLine="426"/>
        <w:jc w:val="both"/>
        <w:rPr>
          <w:rStyle w:val="blk"/>
          <w:rFonts w:ascii="Times New Roman" w:hAnsi="Times New Roman" w:cs="Times New Roman"/>
          <w:sz w:val="28"/>
          <w:szCs w:val="28"/>
          <w:lang w:val="ky-KG"/>
        </w:rPr>
      </w:pPr>
      <w:r>
        <w:rPr>
          <w:rStyle w:val="blk"/>
          <w:rFonts w:ascii="Times New Roman" w:hAnsi="Times New Roman" w:cs="Times New Roman"/>
          <w:sz w:val="28"/>
          <w:szCs w:val="28"/>
          <w:lang w:val="ky-KG"/>
        </w:rPr>
        <w:t>- ушул транспорт каражатында (чиркегичи бар учурда – чиркегичинде дагы) ал катталган мамлекеттин каттоо жана айырмалоочу бел</w:t>
      </w:r>
      <w:r w:rsidR="00425163">
        <w:rPr>
          <w:rStyle w:val="blk"/>
          <w:rFonts w:ascii="Times New Roman" w:hAnsi="Times New Roman" w:cs="Times New Roman"/>
          <w:sz w:val="28"/>
          <w:szCs w:val="28"/>
          <w:lang w:val="ky-KG"/>
        </w:rPr>
        <w:t>гилерине ээ болууга. Мамлекеттин</w:t>
      </w:r>
      <w:r>
        <w:rPr>
          <w:rStyle w:val="blk"/>
          <w:rFonts w:ascii="Times New Roman" w:hAnsi="Times New Roman" w:cs="Times New Roman"/>
          <w:sz w:val="28"/>
          <w:szCs w:val="28"/>
          <w:lang w:val="ky-KG"/>
        </w:rPr>
        <w:t xml:space="preserve"> айырмалоочу белгилери каттоо белгилеринде жайгаштырылышы мүмкүн.</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bookmarkStart w:id="6" w:name="dst79"/>
      <w:bookmarkStart w:id="7" w:name="dst486"/>
      <w:bookmarkEnd w:id="6"/>
      <w:bookmarkEnd w:id="7"/>
      <w:r>
        <w:rPr>
          <w:rStyle w:val="blk"/>
          <w:rFonts w:ascii="Times New Roman" w:hAnsi="Times New Roman" w:cs="Times New Roman"/>
          <w:sz w:val="28"/>
          <w:szCs w:val="28"/>
          <w:lang w:val="ky-KG"/>
        </w:rPr>
        <w:t>Эл аралык автоунаа ташуусун жүзөгө ашырып жаткан айдоочу, транспорт чөйрөсүндөгү ыйгарым укуктуу кызмат адамдарынын талап кылуусу боюнча 7.14 жол белгиси менен атайын белгиленген контролдоо пункттарында токтоого жана транспорт каражатын, ошондой эле уруксаттарын жана башка Кыргыз Республикасынын эл аралык келишимдеринде караштырылган башка документтерди текшерүү үчүн берүүгө милдеттүү</w:t>
      </w:r>
      <w:r w:rsidRPr="00EF0699">
        <w:rPr>
          <w:rStyle w:val="blk"/>
          <w:rFonts w:ascii="Times New Roman" w:hAnsi="Times New Roman" w:cs="Times New Roman"/>
          <w:sz w:val="28"/>
          <w:szCs w:val="28"/>
          <w:lang w:val="ky-KG"/>
        </w:rPr>
        <w:t>.</w:t>
      </w:r>
    </w:p>
    <w:p w:rsidR="001B132A" w:rsidRPr="00F442E8" w:rsidRDefault="001B132A" w:rsidP="001B132A">
      <w:pPr>
        <w:shd w:val="clear" w:color="auto" w:fill="FFFFFF"/>
        <w:spacing w:after="0" w:line="240" w:lineRule="auto"/>
        <w:ind w:firstLine="426"/>
        <w:jc w:val="both"/>
        <w:rPr>
          <w:rStyle w:val="blk"/>
          <w:rFonts w:ascii="Times New Roman" w:hAnsi="Times New Roman" w:cs="Times New Roman"/>
          <w:sz w:val="28"/>
          <w:szCs w:val="28"/>
          <w:lang w:val="ky-KG"/>
        </w:rPr>
      </w:pPr>
      <w:bookmarkStart w:id="8" w:name="dst487"/>
      <w:bookmarkEnd w:id="8"/>
      <w:r w:rsidRPr="00EF0699">
        <w:rPr>
          <w:rStyle w:val="blk"/>
          <w:rFonts w:ascii="Times New Roman" w:hAnsi="Times New Roman" w:cs="Times New Roman"/>
          <w:sz w:val="28"/>
          <w:szCs w:val="28"/>
          <w:lang w:val="ky-KG"/>
        </w:rPr>
        <w:t xml:space="preserve">3.3.1. </w:t>
      </w:r>
      <w:r>
        <w:rPr>
          <w:rStyle w:val="blk"/>
          <w:rFonts w:ascii="Times New Roman" w:hAnsi="Times New Roman" w:cs="Times New Roman"/>
          <w:sz w:val="28"/>
          <w:szCs w:val="28"/>
          <w:lang w:val="ky-KG"/>
        </w:rPr>
        <w:t>Транспорт каражатынын, анын ичинде эл аралык товарларды ташууну жүзөгө ашырбаган айдоочусу, мамлекеттик бажы же чекара органдарынын ыйгарым укуктуу кызмат адамына транспорт каражатын токтотууга жана контролдоо үчүн аны, андагы болгон товарларды жана аларга карата документтерди бажылык же чекаралык контролдоону Кыргыз Республикасынын мамлекеттик чекарасын бойлоп түзүлгөн бажы (чекара) контролдоо зоналарында, ал эми жүктөлгөн көрсөтүлгөн транспорт каражатынын салмагы 3,5 тонна жана андан жогору болсо, ошондой эле Кыргыз Республикасынын бажылык жөнгө салуу жөнүндө мыйзамы менен аныкталган Кыргыз Республикасынын башка аймактарында, 7.14 жол белгиси менен атайын белгиленген жерлерде, баж</w:t>
      </w:r>
      <w:r w:rsidR="001C5C75">
        <w:rPr>
          <w:rStyle w:val="blk"/>
          <w:rFonts w:ascii="Times New Roman" w:hAnsi="Times New Roman" w:cs="Times New Roman"/>
          <w:sz w:val="28"/>
          <w:szCs w:val="28"/>
          <w:lang w:val="ky-KG"/>
        </w:rPr>
        <w:t>ы</w:t>
      </w:r>
      <w:r>
        <w:rPr>
          <w:rStyle w:val="blk"/>
          <w:rFonts w:ascii="Times New Roman" w:hAnsi="Times New Roman" w:cs="Times New Roman"/>
          <w:sz w:val="28"/>
          <w:szCs w:val="28"/>
          <w:lang w:val="ky-KG"/>
        </w:rPr>
        <w:t xml:space="preserve"> органдарынын ыйгарым укуктуу кызмат адамынын талабы боюнча</w:t>
      </w:r>
      <w:r w:rsidRPr="00B67C2D">
        <w:rPr>
          <w:rStyle w:val="blk"/>
          <w:rFonts w:ascii="Times New Roman" w:hAnsi="Times New Roman" w:cs="Times New Roman"/>
          <w:sz w:val="28"/>
          <w:szCs w:val="28"/>
          <w:lang w:val="ky-KG"/>
        </w:rPr>
        <w:t xml:space="preserve"> </w:t>
      </w:r>
      <w:r>
        <w:rPr>
          <w:rStyle w:val="blk"/>
          <w:rFonts w:ascii="Times New Roman" w:hAnsi="Times New Roman" w:cs="Times New Roman"/>
          <w:sz w:val="28"/>
          <w:szCs w:val="28"/>
          <w:lang w:val="ky-KG"/>
        </w:rPr>
        <w:t>берүүгө милдеттүү.</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bookmarkStart w:id="9" w:name="dst100084"/>
      <w:bookmarkEnd w:id="9"/>
      <w:r w:rsidRPr="00EF0699">
        <w:rPr>
          <w:rStyle w:val="blk"/>
          <w:rFonts w:ascii="Times New Roman" w:hAnsi="Times New Roman" w:cs="Times New Roman"/>
          <w:sz w:val="28"/>
          <w:szCs w:val="28"/>
          <w:lang w:val="ky-KG"/>
        </w:rPr>
        <w:t xml:space="preserve">3.4. </w:t>
      </w:r>
      <w:r>
        <w:rPr>
          <w:rStyle w:val="blk"/>
          <w:rFonts w:ascii="Times New Roman" w:hAnsi="Times New Roman" w:cs="Times New Roman"/>
          <w:sz w:val="28"/>
          <w:szCs w:val="28"/>
          <w:lang w:val="ky-KG"/>
        </w:rPr>
        <w:t>Т</w:t>
      </w:r>
      <w:r w:rsidRPr="00EF0699">
        <w:rPr>
          <w:rStyle w:val="blk"/>
          <w:rFonts w:ascii="Times New Roman" w:hAnsi="Times New Roman" w:cs="Times New Roman"/>
          <w:sz w:val="28"/>
          <w:szCs w:val="28"/>
          <w:lang w:val="ky-KG"/>
        </w:rPr>
        <w:t>ранспорт</w:t>
      </w:r>
      <w:r>
        <w:rPr>
          <w:rStyle w:val="blk"/>
          <w:rFonts w:ascii="Times New Roman" w:hAnsi="Times New Roman" w:cs="Times New Roman"/>
          <w:sz w:val="28"/>
          <w:szCs w:val="28"/>
          <w:lang w:val="ky-KG"/>
        </w:rPr>
        <w:t xml:space="preserve"> каражатынын айдоочусу төмөнкүлөргө милдеттүү</w:t>
      </w:r>
      <w:r w:rsidRPr="00EF0699">
        <w:rPr>
          <w:rStyle w:val="blk"/>
          <w:rFonts w:ascii="Times New Roman" w:hAnsi="Times New Roman" w:cs="Times New Roman"/>
          <w:sz w:val="28"/>
          <w:szCs w:val="28"/>
          <w:lang w:val="ky-KG"/>
        </w:rPr>
        <w:t>:</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bookmarkStart w:id="10" w:name="dst100085"/>
      <w:bookmarkEnd w:id="10"/>
      <w:r w:rsidRPr="00EF0699">
        <w:rPr>
          <w:rStyle w:val="blk"/>
          <w:rFonts w:ascii="Times New Roman" w:hAnsi="Times New Roman" w:cs="Times New Roman"/>
          <w:sz w:val="28"/>
          <w:szCs w:val="28"/>
          <w:lang w:val="ky-KG"/>
        </w:rPr>
        <w:t xml:space="preserve">3.4.1. </w:t>
      </w:r>
      <w:r w:rsidRPr="0009799C">
        <w:rPr>
          <w:rFonts w:ascii="Times New Roman" w:eastAsia="Times New Roman" w:hAnsi="Times New Roman" w:cs="Times New Roman"/>
          <w:sz w:val="28"/>
          <w:szCs w:val="28"/>
          <w:lang w:val="ky-KG" w:eastAsia="ru-RU"/>
        </w:rPr>
        <w:t>Транспорт каражаттарын пайдаланууга уруксат кылуу боюнча негизги жоболор жана жол кыймылынын коопсуздугун камсыз кылуу боюнча кызмат адамдарынын</w:t>
      </w:r>
      <w:r>
        <w:rPr>
          <w:rFonts w:ascii="Times New Roman" w:eastAsia="Times New Roman" w:hAnsi="Times New Roman" w:cs="Times New Roman"/>
          <w:sz w:val="28"/>
          <w:szCs w:val="28"/>
          <w:lang w:val="ky-KG" w:eastAsia="ru-RU"/>
        </w:rPr>
        <w:t xml:space="preserve"> милдеттерине ылайык </w:t>
      </w:r>
      <w:r>
        <w:rPr>
          <w:rStyle w:val="blk"/>
          <w:rFonts w:ascii="Times New Roman" w:hAnsi="Times New Roman" w:cs="Times New Roman"/>
          <w:sz w:val="28"/>
          <w:szCs w:val="28"/>
          <w:lang w:val="ky-KG"/>
        </w:rPr>
        <w:t>транспорт каражатынын оң болгон техникалык абалын жолго чыгуунун алдында текшерүү жана жолдо камсыздоо</w:t>
      </w:r>
      <w:r w:rsidRPr="00EF0699">
        <w:rPr>
          <w:rStyle w:val="blk"/>
          <w:rFonts w:ascii="Times New Roman" w:hAnsi="Times New Roman" w:cs="Times New Roman"/>
          <w:sz w:val="28"/>
          <w:szCs w:val="28"/>
          <w:lang w:val="ky-KG"/>
        </w:rPr>
        <w:t>.</w:t>
      </w:r>
    </w:p>
    <w:p w:rsidR="001B132A" w:rsidRDefault="001B132A" w:rsidP="001B132A">
      <w:pPr>
        <w:shd w:val="clear" w:color="auto" w:fill="FFFFFF"/>
        <w:spacing w:after="0" w:line="240" w:lineRule="auto"/>
        <w:ind w:firstLine="426"/>
        <w:jc w:val="both"/>
        <w:rPr>
          <w:rStyle w:val="blk"/>
          <w:rFonts w:ascii="Times New Roman" w:hAnsi="Times New Roman" w:cs="Times New Roman"/>
          <w:sz w:val="28"/>
          <w:szCs w:val="28"/>
          <w:lang w:val="ky-KG"/>
        </w:rPr>
      </w:pPr>
      <w:bookmarkStart w:id="11" w:name="dst100913"/>
      <w:bookmarkEnd w:id="11"/>
      <w:r>
        <w:rPr>
          <w:rStyle w:val="blk"/>
          <w:rFonts w:ascii="Times New Roman" w:hAnsi="Times New Roman" w:cs="Times New Roman"/>
          <w:sz w:val="28"/>
          <w:szCs w:val="28"/>
          <w:lang w:val="ky-KG"/>
        </w:rPr>
        <w:t>Жумушчу тормоз тутуму, рулдук башкаруу чиркештирүү түзүлүшү (автопоезддин курамында), сутканын караңгы мезгилинде же жеткиликсиз көрүнүү шарттарында күйбөгөн (жок болгон) фаралар жана арткы габариттик оттору, жамгыр же кар жаап жаткан мезгилде айдоочу тараптан айнек тазалоочусу иштебеген учурда кыймылдоого тыюу салынат.</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r>
        <w:rPr>
          <w:rStyle w:val="blk"/>
          <w:rFonts w:ascii="Times New Roman" w:hAnsi="Times New Roman" w:cs="Times New Roman"/>
          <w:sz w:val="28"/>
          <w:szCs w:val="28"/>
          <w:lang w:val="ky-KG"/>
        </w:rPr>
        <w:lastRenderedPageBreak/>
        <w:t>Жолдо алар менен транспорт каражаттарын эксплуатациялоого тыюу салынган башка бузуктуктар пайда б</w:t>
      </w:r>
      <w:r w:rsidR="001751B3">
        <w:rPr>
          <w:rStyle w:val="blk"/>
          <w:rFonts w:ascii="Times New Roman" w:hAnsi="Times New Roman" w:cs="Times New Roman"/>
          <w:sz w:val="28"/>
          <w:szCs w:val="28"/>
          <w:lang w:val="ky-KG"/>
        </w:rPr>
        <w:t>олгон учурда, айдоочу аларды че</w:t>
      </w:r>
      <w:r>
        <w:rPr>
          <w:rStyle w:val="blk"/>
          <w:rFonts w:ascii="Times New Roman" w:hAnsi="Times New Roman" w:cs="Times New Roman"/>
          <w:sz w:val="28"/>
          <w:szCs w:val="28"/>
          <w:lang w:val="ky-KG"/>
        </w:rPr>
        <w:t>ттетүүгө тийиш, ал эми четтетүү мүмкүн болбогон учурда, анда ал сактыктын зарыл болуучу чар</w:t>
      </w:r>
      <w:r w:rsidR="001751B3">
        <w:rPr>
          <w:rStyle w:val="blk"/>
          <w:rFonts w:ascii="Times New Roman" w:hAnsi="Times New Roman" w:cs="Times New Roman"/>
          <w:sz w:val="28"/>
          <w:szCs w:val="28"/>
          <w:lang w:val="ky-KG"/>
        </w:rPr>
        <w:t>а</w:t>
      </w:r>
      <w:r>
        <w:rPr>
          <w:rStyle w:val="blk"/>
          <w:rFonts w:ascii="Times New Roman" w:hAnsi="Times New Roman" w:cs="Times New Roman"/>
          <w:sz w:val="28"/>
          <w:szCs w:val="28"/>
          <w:lang w:val="ky-KG"/>
        </w:rPr>
        <w:t>ларын сактоо менен токтоп</w:t>
      </w:r>
      <w:r w:rsidR="001751B3">
        <w:rPr>
          <w:rStyle w:val="blk"/>
          <w:rFonts w:ascii="Times New Roman" w:hAnsi="Times New Roman" w:cs="Times New Roman"/>
          <w:sz w:val="28"/>
          <w:szCs w:val="28"/>
          <w:lang w:val="ky-KG"/>
        </w:rPr>
        <w:t xml:space="preserve"> </w:t>
      </w:r>
      <w:r>
        <w:rPr>
          <w:rStyle w:val="blk"/>
          <w:rFonts w:ascii="Times New Roman" w:hAnsi="Times New Roman" w:cs="Times New Roman"/>
          <w:sz w:val="28"/>
          <w:szCs w:val="28"/>
          <w:lang w:val="ky-KG"/>
        </w:rPr>
        <w:t>туруу же оңдоо ордуна барууга тийиш</w:t>
      </w:r>
      <w:r w:rsidR="001751B3">
        <w:rPr>
          <w:rStyle w:val="blk"/>
          <w:rFonts w:ascii="Times New Roman" w:hAnsi="Times New Roman" w:cs="Times New Roman"/>
          <w:sz w:val="28"/>
          <w:szCs w:val="28"/>
          <w:lang w:val="ky-KG"/>
        </w:rPr>
        <w:t>.</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bookmarkStart w:id="12" w:name="dst101152"/>
      <w:bookmarkEnd w:id="12"/>
      <w:r w:rsidRPr="00EF0699">
        <w:rPr>
          <w:rStyle w:val="blk"/>
          <w:rFonts w:ascii="Times New Roman" w:hAnsi="Times New Roman" w:cs="Times New Roman"/>
          <w:sz w:val="28"/>
          <w:szCs w:val="28"/>
          <w:lang w:val="ky-KG"/>
        </w:rPr>
        <w:t xml:space="preserve">3.4.2. </w:t>
      </w:r>
      <w:r>
        <w:rPr>
          <w:rStyle w:val="blk"/>
          <w:rFonts w:ascii="Times New Roman" w:hAnsi="Times New Roman" w:cs="Times New Roman"/>
          <w:sz w:val="28"/>
          <w:szCs w:val="28"/>
          <w:lang w:val="ky-KG"/>
        </w:rPr>
        <w:t>Жол кыймылынын коопсуздугун камсыздоо чөйрөсүндөгү ыйгарым укуктуу мамлекеттик органдын кызмат адамдарынын талап кылуусу боюнча мас болуу абалына карата күбөлөндүрүүдөн же болбосо медициналык күбөлөндүрүүдөн өтүүгө тийиш</w:t>
      </w:r>
      <w:r w:rsidRPr="00EF0699">
        <w:rPr>
          <w:rStyle w:val="blk"/>
          <w:rFonts w:ascii="Times New Roman" w:hAnsi="Times New Roman" w:cs="Times New Roman"/>
          <w:sz w:val="28"/>
          <w:szCs w:val="28"/>
          <w:lang w:val="ky-KG"/>
        </w:rPr>
        <w:t xml:space="preserve">. </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bookmarkStart w:id="13" w:name="dst68"/>
      <w:bookmarkEnd w:id="13"/>
      <w:r>
        <w:rPr>
          <w:rStyle w:val="blk"/>
          <w:rFonts w:ascii="Times New Roman" w:hAnsi="Times New Roman" w:cs="Times New Roman"/>
          <w:sz w:val="28"/>
          <w:szCs w:val="28"/>
          <w:lang w:val="ky-KG"/>
        </w:rPr>
        <w:t>Белгиленген учурларда Айдоо эрежелерин жана көндүмдөрүн билүүсүн текшерүүдөн, ошондой эле транспорт каражатын башкарууга карата жөндөмдүүлүгүн тастыктоо үчүн медициналык күбөлөндүрүүдөн өтүүгө</w:t>
      </w:r>
      <w:r w:rsidR="001751B3">
        <w:rPr>
          <w:rStyle w:val="blk"/>
          <w:rFonts w:ascii="Times New Roman" w:hAnsi="Times New Roman" w:cs="Times New Roman"/>
          <w:sz w:val="28"/>
          <w:szCs w:val="28"/>
          <w:lang w:val="ky-KG"/>
        </w:rPr>
        <w:t>.</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bookmarkStart w:id="14" w:name="dst6"/>
      <w:bookmarkEnd w:id="14"/>
      <w:r w:rsidRPr="00EF0699">
        <w:rPr>
          <w:rStyle w:val="blk"/>
          <w:rFonts w:ascii="Times New Roman" w:hAnsi="Times New Roman" w:cs="Times New Roman"/>
          <w:sz w:val="28"/>
          <w:szCs w:val="28"/>
          <w:lang w:val="ky-KG"/>
        </w:rPr>
        <w:t xml:space="preserve">3.4.3. </w:t>
      </w:r>
      <w:r>
        <w:rPr>
          <w:rStyle w:val="blk"/>
          <w:rFonts w:ascii="Times New Roman" w:hAnsi="Times New Roman" w:cs="Times New Roman"/>
          <w:sz w:val="28"/>
          <w:szCs w:val="28"/>
          <w:lang w:val="ky-KG"/>
        </w:rPr>
        <w:t>Т</w:t>
      </w:r>
      <w:r w:rsidRPr="00EF0699">
        <w:rPr>
          <w:rStyle w:val="blk"/>
          <w:rFonts w:ascii="Times New Roman" w:hAnsi="Times New Roman" w:cs="Times New Roman"/>
          <w:sz w:val="28"/>
          <w:szCs w:val="28"/>
          <w:lang w:val="ky-KG"/>
        </w:rPr>
        <w:t>ранспорт</w:t>
      </w:r>
      <w:r>
        <w:rPr>
          <w:rStyle w:val="blk"/>
          <w:rFonts w:ascii="Times New Roman" w:hAnsi="Times New Roman" w:cs="Times New Roman"/>
          <w:sz w:val="28"/>
          <w:szCs w:val="28"/>
          <w:lang w:val="ky-KG"/>
        </w:rPr>
        <w:t xml:space="preserve"> каражатын берүүгө</w:t>
      </w:r>
      <w:r w:rsidRPr="00EF0699">
        <w:rPr>
          <w:rStyle w:val="blk"/>
          <w:rFonts w:ascii="Times New Roman" w:hAnsi="Times New Roman" w:cs="Times New Roman"/>
          <w:sz w:val="28"/>
          <w:szCs w:val="28"/>
          <w:lang w:val="ky-KG"/>
        </w:rPr>
        <w:t>:</w:t>
      </w:r>
    </w:p>
    <w:p w:rsidR="001B132A" w:rsidRPr="00EF0699" w:rsidRDefault="001B132A" w:rsidP="001B132A">
      <w:pPr>
        <w:shd w:val="clear" w:color="auto" w:fill="FFFFFF"/>
        <w:spacing w:after="0" w:line="240" w:lineRule="auto"/>
        <w:ind w:firstLine="426"/>
        <w:jc w:val="both"/>
        <w:rPr>
          <w:rStyle w:val="blk"/>
          <w:rFonts w:ascii="Times New Roman" w:hAnsi="Times New Roman" w:cs="Times New Roman"/>
          <w:sz w:val="28"/>
          <w:szCs w:val="28"/>
          <w:lang w:val="ky-KG"/>
        </w:rPr>
      </w:pPr>
      <w:bookmarkStart w:id="15" w:name="dst101150"/>
      <w:bookmarkEnd w:id="15"/>
      <w:r w:rsidRPr="00EF0699">
        <w:rPr>
          <w:rStyle w:val="blk"/>
          <w:rFonts w:ascii="Times New Roman" w:hAnsi="Times New Roman" w:cs="Times New Roman"/>
          <w:sz w:val="28"/>
          <w:szCs w:val="28"/>
          <w:lang w:val="ky-KG"/>
        </w:rPr>
        <w:t>-</w:t>
      </w:r>
      <w:r>
        <w:rPr>
          <w:rStyle w:val="blk"/>
          <w:rFonts w:ascii="Times New Roman" w:hAnsi="Times New Roman" w:cs="Times New Roman"/>
          <w:sz w:val="28"/>
          <w:szCs w:val="28"/>
          <w:lang w:val="ky-KG"/>
        </w:rPr>
        <w:t xml:space="preserve"> авария м</w:t>
      </w:r>
      <w:r w:rsidR="00425163">
        <w:rPr>
          <w:rStyle w:val="blk"/>
          <w:rFonts w:ascii="Times New Roman" w:hAnsi="Times New Roman" w:cs="Times New Roman"/>
          <w:sz w:val="28"/>
          <w:szCs w:val="28"/>
          <w:lang w:val="ky-KG"/>
        </w:rPr>
        <w:t>а</w:t>
      </w:r>
      <w:r>
        <w:rPr>
          <w:rStyle w:val="blk"/>
          <w:rFonts w:ascii="Times New Roman" w:hAnsi="Times New Roman" w:cs="Times New Roman"/>
          <w:sz w:val="28"/>
          <w:szCs w:val="28"/>
          <w:lang w:val="ky-KG"/>
        </w:rPr>
        <w:t>алында талкаланган транспорт каражатын ташуу үчүн, жаратылыш кырсыктарынын ордуна барууга ички иштер органдарынын кызматкерлерине, ошондой эле ички иштер органдарынын, улуттук</w:t>
      </w:r>
      <w:r w:rsidRPr="002316ED">
        <w:rPr>
          <w:rStyle w:val="blk"/>
          <w:rFonts w:ascii="Times New Roman" w:hAnsi="Times New Roman" w:cs="Times New Roman"/>
          <w:sz w:val="28"/>
          <w:szCs w:val="28"/>
          <w:lang w:val="ky-KG"/>
        </w:rPr>
        <w:t xml:space="preserve"> </w:t>
      </w:r>
      <w:r>
        <w:rPr>
          <w:rStyle w:val="blk"/>
          <w:rFonts w:ascii="Times New Roman" w:hAnsi="Times New Roman" w:cs="Times New Roman"/>
          <w:sz w:val="28"/>
          <w:szCs w:val="28"/>
          <w:lang w:val="ky-KG"/>
        </w:rPr>
        <w:t>коопсуздук органдарынын кызматкерлерине, аракеттеги мыйзамдарда караштырылган калтырууга болбой турган башка учурларда</w:t>
      </w:r>
      <w:bookmarkStart w:id="16" w:name="dst8"/>
      <w:bookmarkEnd w:id="16"/>
      <w:r w:rsidRPr="00EF0699">
        <w:rPr>
          <w:rFonts w:ascii="Times New Roman" w:hAnsi="Times New Roman" w:cs="Times New Roman"/>
          <w:sz w:val="28"/>
          <w:szCs w:val="28"/>
          <w:shd w:val="clear" w:color="auto" w:fill="FFFFFF"/>
          <w:lang w:val="ky-KG"/>
        </w:rPr>
        <w:t>;</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r w:rsidRPr="00EF0699">
        <w:rPr>
          <w:rStyle w:val="blk"/>
          <w:rFonts w:ascii="Times New Roman" w:hAnsi="Times New Roman" w:cs="Times New Roman"/>
          <w:sz w:val="28"/>
          <w:szCs w:val="28"/>
          <w:lang w:val="ky-KG"/>
        </w:rPr>
        <w:t>-</w:t>
      </w:r>
      <w:r>
        <w:rPr>
          <w:rStyle w:val="blk"/>
          <w:rFonts w:ascii="Times New Roman" w:hAnsi="Times New Roman" w:cs="Times New Roman"/>
          <w:sz w:val="28"/>
          <w:szCs w:val="28"/>
          <w:lang w:val="ky-KG"/>
        </w:rPr>
        <w:t xml:space="preserve"> медициналык жана фармацевтика кызматкерлерине жарандарды, алардын өмүрүнө коркунуч туудурган учурларда жакынкы дарылоо-алдын алуу мекемесине ташып жеткирүү үчүн</w:t>
      </w:r>
      <w:r w:rsidRPr="00EF0699">
        <w:rPr>
          <w:rStyle w:val="blk"/>
          <w:rFonts w:ascii="Times New Roman" w:hAnsi="Times New Roman" w:cs="Times New Roman"/>
          <w:sz w:val="28"/>
          <w:szCs w:val="28"/>
          <w:lang w:val="ky-KG"/>
        </w:rPr>
        <w:t>.</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bookmarkStart w:id="17" w:name="dst9"/>
      <w:bookmarkEnd w:id="17"/>
      <w:r w:rsidRPr="00EF0699">
        <w:rPr>
          <w:rStyle w:val="blk"/>
          <w:rFonts w:ascii="Times New Roman" w:hAnsi="Times New Roman" w:cs="Times New Roman"/>
          <w:sz w:val="28"/>
          <w:szCs w:val="28"/>
          <w:lang w:val="ky-KG"/>
        </w:rPr>
        <w:t xml:space="preserve">Эскертүү. </w:t>
      </w:r>
      <w:r>
        <w:rPr>
          <w:rStyle w:val="blk"/>
          <w:rFonts w:ascii="Times New Roman" w:hAnsi="Times New Roman" w:cs="Times New Roman"/>
          <w:sz w:val="28"/>
          <w:szCs w:val="28"/>
          <w:lang w:val="ky-KG"/>
        </w:rPr>
        <w:t>Транспорт каражатын колдонушкан адамдар, айдоочунун өтүнүчү боюнча ага белгиленген үлгүдөгү ма</w:t>
      </w:r>
      <w:r w:rsidR="001751B3">
        <w:rPr>
          <w:rStyle w:val="blk"/>
          <w:rFonts w:ascii="Times New Roman" w:hAnsi="Times New Roman" w:cs="Times New Roman"/>
          <w:sz w:val="28"/>
          <w:szCs w:val="28"/>
          <w:lang w:val="ky-KG"/>
        </w:rPr>
        <w:t>а</w:t>
      </w:r>
      <w:r>
        <w:rPr>
          <w:rStyle w:val="blk"/>
          <w:rFonts w:ascii="Times New Roman" w:hAnsi="Times New Roman" w:cs="Times New Roman"/>
          <w:sz w:val="28"/>
          <w:szCs w:val="28"/>
          <w:lang w:val="ky-KG"/>
        </w:rPr>
        <w:t>лымкатты берүүгө же жол кагазында (жол жүрүүнүн узактыгын, өтүлгөн аралыкты, өз фамилиясын, кызмат ордун, кызматтык күбөлүгүнүн номерин, өз уюмунун аталышын көрсөтүү менен) жазат, ал эми медициналык жана фармацевтикалык кызматкерлер – белгиленген үлгүдөгү талонду берүүгө тийиш болушат</w:t>
      </w:r>
      <w:r w:rsidRPr="00EF0699">
        <w:rPr>
          <w:rStyle w:val="blk"/>
          <w:rFonts w:ascii="Times New Roman" w:hAnsi="Times New Roman" w:cs="Times New Roman"/>
          <w:sz w:val="28"/>
          <w:szCs w:val="28"/>
          <w:lang w:val="ky-KG"/>
        </w:rPr>
        <w:t>.</w:t>
      </w:r>
    </w:p>
    <w:p w:rsidR="001B132A" w:rsidRPr="00185AC2" w:rsidRDefault="001B132A" w:rsidP="001B132A">
      <w:pPr>
        <w:shd w:val="clear" w:color="auto" w:fill="FFFFFF"/>
        <w:spacing w:after="0" w:line="240" w:lineRule="auto"/>
        <w:ind w:firstLine="426"/>
        <w:jc w:val="both"/>
        <w:rPr>
          <w:rStyle w:val="blk"/>
          <w:rFonts w:ascii="Times New Roman" w:hAnsi="Times New Roman" w:cs="Times New Roman"/>
          <w:sz w:val="28"/>
          <w:szCs w:val="28"/>
          <w:lang w:val="ky-KG"/>
        </w:rPr>
      </w:pPr>
      <w:bookmarkStart w:id="18" w:name="dst101151"/>
      <w:bookmarkEnd w:id="18"/>
      <w:r>
        <w:rPr>
          <w:rStyle w:val="blk"/>
          <w:rFonts w:ascii="Times New Roman" w:hAnsi="Times New Roman" w:cs="Times New Roman"/>
          <w:sz w:val="28"/>
          <w:szCs w:val="28"/>
          <w:lang w:val="ky-KG"/>
        </w:rPr>
        <w:t>Транспорт каражаттарыны</w:t>
      </w:r>
      <w:r w:rsidR="001751B3">
        <w:rPr>
          <w:rStyle w:val="blk"/>
          <w:rFonts w:ascii="Times New Roman" w:hAnsi="Times New Roman" w:cs="Times New Roman"/>
          <w:sz w:val="28"/>
          <w:szCs w:val="28"/>
          <w:lang w:val="ky-KG"/>
        </w:rPr>
        <w:t>н</w:t>
      </w:r>
      <w:r>
        <w:rPr>
          <w:rStyle w:val="blk"/>
          <w:rFonts w:ascii="Times New Roman" w:hAnsi="Times New Roman" w:cs="Times New Roman"/>
          <w:sz w:val="28"/>
          <w:szCs w:val="28"/>
          <w:lang w:val="ky-KG"/>
        </w:rPr>
        <w:t xml:space="preserve"> ээлеринин талап кылуусу боюнча улуттук коопсуздук органдары аларга белгиленген тартипте келтирилген зыяндарынын, чыгымдарынын же болбосо зыян тартуулардын ордуларын мыйзамдарга ылайык толтурушат.</w:t>
      </w:r>
    </w:p>
    <w:p w:rsidR="001B132A" w:rsidRPr="002E6E05" w:rsidRDefault="001B132A" w:rsidP="002E6E05">
      <w:pPr>
        <w:shd w:val="clear" w:color="auto" w:fill="FFFFFF"/>
        <w:spacing w:after="0" w:line="240" w:lineRule="auto"/>
        <w:ind w:firstLine="426"/>
        <w:jc w:val="both"/>
        <w:rPr>
          <w:rStyle w:val="blk"/>
          <w:rFonts w:ascii="Times New Roman" w:hAnsi="Times New Roman" w:cs="Times New Roman"/>
          <w:sz w:val="28"/>
          <w:szCs w:val="28"/>
          <w:lang w:val="ky-KG"/>
        </w:rPr>
      </w:pPr>
      <w:r>
        <w:rPr>
          <w:rStyle w:val="blk"/>
          <w:rFonts w:ascii="Times New Roman" w:hAnsi="Times New Roman" w:cs="Times New Roman"/>
          <w:sz w:val="28"/>
          <w:szCs w:val="28"/>
          <w:lang w:val="ky-KG"/>
        </w:rPr>
        <w:t xml:space="preserve">Аталган талап дипломатиялык өкүлчүлүктөргө, консулдук мекемелерге, эл аралык уюмдарга жана </w:t>
      </w:r>
      <w:r w:rsidR="002E6E05" w:rsidRPr="002E6E05">
        <w:rPr>
          <w:rFonts w:ascii="Times New Roman" w:hAnsi="Times New Roman" w:cs="Times New Roman"/>
          <w:sz w:val="28"/>
          <w:szCs w:val="28"/>
          <w:lang w:val="ky-KG"/>
        </w:rPr>
        <w:t xml:space="preserve">жана башка аларга теңдеш өкүлчүлүктөргө, ошондой эле Кыргыз Республикасынын эл аралык келишимдерине ылайык иммунитеттер менен пайдаланган чет өлкөлүк </w:t>
      </w:r>
      <w:r w:rsidR="002E6E05">
        <w:rPr>
          <w:rStyle w:val="blk"/>
          <w:rFonts w:ascii="Times New Roman" w:hAnsi="Times New Roman" w:cs="Times New Roman"/>
          <w:sz w:val="28"/>
          <w:szCs w:val="28"/>
          <w:lang w:val="ky-KG"/>
        </w:rPr>
        <w:t xml:space="preserve">мамлекеттердин жарандарына </w:t>
      </w:r>
      <w:r>
        <w:rPr>
          <w:rStyle w:val="blk"/>
          <w:rFonts w:ascii="Times New Roman" w:hAnsi="Times New Roman" w:cs="Times New Roman"/>
          <w:sz w:val="28"/>
          <w:szCs w:val="28"/>
          <w:lang w:val="ky-KG"/>
        </w:rPr>
        <w:t>таркатылбайт.</w:t>
      </w:r>
      <w:r w:rsidR="002E6E05" w:rsidRPr="002E6E05">
        <w:rPr>
          <w:lang w:val="ky-KG"/>
        </w:rPr>
        <w:t xml:space="preserve"> </w:t>
      </w:r>
    </w:p>
    <w:p w:rsidR="001B132A" w:rsidRPr="005F6DDD" w:rsidRDefault="00665883" w:rsidP="001B132A">
      <w:pPr>
        <w:shd w:val="clear" w:color="auto" w:fill="FFFFFF"/>
        <w:spacing w:after="0" w:line="240" w:lineRule="auto"/>
        <w:ind w:firstLine="426"/>
        <w:jc w:val="both"/>
        <w:rPr>
          <w:rFonts w:ascii="Times New Roman" w:hAnsi="Times New Roman" w:cs="Times New Roman"/>
          <w:sz w:val="28"/>
          <w:szCs w:val="28"/>
          <w:lang w:val="ky-KG"/>
        </w:rPr>
      </w:pPr>
      <w:bookmarkStart w:id="19" w:name="dst443"/>
      <w:bookmarkEnd w:id="19"/>
      <w:r>
        <w:rPr>
          <w:rStyle w:val="blk"/>
          <w:rFonts w:ascii="Times New Roman" w:hAnsi="Times New Roman" w:cs="Times New Roman"/>
          <w:sz w:val="28"/>
          <w:szCs w:val="28"/>
          <w:lang w:val="ky-KG"/>
        </w:rPr>
        <w:t>3.4</w:t>
      </w:r>
      <w:r w:rsidR="001B132A" w:rsidRPr="00EF0699">
        <w:rPr>
          <w:rStyle w:val="blk"/>
          <w:rFonts w:ascii="Times New Roman" w:hAnsi="Times New Roman" w:cs="Times New Roman"/>
          <w:sz w:val="28"/>
          <w:szCs w:val="28"/>
          <w:lang w:val="ky-KG"/>
        </w:rPr>
        <w:t xml:space="preserve">.4. </w:t>
      </w:r>
      <w:r w:rsidR="001B132A">
        <w:rPr>
          <w:rStyle w:val="blk"/>
          <w:rFonts w:ascii="Times New Roman" w:hAnsi="Times New Roman" w:cs="Times New Roman"/>
          <w:sz w:val="28"/>
          <w:szCs w:val="28"/>
          <w:lang w:val="ky-KG"/>
        </w:rPr>
        <w:t xml:space="preserve">Транспорт каражатын аргасыздан токтоткон же жол-транспорт кырсыгы учурунда калктуу </w:t>
      </w:r>
      <w:r w:rsidR="001751B3">
        <w:rPr>
          <w:rStyle w:val="blk"/>
          <w:rFonts w:ascii="Times New Roman" w:hAnsi="Times New Roman" w:cs="Times New Roman"/>
          <w:sz w:val="28"/>
          <w:szCs w:val="28"/>
          <w:lang w:val="ky-KG"/>
        </w:rPr>
        <w:t>конуш</w:t>
      </w:r>
      <w:r w:rsidR="001B132A">
        <w:rPr>
          <w:rStyle w:val="blk"/>
          <w:rFonts w:ascii="Times New Roman" w:hAnsi="Times New Roman" w:cs="Times New Roman"/>
          <w:sz w:val="28"/>
          <w:szCs w:val="28"/>
          <w:lang w:val="ky-KG"/>
        </w:rPr>
        <w:t>тардан тышкары сутканын караңгы убагында же болбосо чектелген көрүү шарттарында жүрүүчү бөлүктө же жол четинде турган учурда жарык кайтаруучу материалдан тилкелер кошо тигилген куртка, жилет же иле салма жилет кийип турууга.</w:t>
      </w:r>
    </w:p>
    <w:p w:rsidR="001B132A" w:rsidRPr="00EF0699" w:rsidRDefault="00665883" w:rsidP="001B132A">
      <w:pPr>
        <w:shd w:val="clear" w:color="auto" w:fill="FFFFFF"/>
        <w:spacing w:after="0" w:line="240" w:lineRule="auto"/>
        <w:ind w:firstLine="426"/>
        <w:jc w:val="both"/>
        <w:rPr>
          <w:rFonts w:ascii="Times New Roman" w:hAnsi="Times New Roman" w:cs="Times New Roman"/>
          <w:sz w:val="28"/>
          <w:szCs w:val="28"/>
          <w:lang w:val="ky-KG"/>
        </w:rPr>
      </w:pPr>
      <w:bookmarkStart w:id="20" w:name="dst488"/>
      <w:bookmarkEnd w:id="20"/>
      <w:r>
        <w:rPr>
          <w:rStyle w:val="blk"/>
          <w:rFonts w:ascii="Times New Roman" w:hAnsi="Times New Roman" w:cs="Times New Roman"/>
          <w:sz w:val="28"/>
          <w:szCs w:val="28"/>
          <w:lang w:val="ky-KG"/>
        </w:rPr>
        <w:t>3.4</w:t>
      </w:r>
      <w:r w:rsidR="001B132A" w:rsidRPr="00EF0699">
        <w:rPr>
          <w:rStyle w:val="blk"/>
          <w:rFonts w:ascii="Times New Roman" w:hAnsi="Times New Roman" w:cs="Times New Roman"/>
          <w:sz w:val="28"/>
          <w:szCs w:val="28"/>
          <w:lang w:val="ky-KG"/>
        </w:rPr>
        <w:t xml:space="preserve">.5. </w:t>
      </w:r>
      <w:r w:rsidR="001B132A">
        <w:rPr>
          <w:rStyle w:val="blk"/>
          <w:rFonts w:ascii="Times New Roman" w:hAnsi="Times New Roman" w:cs="Times New Roman"/>
          <w:sz w:val="28"/>
          <w:szCs w:val="28"/>
          <w:lang w:val="ky-KG"/>
        </w:rPr>
        <w:t>Транспорт каражаттарын токтотуу укугу жөнгө салуучуларга, ошондой эле төмөнкүлөргө берилген</w:t>
      </w:r>
      <w:r w:rsidR="001B132A" w:rsidRPr="00EF0699">
        <w:rPr>
          <w:rStyle w:val="blk"/>
          <w:rFonts w:ascii="Times New Roman" w:hAnsi="Times New Roman" w:cs="Times New Roman"/>
          <w:sz w:val="28"/>
          <w:szCs w:val="28"/>
          <w:lang w:val="ky-KG"/>
        </w:rPr>
        <w:t>:</w:t>
      </w:r>
    </w:p>
    <w:p w:rsidR="001B132A" w:rsidRDefault="001B132A" w:rsidP="001B132A">
      <w:pPr>
        <w:shd w:val="clear" w:color="auto" w:fill="FFFFFF"/>
        <w:spacing w:after="0" w:line="240" w:lineRule="auto"/>
        <w:ind w:firstLine="426"/>
        <w:jc w:val="both"/>
        <w:rPr>
          <w:rStyle w:val="blk"/>
          <w:rFonts w:ascii="Times New Roman" w:hAnsi="Times New Roman" w:cs="Times New Roman"/>
          <w:sz w:val="28"/>
          <w:szCs w:val="28"/>
          <w:lang w:val="ky-KG"/>
        </w:rPr>
      </w:pPr>
      <w:bookmarkStart w:id="21" w:name="dst489"/>
      <w:bookmarkEnd w:id="21"/>
      <w:r w:rsidRPr="00EF0699">
        <w:rPr>
          <w:rStyle w:val="blk"/>
          <w:rFonts w:ascii="Times New Roman" w:hAnsi="Times New Roman" w:cs="Times New Roman"/>
          <w:sz w:val="28"/>
          <w:szCs w:val="28"/>
          <w:lang w:val="ky-KG"/>
        </w:rPr>
        <w:t>-</w:t>
      </w:r>
      <w:r>
        <w:rPr>
          <w:rStyle w:val="blk"/>
          <w:rFonts w:ascii="Times New Roman" w:hAnsi="Times New Roman" w:cs="Times New Roman"/>
          <w:sz w:val="28"/>
          <w:szCs w:val="28"/>
          <w:lang w:val="ky-KG"/>
        </w:rPr>
        <w:t xml:space="preserve"> транспорт чөйрөсүндөгү көзөмөлдөө боюнча ыйгарым укуктуу кызмат адамдарына жүк ташуучу автоунааларды жана автобустарды 7.14 жол </w:t>
      </w:r>
      <w:r>
        <w:rPr>
          <w:rStyle w:val="blk"/>
          <w:rFonts w:ascii="Times New Roman" w:hAnsi="Times New Roman" w:cs="Times New Roman"/>
          <w:sz w:val="28"/>
          <w:szCs w:val="28"/>
          <w:lang w:val="ky-KG"/>
        </w:rPr>
        <w:lastRenderedPageBreak/>
        <w:t>белгиси менен атайын белгиленген транспорттук контролдоо пункттарында токтотууга карата;</w:t>
      </w:r>
    </w:p>
    <w:p w:rsidR="001B132A" w:rsidRPr="00EF0699" w:rsidRDefault="001B132A" w:rsidP="001B132A">
      <w:pPr>
        <w:shd w:val="clear" w:color="auto" w:fill="FFFFFF"/>
        <w:spacing w:after="0" w:line="240" w:lineRule="auto"/>
        <w:ind w:firstLine="426"/>
        <w:jc w:val="both"/>
        <w:rPr>
          <w:rFonts w:ascii="Times New Roman" w:hAnsi="Times New Roman" w:cs="Times New Roman"/>
          <w:sz w:val="28"/>
          <w:szCs w:val="28"/>
          <w:lang w:val="ky-KG"/>
        </w:rPr>
      </w:pPr>
      <w:r>
        <w:rPr>
          <w:rStyle w:val="blk"/>
          <w:rFonts w:ascii="Times New Roman" w:hAnsi="Times New Roman" w:cs="Times New Roman"/>
          <w:sz w:val="28"/>
          <w:szCs w:val="28"/>
          <w:lang w:val="ky-KG"/>
        </w:rPr>
        <w:t>- бажы органдарынын ыйгарым укуктуу кызмат адамдарына транспорт каражаттарын, анын ичинде эл аралык товар ташууларды жүзөгө ашырбагандарды, Кыргыз Республикасынын мамлекеттик чекарасын бойлоп түзүлгөн бажылык контролдоо зоналарында, ал эми эгерде жүктөлгөн көрсөтүлгөн транспорт каражатынын салмагы 3,5 тоннаны жана андан ашыкты түзүп турса, ошондой эле, бажылык жөнгө салуу тууралуу мыйзамдарда аныкталган</w:t>
      </w:r>
      <w:r w:rsidRPr="00D96F26">
        <w:rPr>
          <w:rStyle w:val="blk"/>
          <w:rFonts w:ascii="Times New Roman" w:hAnsi="Times New Roman" w:cs="Times New Roman"/>
          <w:sz w:val="28"/>
          <w:szCs w:val="28"/>
          <w:lang w:val="ky-KG"/>
        </w:rPr>
        <w:t xml:space="preserve"> </w:t>
      </w:r>
      <w:r>
        <w:rPr>
          <w:rStyle w:val="blk"/>
          <w:rFonts w:ascii="Times New Roman" w:hAnsi="Times New Roman" w:cs="Times New Roman"/>
          <w:sz w:val="28"/>
          <w:szCs w:val="28"/>
          <w:lang w:val="ky-KG"/>
        </w:rPr>
        <w:t>Кыргыз Республикасынын башка аймактарында, 7.14 жол белгиси менен атайын белгиленген жерлерде токтотууга карата</w:t>
      </w:r>
      <w:r w:rsidRPr="00EF0699">
        <w:rPr>
          <w:rStyle w:val="a5"/>
          <w:rFonts w:ascii="Times New Roman" w:hAnsi="Times New Roman" w:cs="Times New Roman"/>
          <w:sz w:val="28"/>
          <w:szCs w:val="28"/>
          <w:lang w:val="ky-KG"/>
        </w:rPr>
        <w:t>.</w:t>
      </w:r>
    </w:p>
    <w:p w:rsidR="001B132A" w:rsidRDefault="001B132A" w:rsidP="001B132A">
      <w:pPr>
        <w:shd w:val="clear" w:color="auto" w:fill="FFFFFF"/>
        <w:spacing w:after="0" w:line="240" w:lineRule="auto"/>
        <w:ind w:firstLine="426"/>
        <w:jc w:val="both"/>
        <w:rPr>
          <w:rStyle w:val="blk"/>
          <w:rFonts w:ascii="Times New Roman" w:hAnsi="Times New Roman" w:cs="Times New Roman"/>
          <w:sz w:val="28"/>
          <w:szCs w:val="28"/>
          <w:lang w:val="ky-KG"/>
        </w:rPr>
      </w:pPr>
      <w:bookmarkStart w:id="22" w:name="dst491"/>
      <w:bookmarkEnd w:id="22"/>
      <w:r>
        <w:rPr>
          <w:rStyle w:val="blk"/>
          <w:rFonts w:ascii="Times New Roman" w:hAnsi="Times New Roman" w:cs="Times New Roman"/>
          <w:sz w:val="28"/>
          <w:szCs w:val="28"/>
          <w:lang w:val="ky-KG"/>
        </w:rPr>
        <w:t>Транспорт чөйрөсүндөгү көзөмөлдөө боюнча жана бажы органдарынын ыйгарым укуктуу кызмат адамдары формалуу кийимде болушу жана транспорт каражатын токтотуу үчүн кызыл сигналы же болбосо жарык кайтаргычы бар дискти колдонушу керек. Транспорт каражаттарынын айдоочуларынын көңүлүн буруу үчүн, көрсөтүлгөн ыйгарым укуктуу кызмат адамдары сигнал-ышкырык менен колдоно алышат.</w:t>
      </w:r>
    </w:p>
    <w:p w:rsidR="001B132A" w:rsidRPr="00EF0699" w:rsidRDefault="001B132A" w:rsidP="001B132A">
      <w:pPr>
        <w:shd w:val="clear" w:color="auto" w:fill="FFFFFF"/>
        <w:spacing w:after="0" w:line="240" w:lineRule="auto"/>
        <w:ind w:firstLine="426"/>
        <w:jc w:val="both"/>
        <w:rPr>
          <w:rFonts w:ascii="Times New Roman" w:hAnsi="Times New Roman" w:cs="Times New Roman"/>
          <w:color w:val="333333"/>
          <w:sz w:val="28"/>
          <w:szCs w:val="28"/>
          <w:lang w:val="ky-KG"/>
        </w:rPr>
      </w:pPr>
      <w:r>
        <w:rPr>
          <w:rStyle w:val="blk"/>
          <w:rFonts w:ascii="Times New Roman" w:hAnsi="Times New Roman" w:cs="Times New Roman"/>
          <w:sz w:val="28"/>
          <w:szCs w:val="28"/>
          <w:lang w:val="ky-KG"/>
        </w:rPr>
        <w:t>Транспорт каражатын токтотуу укугуна ээ болгон адамдар айдоочунун талап кылуусу боюнча кызматтык күбөлүгүн көрсөтүүлөрү керек</w:t>
      </w:r>
      <w:r w:rsidRPr="00EF0699">
        <w:rPr>
          <w:rStyle w:val="blk"/>
          <w:rFonts w:ascii="Times New Roman" w:hAnsi="Times New Roman" w:cs="Times New Roman"/>
          <w:color w:val="333333"/>
          <w:sz w:val="28"/>
          <w:szCs w:val="28"/>
          <w:lang w:val="ky-KG"/>
        </w:rPr>
        <w:t>.</w:t>
      </w:r>
    </w:p>
    <w:p w:rsidR="001B132A" w:rsidRPr="00EF0699" w:rsidRDefault="00665883"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bookmarkStart w:id="23" w:name="dst472"/>
      <w:bookmarkStart w:id="24" w:name="dst100106"/>
      <w:bookmarkEnd w:id="23"/>
      <w:bookmarkEnd w:id="24"/>
      <w:r>
        <w:rPr>
          <w:rStyle w:val="blk"/>
          <w:rFonts w:ascii="Times New Roman" w:hAnsi="Times New Roman" w:cs="Times New Roman"/>
          <w:sz w:val="28"/>
          <w:szCs w:val="28"/>
          <w:lang w:val="ky-KG"/>
        </w:rPr>
        <w:t>3.5</w:t>
      </w:r>
      <w:r w:rsidR="001B132A" w:rsidRPr="00EF0699">
        <w:rPr>
          <w:rStyle w:val="blk"/>
          <w:rFonts w:ascii="Times New Roman" w:hAnsi="Times New Roman" w:cs="Times New Roman"/>
          <w:sz w:val="28"/>
          <w:szCs w:val="28"/>
          <w:lang w:val="ky-KG"/>
        </w:rPr>
        <w:t xml:space="preserve">. </w:t>
      </w:r>
      <w:r w:rsidR="00BA79E3">
        <w:rPr>
          <w:rFonts w:ascii="Times New Roman" w:eastAsia="Times New Roman" w:hAnsi="Times New Roman" w:cs="Times New Roman"/>
          <w:sz w:val="28"/>
          <w:szCs w:val="28"/>
          <w:lang w:val="ky-KG" w:eastAsia="ru-RU"/>
        </w:rPr>
        <w:t>Айдоочуга төмөнкүлөр</w:t>
      </w:r>
      <w:r w:rsidR="001B132A">
        <w:rPr>
          <w:rFonts w:ascii="Times New Roman" w:eastAsia="Times New Roman" w:hAnsi="Times New Roman" w:cs="Times New Roman"/>
          <w:sz w:val="28"/>
          <w:szCs w:val="28"/>
          <w:lang w:val="ky-KG" w:eastAsia="ru-RU"/>
        </w:rPr>
        <w:t xml:space="preserve"> тыюу салынат</w:t>
      </w:r>
      <w:r w:rsidR="001B132A"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каражатын алкоголдук мас болгон абалда же болбосо, баңги зат каражаттарын, психотроптук заттарды, алардын аналогдорун, уулуу же башка маң кылуучу заттарды керектөө менен чакырылган абалда башкарууга, ошондой эле алкоголдук, азыраак алкоголдук ичимдиктерди, сыраны, баңги зат каражаттарын, психотроптук заттарды, алардын аналогдорун, уулуу же башка адамды маң кылуучу заттарды ички иштер органдарынын кызматкери тараптан транспорт каражатын токтотуу жөнүндө талап берилгенден кийин белгиленген тартипте алкоголдук мас болуу абалын же болбосо баңги зат каражаттарын, психотроптук заттарды, алардын аналогдорун, уулуу же башка маң кылуучу заттарды керектөө менен пайда болгон абалды аныктоого карата текшерүүдөн (күбөлөндүрүүдөн) өтк</w:t>
      </w:r>
      <w:r w:rsidR="00797E98">
        <w:rPr>
          <w:rFonts w:ascii="Times New Roman" w:eastAsia="Times New Roman" w:hAnsi="Times New Roman" w:cs="Times New Roman"/>
          <w:sz w:val="28"/>
          <w:szCs w:val="28"/>
          <w:lang w:val="ky-KG" w:eastAsia="ru-RU"/>
        </w:rPr>
        <w:t>өр</w:t>
      </w:r>
      <w:r>
        <w:rPr>
          <w:rFonts w:ascii="Times New Roman" w:eastAsia="Times New Roman" w:hAnsi="Times New Roman" w:cs="Times New Roman"/>
          <w:sz w:val="28"/>
          <w:szCs w:val="28"/>
          <w:lang w:val="ky-KG" w:eastAsia="ru-RU"/>
        </w:rPr>
        <w:t>үүгө чейин керектөөгө. Бул учурларда жол кыймылынын коопсуздугун камсыздоо чөйрөсүндөгү ыйгарым укуктуу органдын кызмакерлери камакка алууну жана транспорт каражатын сактоочу жерге жеткирүүнүн башка укук ченемдүү мүмкүндүгү жок болгон учурда транспорт каражатын мажбурлап буксировкалоону жүргүзүүгө укуктуу болушат</w:t>
      </w:r>
      <w:r w:rsidRPr="00EF0699">
        <w:rPr>
          <w:rFonts w:ascii="Times New Roman" w:eastAsia="Times New Roman" w:hAnsi="Times New Roman" w:cs="Times New Roman"/>
          <w:sz w:val="28"/>
          <w:szCs w:val="28"/>
          <w:lang w:val="ky-KG" w:eastAsia="ru-RU"/>
        </w:rPr>
        <w:t>;</w:t>
      </w:r>
    </w:p>
    <w:p w:rsidR="001B132A" w:rsidRPr="00D470B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каражатын жол кыймылынын коопсуздугуна коркунуч туудурган ооруп турган же чарчап-чаалыккан абалда, көңүл бурууну жана реакциянын тездигин төмөндөтүүчү дары-дармек каражаттарынын таасири алдында башкарууга</w:t>
      </w:r>
      <w:r w:rsidRPr="00EF0699">
        <w:rPr>
          <w:rFonts w:ascii="Times New Roman" w:eastAsia="Times New Roman" w:hAnsi="Times New Roman" w:cs="Times New Roman"/>
          <w:sz w:val="28"/>
          <w:szCs w:val="28"/>
          <w:lang w:val="ky-KG" w:eastAsia="ru-RU"/>
        </w:rPr>
        <w:t>;</w:t>
      </w:r>
    </w:p>
    <w:p w:rsidR="001B132A" w:rsidRPr="00B623E1"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жол кыймылына белгиленген тартипте катталбаган, каттоо номер белгилери жок болгон же номерлердин бири жок учурда, анын ичинде алар стандарттык эмес (жасалма болсо, транспорт каражттарын каттоо чөйрөсүндөгү ыйгарым укуктуу мамлекеттик органда катталбаган болсо, же болбосо башка транспорт каражатына берилген болсо (жалган), ушуга </w:t>
      </w:r>
      <w:r>
        <w:rPr>
          <w:rFonts w:ascii="Times New Roman" w:eastAsia="Times New Roman" w:hAnsi="Times New Roman" w:cs="Times New Roman"/>
          <w:sz w:val="28"/>
          <w:szCs w:val="28"/>
          <w:lang w:val="ky-KG" w:eastAsia="ru-RU"/>
        </w:rPr>
        <w:lastRenderedPageBreak/>
        <w:t>теңдеш эле аларды идентификациялоого тоскоол болуучу, алардын түрүн өзгөртүүчү же жашыруучу түзүлүштөрдү жана материалдарды (бурч менен жантайтып орнотулган тамгалары жана сандары чапталып коюлган, ар түрдүү каамыттар, пленкалар ж.б. менен) колдонуу менен, ошондой эле алар үчүн караштырылган орундардан тышкары орнотулган (транспорт каражатынын салонунда, багажында жана башка)</w:t>
      </w:r>
      <w:r w:rsidRPr="00B623E1">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транспорт каражатында катышууга;</w:t>
      </w:r>
    </w:p>
    <w:p w:rsidR="001B132A" w:rsidRPr="00B623E1"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жол кыймылына анын конструкциясы жана техникалык абалы Кыргыз Республикасынын техникалык ченемдик укуктук акттарынын талаптарына жана анын жол кыймылына катышуусуна карата уруксат берүү жол-жоболоруна жооп бербеген, жолду көрүүнү чектей турган булгоолору (катмарланып калуулары) менен, ошондой эле каттоо номер белгисиндеги (убактылуу номер белгисиндеги) маалыматты 40 метр жана андан төмөн аралыктан көрүүгө мүмкүндүк бербей турган, ошондой эле арткы каттоо номер белгисин (убактылуу номер белгисин) сутканын караңкы мезги</w:t>
      </w:r>
      <w:r w:rsidR="00BA79E3">
        <w:rPr>
          <w:rFonts w:ascii="Times New Roman" w:eastAsia="Times New Roman" w:hAnsi="Times New Roman" w:cs="Times New Roman"/>
          <w:sz w:val="28"/>
          <w:szCs w:val="28"/>
          <w:lang w:val="ky-KG" w:eastAsia="ru-RU"/>
        </w:rPr>
        <w:t xml:space="preserve">линде жарык кылуусу жок болгон </w:t>
      </w:r>
      <w:r>
        <w:rPr>
          <w:rFonts w:ascii="Times New Roman" w:eastAsia="Times New Roman" w:hAnsi="Times New Roman" w:cs="Times New Roman"/>
          <w:sz w:val="28"/>
          <w:szCs w:val="28"/>
          <w:lang w:val="ky-KG" w:eastAsia="ru-RU"/>
        </w:rPr>
        <w:t>транспорт каражатында катышууга;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 кыймылда болгон мезгилинде колдорду пайдаланбастан сүйлөшүүлөрдү жүргүзүүгө мүмкүндүк бере турган техникалык түзүлүш менен жабдылбаган радио- жана телефон байланышын колдонууга</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оор салмактуу жана (же) ири </w:t>
      </w:r>
      <w:r w:rsidR="00C90F15">
        <w:rPr>
          <w:rFonts w:ascii="Times New Roman" w:eastAsia="Times New Roman" w:hAnsi="Times New Roman" w:cs="Times New Roman"/>
          <w:sz w:val="28"/>
          <w:szCs w:val="28"/>
          <w:lang w:val="ky-KG" w:eastAsia="ru-RU"/>
        </w:rPr>
        <w:t>өлчөмдөгү</w:t>
      </w:r>
      <w:r>
        <w:rPr>
          <w:rFonts w:ascii="Times New Roman" w:eastAsia="Times New Roman" w:hAnsi="Times New Roman" w:cs="Times New Roman"/>
          <w:sz w:val="28"/>
          <w:szCs w:val="28"/>
          <w:lang w:val="ky-KG" w:eastAsia="ru-RU"/>
        </w:rPr>
        <w:t xml:space="preserve"> транспорт каражатында Кыргыз Республикасынын жалпы колдонуудагы автоунаа жолдору боюнча оор салмактуу (же) ири </w:t>
      </w:r>
      <w:r w:rsidR="00C90F15">
        <w:rPr>
          <w:rFonts w:ascii="Times New Roman" w:eastAsia="Times New Roman" w:hAnsi="Times New Roman" w:cs="Times New Roman"/>
          <w:sz w:val="28"/>
          <w:szCs w:val="28"/>
          <w:lang w:val="ky-KG" w:eastAsia="ru-RU"/>
        </w:rPr>
        <w:t>өлчөмдөгү</w:t>
      </w:r>
      <w:r>
        <w:rPr>
          <w:rFonts w:ascii="Times New Roman" w:eastAsia="Times New Roman" w:hAnsi="Times New Roman" w:cs="Times New Roman"/>
          <w:sz w:val="28"/>
          <w:szCs w:val="28"/>
          <w:lang w:val="ky-KG" w:eastAsia="ru-RU"/>
        </w:rPr>
        <w:t xml:space="preserve"> транспорт каражатында өтүүгө атайын уруксатысыз кыймылдоого</w:t>
      </w:r>
      <w:r w:rsidRPr="002E6E05">
        <w:rPr>
          <w:rFonts w:ascii="Times New Roman" w:eastAsia="Times New Roman" w:hAnsi="Times New Roman" w:cs="Times New Roman"/>
          <w:sz w:val="28"/>
          <w:szCs w:val="28"/>
          <w:lang w:val="ky-KG" w:eastAsia="ru-RU"/>
        </w:rPr>
        <w:t>;</w:t>
      </w:r>
    </w:p>
    <w:p w:rsidR="002E6E05" w:rsidRPr="002E6E05" w:rsidRDefault="002E6E05" w:rsidP="002E6E05">
      <w:pPr>
        <w:spacing w:after="0" w:line="240" w:lineRule="auto"/>
        <w:ind w:firstLine="426"/>
        <w:jc w:val="both"/>
        <w:rPr>
          <w:rFonts w:ascii="Times New Roman" w:hAnsi="Times New Roman" w:cs="Times New Roman"/>
          <w:sz w:val="28"/>
          <w:szCs w:val="28"/>
          <w:lang w:val="ky-KG"/>
        </w:rPr>
      </w:pPr>
      <w:r>
        <w:rPr>
          <w:rFonts w:ascii="Times New Roman" w:hAnsi="Times New Roman" w:cs="Times New Roman"/>
          <w:sz w:val="28"/>
          <w:szCs w:val="28"/>
          <w:lang w:val="ky-KG"/>
        </w:rPr>
        <w:t xml:space="preserve">- </w:t>
      </w:r>
      <w:r w:rsidRPr="002E6E05">
        <w:rPr>
          <w:rFonts w:ascii="Times New Roman" w:hAnsi="Times New Roman" w:cs="Times New Roman"/>
          <w:sz w:val="28"/>
          <w:szCs w:val="28"/>
          <w:lang w:val="ky-KG"/>
        </w:rPr>
        <w:t>кооптуу жүктөрдү ташуучунун жарандык жоопкерчилигин же жүргүнчүлөрдү акысына же жалдоо боюнча ташууну ишке ашырууда ташуучунун жүргүнчүлөр алдындагы жарандык жоопкерчилигин милдеттүү түрдө камсыздандыруу боюнча камсыздандыруу полиси жок адам тарабынан транспортт</w:t>
      </w:r>
      <w:r>
        <w:rPr>
          <w:rFonts w:ascii="Times New Roman" w:hAnsi="Times New Roman" w:cs="Times New Roman"/>
          <w:sz w:val="28"/>
          <w:szCs w:val="28"/>
          <w:lang w:val="ky-KG"/>
        </w:rPr>
        <w:t>ук каражатты эксплуатациялоого,</w:t>
      </w:r>
      <w:r w:rsidRPr="002E6E05">
        <w:rPr>
          <w:rFonts w:ascii="Times New Roman" w:hAnsi="Times New Roman" w:cs="Times New Roman"/>
          <w:sz w:val="28"/>
          <w:szCs w:val="28"/>
          <w:lang w:val="ky-KG"/>
        </w:rPr>
        <w:t xml:space="preserve"> ал эми эл аралык автомобилдик жүк ташууларды ишке ашырууда Кыргыз Республикасы катышуучу болуп эсептелген, мыйзам менен белгиленген тартипте күчүнө кирген эл аралык келишимдер менен</w:t>
      </w:r>
      <w:r>
        <w:rPr>
          <w:rFonts w:ascii="Times New Roman" w:hAnsi="Times New Roman" w:cs="Times New Roman"/>
          <w:sz w:val="28"/>
          <w:szCs w:val="28"/>
          <w:lang w:val="ky-KG"/>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каз таман жүрүштөгү же металл </w:t>
      </w:r>
      <w:r w:rsidR="00797E98">
        <w:rPr>
          <w:rFonts w:ascii="Times New Roman" w:eastAsia="Times New Roman" w:hAnsi="Times New Roman" w:cs="Times New Roman"/>
          <w:sz w:val="28"/>
          <w:szCs w:val="28"/>
          <w:lang w:val="ky-KG" w:eastAsia="ru-RU"/>
        </w:rPr>
        <w:t>тикенектери (</w:t>
      </w:r>
      <w:r>
        <w:rPr>
          <w:rFonts w:ascii="Times New Roman" w:eastAsia="Times New Roman" w:hAnsi="Times New Roman" w:cs="Times New Roman"/>
          <w:sz w:val="28"/>
          <w:szCs w:val="28"/>
          <w:lang w:val="ky-KG" w:eastAsia="ru-RU"/>
        </w:rPr>
        <w:t>шиптери</w:t>
      </w:r>
      <w:r w:rsidR="00797E9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менен (шиптелген шиналардан башкалар) болгон транспорт каражатында өркүндөтүлгөн каптоосу бар жалпы колдонуу жолунда кыймылдоого</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3.5.</w:t>
      </w:r>
      <w:r w:rsidR="00665883">
        <w:rPr>
          <w:rFonts w:ascii="Times New Roman" w:eastAsia="Times New Roman" w:hAnsi="Times New Roman" w:cs="Times New Roman"/>
          <w:sz w:val="28"/>
          <w:szCs w:val="28"/>
          <w:lang w:val="ky-KG" w:eastAsia="ru-RU"/>
        </w:rPr>
        <w:t>1.</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Транспорт каражатынын ээсине же болбосо транспорт каражатын башкарууга карата укукка ээ болгон адамга, транспорт каражатын башкарууну башка адамга берүүгө төмөнкү учурларда тыюу салынат</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D65D0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өзү менен тиешелүү категориядагы же категориячадагы айдоочулук күбөлүгү жок болгондо;</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транспорт каражатын башкаруу берилип жаткан адам алкоголдук мас абалда же баңги зат каражаттарын, психотроптук заттарды, алардын аналогдорун, уулу жана башка маң кылуучу заттарды керектөөдөн улам пайда болгон абалда эместигине ынанбай туруп</w:t>
      </w:r>
      <w:r w:rsidRPr="00EF0699">
        <w:rPr>
          <w:rFonts w:ascii="Times New Roman" w:eastAsia="Times New Roman" w:hAnsi="Times New Roman" w:cs="Times New Roman"/>
          <w:sz w:val="28"/>
          <w:szCs w:val="28"/>
          <w:lang w:val="ky-KG" w:eastAsia="ru-RU"/>
        </w:rPr>
        <w:t>.</w:t>
      </w:r>
    </w:p>
    <w:p w:rsidR="001B132A" w:rsidRPr="00910EE2" w:rsidRDefault="00665883"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lastRenderedPageBreak/>
        <w:t>3.6.</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Юридикалык жактар жана жеке ишкерлер тарабынан эксплуатациялануучу механикалык транспорт каражаттарынын айдоочулары, ошондой эле Кыргыз Республикасынын мыйзам чыгаруу акттарында караштырылган башка документтерди өзүнүн жанында алып жүрүүгө жана жол кыймылынын коопсуздугун камсыздоо чөйрөсүндөгү ыйгарым укуктуу органдын кызматкерлерине, транспорт чөйрөсүндөгү ыйгарым укуктуу органдын кызмат адамдарына берүүгө милдеттүү.</w:t>
      </w:r>
    </w:p>
    <w:p w:rsidR="001B132A" w:rsidRPr="00910E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Башка кызмат адамдары механикалык транспорт каражаттарынын айдоочуларынын документтерин, тиешелүү мамлекеттик органдарга жүктөлгөн функцияларды жүзөгө ашыруу үчүн мыйзм чыгаруу акттары менен караштырылган учурларда гана текшерүүгө укуктуу болушат.</w:t>
      </w:r>
    </w:p>
    <w:p w:rsidR="001B132A" w:rsidRDefault="00665883"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3.7</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Чет өлкөлүк жарандар жана жарандыгы жок адамдар, Кыргыз Республикасында убактылуу турган же убактылуу жашап жаткан жарандар, механикалык транспорт каражатын башкаруу учурунда төмөнкүлөрү болууга тийиш:</w:t>
      </w:r>
    </w:p>
    <w:p w:rsidR="001B132A" w:rsidRPr="00EF0699" w:rsidRDefault="00665883"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ушул Эрежелердин 3.5</w:t>
      </w:r>
      <w:r w:rsidR="001B132A">
        <w:rPr>
          <w:rFonts w:ascii="Times New Roman" w:eastAsia="Times New Roman" w:hAnsi="Times New Roman" w:cs="Times New Roman"/>
          <w:sz w:val="28"/>
          <w:szCs w:val="28"/>
          <w:lang w:val="ky-KG" w:eastAsia="ru-RU"/>
        </w:rPr>
        <w:t xml:space="preserve"> пунктунун 3 (Кыргыз Республикасында катталган транспорт каражатын башкарган учурда), 4 жана 5-абзац</w:t>
      </w:r>
      <w:r w:rsidR="00797E98">
        <w:rPr>
          <w:rFonts w:ascii="Times New Roman" w:eastAsia="Times New Roman" w:hAnsi="Times New Roman" w:cs="Times New Roman"/>
          <w:sz w:val="28"/>
          <w:szCs w:val="28"/>
          <w:lang w:val="ky-KG" w:eastAsia="ru-RU"/>
        </w:rPr>
        <w:t>тарында көрсөтүлгөн документтер</w:t>
      </w:r>
      <w:r w:rsidR="001B132A">
        <w:rPr>
          <w:rFonts w:ascii="Times New Roman" w:eastAsia="Times New Roman" w:hAnsi="Times New Roman" w:cs="Times New Roman"/>
          <w:sz w:val="28"/>
          <w:szCs w:val="28"/>
          <w:lang w:val="ky-KG" w:eastAsia="ru-RU"/>
        </w:rPr>
        <w:t>и</w:t>
      </w:r>
      <w:r w:rsidR="001B132A"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Конвенциянын талаптарына шайкеш келген улуттук айдоочулук күбөлүк, Конвенциянын талаптарына шайкеш келбеген учурда – Кыргы</w:t>
      </w:r>
      <w:r w:rsidR="00854BF0">
        <w:rPr>
          <w:rFonts w:ascii="Times New Roman" w:eastAsia="Times New Roman" w:hAnsi="Times New Roman" w:cs="Times New Roman"/>
          <w:sz w:val="28"/>
          <w:szCs w:val="28"/>
          <w:lang w:val="ky-KG" w:eastAsia="ru-RU"/>
        </w:rPr>
        <w:t>з</w:t>
      </w:r>
      <w:r>
        <w:rPr>
          <w:rFonts w:ascii="Times New Roman" w:eastAsia="Times New Roman" w:hAnsi="Times New Roman" w:cs="Times New Roman"/>
          <w:sz w:val="28"/>
          <w:szCs w:val="28"/>
          <w:lang w:val="ky-KG" w:eastAsia="ru-RU"/>
        </w:rPr>
        <w:t xml:space="preserve"> Республикасынын мамлекеттик тилиндеги күбөлөндүрүлгөн котормосу бар улуттук айдоочулук күбөлүк</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Конвенциянын талаптарына шайкеш келе турган транспорт каражатын каттоо жөнүндө күбөлүк, – Кыргыз Республикасында катталбаган жана анын аймагында убактылуу болгон транспорт каражатын башкаруу учурунда</w:t>
      </w:r>
      <w:r w:rsidRPr="00EF0699">
        <w:rPr>
          <w:rFonts w:ascii="Times New Roman" w:eastAsia="Times New Roman" w:hAnsi="Times New Roman" w:cs="Times New Roman"/>
          <w:sz w:val="28"/>
          <w:szCs w:val="28"/>
          <w:lang w:val="ky-KG" w:eastAsia="ru-RU"/>
        </w:rPr>
        <w:t>;</w:t>
      </w:r>
    </w:p>
    <w:p w:rsidR="001B132A" w:rsidRPr="00446FC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46FC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транспорт каражатында ал анда катталган мамлекеттик компетенттүү органы тараптан берилген каттоо номер белгилери</w:t>
      </w:r>
      <w:r w:rsidRPr="00446FCA">
        <w:rPr>
          <w:rFonts w:ascii="Times New Roman" w:eastAsia="Times New Roman" w:hAnsi="Times New Roman" w:cs="Times New Roman"/>
          <w:sz w:val="28"/>
          <w:szCs w:val="28"/>
          <w:lang w:eastAsia="ru-RU"/>
        </w:rPr>
        <w:t>.</w:t>
      </w:r>
    </w:p>
    <w:p w:rsidR="001B132A" w:rsidRPr="00140D73" w:rsidRDefault="00D64C6F"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t>3.8</w:t>
      </w:r>
      <w:r w:rsidR="001B132A" w:rsidRPr="00446FCA">
        <w:rPr>
          <w:rFonts w:ascii="Times New Roman" w:eastAsia="Times New Roman" w:hAnsi="Times New Roman" w:cs="Times New Roman"/>
          <w:sz w:val="28"/>
          <w:szCs w:val="28"/>
          <w:lang w:eastAsia="ru-RU"/>
        </w:rPr>
        <w:t xml:space="preserve">. </w:t>
      </w:r>
      <w:r w:rsidR="001B132A">
        <w:rPr>
          <w:rFonts w:ascii="Times New Roman" w:eastAsia="Times New Roman" w:hAnsi="Times New Roman" w:cs="Times New Roman"/>
          <w:sz w:val="28"/>
          <w:szCs w:val="28"/>
          <w:lang w:val="ky-KG" w:eastAsia="ru-RU"/>
        </w:rPr>
        <w:t>Тахограф менен жабдылган механикалык транспорт каражатынын айдоочусу жол кыймылынын коопсуздугун камсыздоо чөйрөсүндөгү ыйгарым укуктуу органдын кызматкерлеринин жана Кыргыз Республикасынын транспорт чөйрөсүндөгү ыйгарым укуктуу органдын кызмат адамдарынын талап кылуусу боюнча берүүгө милдеттүү:</w:t>
      </w:r>
    </w:p>
    <w:p w:rsidR="001B132A" w:rsidRPr="00446FC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46FCA">
        <w:rPr>
          <w:rFonts w:ascii="Times New Roman" w:eastAsia="Times New Roman" w:hAnsi="Times New Roman" w:cs="Times New Roman"/>
          <w:sz w:val="28"/>
          <w:szCs w:val="28"/>
          <w:lang w:eastAsia="ru-RU"/>
        </w:rPr>
        <w:t>- аналог</w:t>
      </w:r>
      <w:r>
        <w:rPr>
          <w:rFonts w:ascii="Times New Roman" w:eastAsia="Times New Roman" w:hAnsi="Times New Roman" w:cs="Times New Roman"/>
          <w:sz w:val="28"/>
          <w:szCs w:val="28"/>
          <w:lang w:val="ky-KG" w:eastAsia="ru-RU"/>
        </w:rPr>
        <w:t>дук</w:t>
      </w:r>
      <w:r w:rsidRPr="00446FCA">
        <w:rPr>
          <w:rFonts w:ascii="Times New Roman" w:eastAsia="Times New Roman" w:hAnsi="Times New Roman" w:cs="Times New Roman"/>
          <w:sz w:val="28"/>
          <w:szCs w:val="28"/>
          <w:lang w:eastAsia="ru-RU"/>
        </w:rPr>
        <w:t xml:space="preserve"> тахограф</w:t>
      </w:r>
      <w:r>
        <w:rPr>
          <w:rFonts w:ascii="Times New Roman" w:eastAsia="Times New Roman" w:hAnsi="Times New Roman" w:cs="Times New Roman"/>
          <w:sz w:val="28"/>
          <w:szCs w:val="28"/>
          <w:lang w:val="ky-KG" w:eastAsia="ru-RU"/>
        </w:rPr>
        <w:t xml:space="preserve"> учурунда</w:t>
      </w:r>
      <w:r w:rsidRPr="00446FCA">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val="ky-KG" w:eastAsia="ru-RU"/>
        </w:rPr>
        <w:t>каттоо баракчаларын</w:t>
      </w:r>
      <w:r>
        <w:rPr>
          <w:rFonts w:ascii="Times New Roman" w:eastAsia="Times New Roman" w:hAnsi="Times New Roman" w:cs="Times New Roman"/>
          <w:sz w:val="28"/>
          <w:szCs w:val="28"/>
          <w:lang w:eastAsia="ru-RU"/>
        </w:rPr>
        <w:t xml:space="preserve"> (тахограммаларды</w:t>
      </w:r>
      <w:r w:rsidRPr="00446FCA">
        <w:rPr>
          <w:rFonts w:ascii="Times New Roman" w:eastAsia="Times New Roman" w:hAnsi="Times New Roman" w:cs="Times New Roman"/>
          <w:sz w:val="28"/>
          <w:szCs w:val="28"/>
          <w:lang w:eastAsia="ru-RU"/>
        </w:rPr>
        <w:t>);</w:t>
      </w:r>
    </w:p>
    <w:p w:rsidR="001B132A" w:rsidRPr="00446FC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46FC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санариптик</w:t>
      </w:r>
      <w:r w:rsidRPr="00446FCA">
        <w:rPr>
          <w:rFonts w:ascii="Times New Roman" w:eastAsia="Times New Roman" w:hAnsi="Times New Roman" w:cs="Times New Roman"/>
          <w:sz w:val="28"/>
          <w:szCs w:val="28"/>
          <w:lang w:eastAsia="ru-RU"/>
        </w:rPr>
        <w:t xml:space="preserve"> тахограф</w:t>
      </w:r>
      <w:r>
        <w:rPr>
          <w:rFonts w:ascii="Times New Roman" w:eastAsia="Times New Roman" w:hAnsi="Times New Roman" w:cs="Times New Roman"/>
          <w:sz w:val="28"/>
          <w:szCs w:val="28"/>
          <w:lang w:val="ky-KG" w:eastAsia="ru-RU"/>
        </w:rPr>
        <w:t xml:space="preserve"> учурунда</w:t>
      </w:r>
      <w:r w:rsidRPr="00446FCA">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val="ky-KG" w:eastAsia="ru-RU"/>
        </w:rPr>
        <w:t xml:space="preserve">айдоочунун </w:t>
      </w:r>
      <w:r w:rsidRPr="00446FCA">
        <w:rPr>
          <w:rFonts w:ascii="Times New Roman" w:eastAsia="Times New Roman" w:hAnsi="Times New Roman" w:cs="Times New Roman"/>
          <w:sz w:val="28"/>
          <w:szCs w:val="28"/>
          <w:lang w:eastAsia="ru-RU"/>
        </w:rPr>
        <w:t>карточк</w:t>
      </w:r>
      <w:r>
        <w:rPr>
          <w:rFonts w:ascii="Times New Roman" w:eastAsia="Times New Roman" w:hAnsi="Times New Roman" w:cs="Times New Roman"/>
          <w:sz w:val="28"/>
          <w:szCs w:val="28"/>
          <w:lang w:val="ky-KG" w:eastAsia="ru-RU"/>
        </w:rPr>
        <w:t>асын</w:t>
      </w:r>
      <w:r w:rsidRPr="00446FC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тахографтан басып чыгарууларды</w:t>
      </w:r>
      <w:r w:rsidRPr="00446FC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каттоо баракчаларын</w:t>
      </w:r>
      <w:r>
        <w:rPr>
          <w:rFonts w:ascii="Times New Roman" w:eastAsia="Times New Roman" w:hAnsi="Times New Roman" w:cs="Times New Roman"/>
          <w:sz w:val="28"/>
          <w:szCs w:val="28"/>
          <w:lang w:eastAsia="ru-RU"/>
        </w:rPr>
        <w:t xml:space="preserve"> (тахограммаларды</w:t>
      </w:r>
      <w:r w:rsidRPr="00446FCA">
        <w:rPr>
          <w:rFonts w:ascii="Times New Roman" w:eastAsia="Times New Roman" w:hAnsi="Times New Roman" w:cs="Times New Roman"/>
          <w:sz w:val="28"/>
          <w:szCs w:val="28"/>
          <w:lang w:eastAsia="ru-RU"/>
        </w:rPr>
        <w:t>), тахограф</w:t>
      </w:r>
      <w:r>
        <w:rPr>
          <w:rFonts w:ascii="Times New Roman" w:eastAsia="Times New Roman" w:hAnsi="Times New Roman" w:cs="Times New Roman"/>
          <w:sz w:val="28"/>
          <w:szCs w:val="28"/>
          <w:lang w:val="ky-KG" w:eastAsia="ru-RU"/>
        </w:rPr>
        <w:t>ка кирүү жеткиликтүүлүгүн</w:t>
      </w:r>
      <w:r w:rsidRPr="00446FCA">
        <w:rPr>
          <w:rFonts w:ascii="Times New Roman" w:eastAsia="Times New Roman" w:hAnsi="Times New Roman" w:cs="Times New Roman"/>
          <w:sz w:val="28"/>
          <w:szCs w:val="28"/>
          <w:lang w:eastAsia="ru-RU"/>
        </w:rPr>
        <w:t>;</w:t>
      </w:r>
    </w:p>
    <w:p w:rsidR="001B132A" w:rsidRPr="00446FC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46FC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тахографты текшерүү (калибровкалоо) жөнүндө күбөлүктү</w:t>
      </w:r>
      <w:r w:rsidRPr="00446FCA">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jc w:val="center"/>
        <w:rPr>
          <w:rFonts w:ascii="Times New Roman" w:eastAsia="Times New Roman" w:hAnsi="Times New Roman" w:cs="Times New Roman"/>
          <w:b/>
          <w:bCs/>
          <w:color w:val="494949"/>
          <w:sz w:val="28"/>
          <w:szCs w:val="28"/>
          <w:lang w:eastAsia="ru-RU"/>
        </w:rPr>
      </w:pPr>
    </w:p>
    <w:p w:rsidR="001B132A" w:rsidRPr="00E63B1E" w:rsidRDefault="001B132A" w:rsidP="001B132A">
      <w:pPr>
        <w:shd w:val="clear" w:color="auto" w:fill="FFFFFF"/>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bCs/>
          <w:sz w:val="28"/>
          <w:szCs w:val="28"/>
          <w:lang w:eastAsia="ru-RU"/>
        </w:rPr>
        <w:t>4-глава</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Жөө жүргүнчүлөрдүн укуктары жа</w:t>
      </w:r>
      <w:r w:rsidR="00FD4083">
        <w:rPr>
          <w:rFonts w:ascii="Times New Roman" w:eastAsia="Times New Roman" w:hAnsi="Times New Roman" w:cs="Times New Roman"/>
          <w:b/>
          <w:bCs/>
          <w:sz w:val="28"/>
          <w:szCs w:val="28"/>
          <w:lang w:val="ky-KG" w:eastAsia="ru-RU"/>
        </w:rPr>
        <w:t>на</w:t>
      </w:r>
      <w:r>
        <w:rPr>
          <w:rFonts w:ascii="Times New Roman" w:eastAsia="Times New Roman" w:hAnsi="Times New Roman" w:cs="Times New Roman"/>
          <w:b/>
          <w:bCs/>
          <w:sz w:val="28"/>
          <w:szCs w:val="28"/>
          <w:lang w:val="ky-KG" w:eastAsia="ru-RU"/>
        </w:rPr>
        <w:t xml:space="preserve"> милдеттери</w:t>
      </w:r>
    </w:p>
    <w:p w:rsidR="001B132A" w:rsidRPr="00E63B1E" w:rsidRDefault="001B132A" w:rsidP="001B132A">
      <w:pPr>
        <w:shd w:val="clear" w:color="auto" w:fill="FFFFFF"/>
        <w:spacing w:after="0" w:line="240" w:lineRule="auto"/>
        <w:jc w:val="center"/>
        <w:rPr>
          <w:rFonts w:ascii="Times New Roman" w:eastAsia="Times New Roman" w:hAnsi="Times New Roman" w:cs="Times New Roman"/>
          <w:b/>
          <w:sz w:val="28"/>
          <w:szCs w:val="28"/>
          <w:lang w:eastAsia="ru-RU"/>
        </w:rPr>
      </w:pPr>
    </w:p>
    <w:p w:rsidR="001B132A" w:rsidRPr="0094249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 xml:space="preserve">4.1. </w:t>
      </w:r>
      <w:r>
        <w:rPr>
          <w:rFonts w:ascii="Times New Roman" w:eastAsia="Times New Roman" w:hAnsi="Times New Roman" w:cs="Times New Roman"/>
          <w:sz w:val="28"/>
          <w:szCs w:val="28"/>
          <w:lang w:val="ky-KG" w:eastAsia="ru-RU"/>
        </w:rPr>
        <w:t>Жөө жүргүнчү төмөнкүлөргө укуктуу</w:t>
      </w:r>
      <w:r w:rsidRPr="0094249B">
        <w:rPr>
          <w:rFonts w:ascii="Times New Roman" w:eastAsia="Times New Roman" w:hAnsi="Times New Roman" w:cs="Times New Roman"/>
          <w:sz w:val="28"/>
          <w:szCs w:val="28"/>
          <w:lang w:eastAsia="ru-RU"/>
        </w:rPr>
        <w:t>:</w:t>
      </w:r>
    </w:p>
    <w:p w:rsidR="001B132A" w:rsidRPr="0094249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4249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жолдордо ушул Эрежелерге ылайык жылып жүрүүгө</w:t>
      </w:r>
      <w:r w:rsidRPr="0094249B">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4249B">
        <w:rPr>
          <w:rFonts w:ascii="Times New Roman" w:eastAsia="Times New Roman" w:hAnsi="Times New Roman" w:cs="Times New Roman"/>
          <w:sz w:val="28"/>
          <w:szCs w:val="28"/>
          <w:lang w:eastAsia="ru-RU"/>
        </w:rPr>
        <w:lastRenderedPageBreak/>
        <w:t>-</w:t>
      </w:r>
      <w:r>
        <w:rPr>
          <w:rFonts w:ascii="Times New Roman" w:eastAsia="Times New Roman" w:hAnsi="Times New Roman" w:cs="Times New Roman"/>
          <w:sz w:val="28"/>
          <w:szCs w:val="28"/>
          <w:lang w:val="ky-KG" w:eastAsia="ru-RU"/>
        </w:rPr>
        <w:t xml:space="preserve"> жолдун жүрүүчү бөлүгүн жөнгө </w:t>
      </w:r>
      <w:r w:rsidR="00BA79E3">
        <w:rPr>
          <w:rFonts w:ascii="Times New Roman" w:eastAsia="Times New Roman" w:hAnsi="Times New Roman" w:cs="Times New Roman"/>
          <w:sz w:val="28"/>
          <w:szCs w:val="28"/>
          <w:lang w:val="ky-KG" w:eastAsia="ru-RU"/>
        </w:rPr>
        <w:t>салынбай турган жөө жүргүнчү өткөөл</w:t>
      </w:r>
      <w:r>
        <w:rPr>
          <w:rFonts w:ascii="Times New Roman" w:eastAsia="Times New Roman" w:hAnsi="Times New Roman" w:cs="Times New Roman"/>
          <w:sz w:val="28"/>
          <w:szCs w:val="28"/>
          <w:lang w:val="ky-KG" w:eastAsia="ru-RU"/>
        </w:rPr>
        <w:t>ү боюнча, ошондой эле жөнгө салынуучу жөө</w:t>
      </w:r>
      <w:r w:rsidR="00BA79E3">
        <w:rPr>
          <w:rFonts w:ascii="Times New Roman" w:eastAsia="Times New Roman" w:hAnsi="Times New Roman" w:cs="Times New Roman"/>
          <w:sz w:val="28"/>
          <w:szCs w:val="28"/>
          <w:lang w:val="ky-KG" w:eastAsia="ru-RU"/>
        </w:rPr>
        <w:t xml:space="preserve"> жүргүнчү өтмөөл</w:t>
      </w:r>
      <w:r>
        <w:rPr>
          <w:rFonts w:ascii="Times New Roman" w:eastAsia="Times New Roman" w:hAnsi="Times New Roman" w:cs="Times New Roman"/>
          <w:sz w:val="28"/>
          <w:szCs w:val="28"/>
          <w:lang w:val="ky-KG" w:eastAsia="ru-RU"/>
        </w:rPr>
        <w:t>ү боюнча жөнгө салуучунун же светофордун уруксат берүүчү сигналы учурунда</w:t>
      </w:r>
      <w:r w:rsidRPr="00450F70">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артыкчылыктуу кесип өтүүгө.</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4.2. </w:t>
      </w:r>
      <w:r>
        <w:rPr>
          <w:rFonts w:ascii="Times New Roman" w:eastAsia="Times New Roman" w:hAnsi="Times New Roman" w:cs="Times New Roman"/>
          <w:sz w:val="28"/>
          <w:szCs w:val="28"/>
          <w:lang w:val="ky-KG" w:eastAsia="ru-RU"/>
        </w:rPr>
        <w:t>Жөө жүргүнчү төмөнкүлөргө милдеттүү</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тро</w:t>
      </w:r>
      <w:r w:rsidR="00EC5DC2">
        <w:rPr>
          <w:rFonts w:ascii="Times New Roman" w:eastAsia="Times New Roman" w:hAnsi="Times New Roman" w:cs="Times New Roman"/>
          <w:sz w:val="28"/>
          <w:szCs w:val="28"/>
          <w:lang w:val="ky-KG" w:eastAsia="ru-RU"/>
        </w:rPr>
        <w:t>т</w:t>
      </w:r>
      <w:r>
        <w:rPr>
          <w:rFonts w:ascii="Times New Roman" w:eastAsia="Times New Roman" w:hAnsi="Times New Roman" w:cs="Times New Roman"/>
          <w:sz w:val="28"/>
          <w:szCs w:val="28"/>
          <w:lang w:val="ky-KG" w:eastAsia="ru-RU"/>
        </w:rPr>
        <w:t>утар, жөө жүргү</w:t>
      </w:r>
      <w:r w:rsidR="00EC5DC2">
        <w:rPr>
          <w:rFonts w:ascii="Times New Roman" w:eastAsia="Times New Roman" w:hAnsi="Times New Roman" w:cs="Times New Roman"/>
          <w:sz w:val="28"/>
          <w:szCs w:val="28"/>
          <w:lang w:val="ky-KG" w:eastAsia="ru-RU"/>
        </w:rPr>
        <w:t>н</w:t>
      </w:r>
      <w:r>
        <w:rPr>
          <w:rFonts w:ascii="Times New Roman" w:eastAsia="Times New Roman" w:hAnsi="Times New Roman" w:cs="Times New Roman"/>
          <w:sz w:val="28"/>
          <w:szCs w:val="28"/>
          <w:lang w:val="ky-KG" w:eastAsia="ru-RU"/>
        </w:rPr>
        <w:t>чү же велосипед жолчосунда, ал</w:t>
      </w:r>
      <w:r w:rsidR="00EC5DC2">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эми алар жок учурда – жол жээгинде жүрүүгө</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Жолдун көрсөтүлгөн элементтери жок учурда же жөө жүргүнчүлөрдүн алар боюнча кыймылдоосу мүмкүн болбогон учурда жөө жүргүнчүнүн жолдун өтүүчү бөлүгүнүн чети боюнча транспорт каражаттарынын кыймылын беттеп жүрүүгө жол берилет</w:t>
      </w:r>
      <w:r w:rsidRPr="00EF0699">
        <w:rPr>
          <w:rFonts w:ascii="Times New Roman" w:eastAsia="Times New Roman" w:hAnsi="Times New Roman" w:cs="Times New Roman"/>
          <w:sz w:val="28"/>
          <w:szCs w:val="28"/>
          <w:lang w:val="ky-KG" w:eastAsia="ru-RU"/>
        </w:rPr>
        <w:t>.</w:t>
      </w:r>
    </w:p>
    <w:p w:rsidR="001B132A" w:rsidRPr="00450F7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Жолдун өтүүчү бөлүгүнүн чети боюнча сутканын каарңгы мезгилинде кыймылдоо учурунда жө</w:t>
      </w:r>
      <w:r w:rsidR="00BA79E3">
        <w:rPr>
          <w:rFonts w:ascii="Times New Roman" w:eastAsia="Times New Roman" w:hAnsi="Times New Roman" w:cs="Times New Roman"/>
          <w:sz w:val="28"/>
          <w:szCs w:val="28"/>
          <w:lang w:val="ky-KG" w:eastAsia="ru-RU"/>
        </w:rPr>
        <w:t>ө</w:t>
      </w:r>
      <w:r>
        <w:rPr>
          <w:rFonts w:ascii="Times New Roman" w:eastAsia="Times New Roman" w:hAnsi="Times New Roman" w:cs="Times New Roman"/>
          <w:sz w:val="28"/>
          <w:szCs w:val="28"/>
          <w:lang w:val="ky-KG" w:eastAsia="ru-RU"/>
        </w:rPr>
        <w:t xml:space="preserve"> жүргүнчү өзүн жарык кайтаруучу элемент (элементтер) менен белгилөөгө тийиш. Бул элементтердин жарыкты кайтаруучу мүнөздөмөлөрү Кыргыз Республикасынын техникалык ченемдик укуктук акттары тарабынан белгиленишет;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өтүүчү бөлүгүн жер алдындагы, ж</w:t>
      </w:r>
      <w:r w:rsidR="00BA79E3">
        <w:rPr>
          <w:rFonts w:ascii="Times New Roman" w:eastAsia="Times New Roman" w:hAnsi="Times New Roman" w:cs="Times New Roman"/>
          <w:sz w:val="28"/>
          <w:szCs w:val="28"/>
          <w:lang w:val="ky-KG" w:eastAsia="ru-RU"/>
        </w:rPr>
        <w:t>ер үстүндөгү жөө жүргүнчүлөр өткөөл</w:t>
      </w:r>
      <w:r>
        <w:rPr>
          <w:rFonts w:ascii="Times New Roman" w:eastAsia="Times New Roman" w:hAnsi="Times New Roman" w:cs="Times New Roman"/>
          <w:sz w:val="28"/>
          <w:szCs w:val="28"/>
          <w:lang w:val="ky-KG" w:eastAsia="ru-RU"/>
        </w:rPr>
        <w:t xml:space="preserve">ү боюнча өтүүгө (кесип өтүүгө), ал эми алар жок учурда, жолдун жүрүүчү бөлүгүнө чыгуу коопсуз экенине ынануу менен, </w:t>
      </w:r>
      <w:r w:rsidR="00BA79E3">
        <w:rPr>
          <w:rFonts w:ascii="Times New Roman" w:eastAsia="Times New Roman" w:hAnsi="Times New Roman" w:cs="Times New Roman"/>
          <w:sz w:val="28"/>
          <w:szCs w:val="28"/>
          <w:lang w:val="ky-KG" w:eastAsia="ru-RU"/>
        </w:rPr>
        <w:t>– жер бетиндеги жөө жүргүнчү өткөөл</w:t>
      </w:r>
      <w:r>
        <w:rPr>
          <w:rFonts w:ascii="Times New Roman" w:eastAsia="Times New Roman" w:hAnsi="Times New Roman" w:cs="Times New Roman"/>
          <w:sz w:val="28"/>
          <w:szCs w:val="28"/>
          <w:lang w:val="ky-KG" w:eastAsia="ru-RU"/>
        </w:rPr>
        <w:t>ү боюнча</w:t>
      </w:r>
      <w:r w:rsidR="00BA79E3">
        <w:rPr>
          <w:rFonts w:ascii="Times New Roman" w:eastAsia="Times New Roman" w:hAnsi="Times New Roman" w:cs="Times New Roman"/>
          <w:sz w:val="28"/>
          <w:szCs w:val="28"/>
          <w:lang w:val="ky-KG" w:eastAsia="ru-RU"/>
        </w:rPr>
        <w:t xml:space="preserve"> (жер бетиндеги жөө жүргүнчү өткөөл</w:t>
      </w:r>
      <w:r>
        <w:rPr>
          <w:rFonts w:ascii="Times New Roman" w:eastAsia="Times New Roman" w:hAnsi="Times New Roman" w:cs="Times New Roman"/>
          <w:sz w:val="28"/>
          <w:szCs w:val="28"/>
          <w:lang w:val="ky-KG" w:eastAsia="ru-RU"/>
        </w:rPr>
        <w:t>ү жок учурда – кесилиште тротуарлар же жол жээгинин сызыгы боюнча);</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жөө жүргүнчүгө көрүнүп турган чектерде жер алдындагы, жер үстүнд</w:t>
      </w:r>
      <w:r w:rsidR="00BA79E3">
        <w:rPr>
          <w:rFonts w:ascii="Times New Roman" w:eastAsia="Times New Roman" w:hAnsi="Times New Roman" w:cs="Times New Roman"/>
          <w:sz w:val="28"/>
          <w:szCs w:val="28"/>
          <w:lang w:val="ky-KG" w:eastAsia="ru-RU"/>
        </w:rPr>
        <w:t>өгү, жердеги жөө жүргүнчүлөр өткөөлд</w:t>
      </w:r>
      <w:r>
        <w:rPr>
          <w:rFonts w:ascii="Times New Roman" w:eastAsia="Times New Roman" w:hAnsi="Times New Roman" w:cs="Times New Roman"/>
          <w:sz w:val="28"/>
          <w:szCs w:val="28"/>
          <w:lang w:val="ky-KG" w:eastAsia="ru-RU"/>
        </w:rPr>
        <w:t>өрү жана кесилиштер жок учурда жолдун жүрүүчү бөлүгүн эң кыска траектория боюнча, жол эки тарапка тең жакшы көрүнүп турган участокто, жолдун жүрүүчү бөлүгүнө чыгуу коопсуз экенине жана жөө жүргүнчү транспорт каражаттарынын кыймылдоосу үчүн тоскоолдук жаратпай тургандыгына ынанып өтүү (кесип өтүү).</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Жолдун жүрүүчү бөлүгүн жер алдындагы, жер үстүндөгү, ж</w:t>
      </w:r>
      <w:r w:rsidR="00BA79E3">
        <w:rPr>
          <w:rFonts w:ascii="Times New Roman" w:eastAsia="Times New Roman" w:hAnsi="Times New Roman" w:cs="Times New Roman"/>
          <w:sz w:val="28"/>
          <w:szCs w:val="28"/>
          <w:lang w:val="ky-KG" w:eastAsia="ru-RU"/>
        </w:rPr>
        <w:t>ер бетиндеги жөө жүргүнчүлөр өткөлд</w:t>
      </w:r>
      <w:r>
        <w:rPr>
          <w:rFonts w:ascii="Times New Roman" w:eastAsia="Times New Roman" w:hAnsi="Times New Roman" w:cs="Times New Roman"/>
          <w:sz w:val="28"/>
          <w:szCs w:val="28"/>
          <w:lang w:val="ky-KG" w:eastAsia="ru-RU"/>
        </w:rPr>
        <w:t>өрүнөн жана кесилиштен сутканын караңгы мезгилинде кесип өтүү учурунда жөө жүргүнчүгө өзүн жарык кайтаруучу элемент (элементтер) менен белгиле</w:t>
      </w:r>
      <w:r w:rsidR="00797E98">
        <w:rPr>
          <w:rFonts w:ascii="Times New Roman" w:eastAsia="Times New Roman" w:hAnsi="Times New Roman" w:cs="Times New Roman"/>
          <w:sz w:val="28"/>
          <w:szCs w:val="28"/>
          <w:lang w:val="ky-KG" w:eastAsia="ru-RU"/>
        </w:rPr>
        <w:t>п</w:t>
      </w:r>
      <w:r>
        <w:rPr>
          <w:rFonts w:ascii="Times New Roman" w:eastAsia="Times New Roman" w:hAnsi="Times New Roman" w:cs="Times New Roman"/>
          <w:sz w:val="28"/>
          <w:szCs w:val="28"/>
          <w:lang w:val="ky-KG" w:eastAsia="ru-RU"/>
        </w:rPr>
        <w:t xml:space="preserve"> алуу сунушталат.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4.3. </w:t>
      </w:r>
      <w:r w:rsidR="00BA79E3">
        <w:rPr>
          <w:rFonts w:ascii="Times New Roman" w:eastAsia="Times New Roman" w:hAnsi="Times New Roman" w:cs="Times New Roman"/>
          <w:sz w:val="28"/>
          <w:szCs w:val="28"/>
          <w:lang w:val="ky-KG" w:eastAsia="ru-RU"/>
        </w:rPr>
        <w:t>Жөө жүргүнчүгө төмөнкүлөр</w:t>
      </w:r>
      <w:r>
        <w:rPr>
          <w:rFonts w:ascii="Times New Roman" w:eastAsia="Times New Roman" w:hAnsi="Times New Roman" w:cs="Times New Roman"/>
          <w:sz w:val="28"/>
          <w:szCs w:val="28"/>
          <w:lang w:val="ky-KG" w:eastAsia="ru-RU"/>
        </w:rPr>
        <w:t xml:space="preserve"> тыюу салынат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жүр</w:t>
      </w:r>
      <w:r w:rsidR="00BA79E3">
        <w:rPr>
          <w:rFonts w:ascii="Times New Roman" w:eastAsia="Times New Roman" w:hAnsi="Times New Roman" w:cs="Times New Roman"/>
          <w:sz w:val="28"/>
          <w:szCs w:val="28"/>
          <w:lang w:val="ky-KG" w:eastAsia="ru-RU"/>
        </w:rPr>
        <w:t>үүчү бөлүгүнүн чети боюнча троту</w:t>
      </w:r>
      <w:r>
        <w:rPr>
          <w:rFonts w:ascii="Times New Roman" w:eastAsia="Times New Roman" w:hAnsi="Times New Roman" w:cs="Times New Roman"/>
          <w:sz w:val="28"/>
          <w:szCs w:val="28"/>
          <w:lang w:val="ky-KG" w:eastAsia="ru-RU"/>
        </w:rPr>
        <w:t>ар, жөө жүргүнчү же велосипе</w:t>
      </w:r>
      <w:r w:rsidR="00797E98">
        <w:rPr>
          <w:rFonts w:ascii="Times New Roman" w:eastAsia="Times New Roman" w:hAnsi="Times New Roman" w:cs="Times New Roman"/>
          <w:sz w:val="28"/>
          <w:szCs w:val="28"/>
          <w:lang w:val="ky-KG" w:eastAsia="ru-RU"/>
        </w:rPr>
        <w:t>д</w:t>
      </w:r>
      <w:r>
        <w:rPr>
          <w:rFonts w:ascii="Times New Roman" w:eastAsia="Times New Roman" w:hAnsi="Times New Roman" w:cs="Times New Roman"/>
          <w:sz w:val="28"/>
          <w:szCs w:val="28"/>
          <w:lang w:val="ky-KG" w:eastAsia="ru-RU"/>
        </w:rPr>
        <w:t xml:space="preserve"> жолчосу, жөө жүргүнчүлөрдүн кыймылы алар боюнча мүмкүн болгон жол жээги бар учурда басууга,</w:t>
      </w:r>
      <w:r w:rsidR="00957434">
        <w:rPr>
          <w:rFonts w:ascii="Times New Roman" w:eastAsia="Times New Roman" w:hAnsi="Times New Roman" w:cs="Times New Roman"/>
          <w:sz w:val="28"/>
          <w:szCs w:val="28"/>
          <w:lang w:val="ky-KG" w:eastAsia="ru-RU"/>
        </w:rPr>
        <w:t xml:space="preserve"> ушул Эрежелердин 4.6 жана 18.3</w:t>
      </w:r>
      <w:r>
        <w:rPr>
          <w:rFonts w:ascii="Times New Roman" w:eastAsia="Times New Roman" w:hAnsi="Times New Roman" w:cs="Times New Roman"/>
          <w:sz w:val="28"/>
          <w:szCs w:val="28"/>
          <w:lang w:val="ky-KG" w:eastAsia="ru-RU"/>
        </w:rPr>
        <w:t xml:space="preserve"> пункттарында көрсөтүлгөн учурлардан башка учурларда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жүрүүчү бөлүгүндө кармалып калууга жана токтоого, анын ичинде транспорт каражаттарынын бет маңдай кездешүүчү жана сапарлаш агымдарын бөлүп турган горизонталдык жол чийини сызыгында, коопсуздук аралчаларында токтоодон башка учурларда</w:t>
      </w:r>
      <w:r w:rsidRPr="00EF0699">
        <w:rPr>
          <w:rFonts w:ascii="Times New Roman" w:eastAsia="Times New Roman" w:hAnsi="Times New Roman" w:cs="Times New Roman"/>
          <w:sz w:val="28"/>
          <w:szCs w:val="28"/>
          <w:lang w:val="ky-KG" w:eastAsia="ru-RU"/>
        </w:rPr>
        <w:t>;</w:t>
      </w:r>
    </w:p>
    <w:p w:rsidR="001B132A" w:rsidRPr="00D527B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жүрүүчү бөлүктү жер алдындагы, жер үстүндөгү</w:t>
      </w:r>
      <w:r w:rsidR="00D0663F">
        <w:rPr>
          <w:rFonts w:ascii="Times New Roman" w:eastAsia="Times New Roman" w:hAnsi="Times New Roman" w:cs="Times New Roman"/>
          <w:sz w:val="28"/>
          <w:szCs w:val="28"/>
          <w:lang w:val="ky-KG" w:eastAsia="ru-RU"/>
        </w:rPr>
        <w:t>, жер бетиндеги жөө жүргүнчү өткөөлд</w:t>
      </w:r>
      <w:r>
        <w:rPr>
          <w:rFonts w:ascii="Times New Roman" w:eastAsia="Times New Roman" w:hAnsi="Times New Roman" w:cs="Times New Roman"/>
          <w:sz w:val="28"/>
          <w:szCs w:val="28"/>
          <w:lang w:val="ky-KG" w:eastAsia="ru-RU"/>
        </w:rPr>
        <w:t>өрүнөн тышкары жол участо</w:t>
      </w:r>
      <w:r w:rsidR="00957434">
        <w:rPr>
          <w:rFonts w:ascii="Times New Roman" w:eastAsia="Times New Roman" w:hAnsi="Times New Roman" w:cs="Times New Roman"/>
          <w:sz w:val="28"/>
          <w:szCs w:val="28"/>
          <w:lang w:val="ky-KG" w:eastAsia="ru-RU"/>
        </w:rPr>
        <w:t>г</w:t>
      </w:r>
      <w:r>
        <w:rPr>
          <w:rFonts w:ascii="Times New Roman" w:eastAsia="Times New Roman" w:hAnsi="Times New Roman" w:cs="Times New Roman"/>
          <w:sz w:val="28"/>
          <w:szCs w:val="28"/>
          <w:lang w:val="ky-KG" w:eastAsia="ru-RU"/>
        </w:rPr>
        <w:t>унан өтүүгө (кесип өтүүгө):</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бөлүштүрүүчү зонасы, бөлүштүрүүчү тилкеси менен</w:t>
      </w:r>
      <w:r w:rsidRPr="00EF0699">
        <w:rPr>
          <w:rFonts w:ascii="Times New Roman" w:eastAsia="Times New Roman" w:hAnsi="Times New Roman" w:cs="Times New Roman"/>
          <w:sz w:val="28"/>
          <w:szCs w:val="28"/>
          <w:lang w:val="ky-KG" w:eastAsia="ru-RU"/>
        </w:rPr>
        <w:t>;</w:t>
      </w:r>
    </w:p>
    <w:p w:rsidR="001B132A" w:rsidRPr="00570C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w:t>
      </w:r>
      <w:r>
        <w:rPr>
          <w:rFonts w:ascii="Times New Roman" w:eastAsia="Times New Roman" w:hAnsi="Times New Roman" w:cs="Times New Roman"/>
          <w:sz w:val="28"/>
          <w:szCs w:val="28"/>
          <w:lang w:val="ky-KG" w:eastAsia="ru-RU"/>
        </w:rPr>
        <w:t xml:space="preserve"> алты же андан ашык кыймылдоо тилкесинин жалпы саны менен</w:t>
      </w:r>
      <w:r w:rsidRPr="00570C74">
        <w:rPr>
          <w:rFonts w:ascii="Times New Roman" w:eastAsia="Times New Roman" w:hAnsi="Times New Roman" w:cs="Times New Roman"/>
          <w:sz w:val="28"/>
          <w:szCs w:val="28"/>
          <w:lang w:eastAsia="ru-RU"/>
        </w:rPr>
        <w:t>;</w:t>
      </w:r>
    </w:p>
    <w:p w:rsidR="001B132A" w:rsidRPr="00570C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тосулмалары орнотулган жерлерде</w:t>
      </w:r>
      <w:r w:rsidRPr="00570C74">
        <w:rPr>
          <w:rFonts w:ascii="Times New Roman" w:eastAsia="Times New Roman" w:hAnsi="Times New Roman" w:cs="Times New Roman"/>
          <w:sz w:val="28"/>
          <w:szCs w:val="28"/>
          <w:lang w:eastAsia="ru-RU"/>
        </w:rPr>
        <w:t>;</w:t>
      </w:r>
    </w:p>
    <w:p w:rsidR="001B132A" w:rsidRPr="00570C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жолдун жүрүүчү бөлүгүнө токтоп турган, жолдун көрүнүүсүн чектөөчү транспорт каражатынан же башка </w:t>
      </w:r>
      <w:r>
        <w:rPr>
          <w:rFonts w:ascii="Times New Roman" w:eastAsia="Times New Roman" w:hAnsi="Times New Roman" w:cs="Times New Roman"/>
          <w:sz w:val="28"/>
          <w:szCs w:val="28"/>
          <w:lang w:eastAsia="ru-RU"/>
        </w:rPr>
        <w:t>объекттин</w:t>
      </w:r>
      <w:r>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eastAsia="ru-RU"/>
        </w:rPr>
        <w:t>артынан, жакындап келе жаткан транспорт каражаты жок экендигине ынанбай туруп чыгууга</w:t>
      </w:r>
      <w:r w:rsidRPr="00570C74">
        <w:rPr>
          <w:rFonts w:ascii="Times New Roman" w:eastAsia="Times New Roman" w:hAnsi="Times New Roman" w:cs="Times New Roman"/>
          <w:sz w:val="28"/>
          <w:szCs w:val="28"/>
          <w:lang w:eastAsia="ru-RU"/>
        </w:rPr>
        <w:t>.</w:t>
      </w:r>
    </w:p>
    <w:p w:rsidR="001B132A" w:rsidRPr="00425F2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t>4.4.</w:t>
      </w:r>
      <w:r w:rsidRPr="00570C7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Сутканын караңгы мезгилинде жана (же) жолду жеткиликси</w:t>
      </w:r>
      <w:r w:rsidR="00957434">
        <w:rPr>
          <w:rFonts w:ascii="Times New Roman" w:eastAsia="Times New Roman" w:hAnsi="Times New Roman" w:cs="Times New Roman"/>
          <w:sz w:val="28"/>
          <w:szCs w:val="28"/>
          <w:lang w:val="ky-KG" w:eastAsia="ru-RU"/>
        </w:rPr>
        <w:t>з</w:t>
      </w:r>
      <w:r>
        <w:rPr>
          <w:rFonts w:ascii="Times New Roman" w:eastAsia="Times New Roman" w:hAnsi="Times New Roman" w:cs="Times New Roman"/>
          <w:sz w:val="28"/>
          <w:szCs w:val="28"/>
          <w:lang w:val="ky-KG" w:eastAsia="ru-RU"/>
        </w:rPr>
        <w:t xml:space="preserve"> көрүнүп турган учурунда жол жээгинде же жүрүүчү бөлүктүн чети б</w:t>
      </w:r>
      <w:r w:rsidR="00957434">
        <w:rPr>
          <w:rFonts w:ascii="Times New Roman" w:eastAsia="Times New Roman" w:hAnsi="Times New Roman" w:cs="Times New Roman"/>
          <w:sz w:val="28"/>
          <w:szCs w:val="28"/>
          <w:lang w:val="ky-KG" w:eastAsia="ru-RU"/>
        </w:rPr>
        <w:t>о</w:t>
      </w:r>
      <w:r>
        <w:rPr>
          <w:rFonts w:ascii="Times New Roman" w:eastAsia="Times New Roman" w:hAnsi="Times New Roman" w:cs="Times New Roman"/>
          <w:sz w:val="28"/>
          <w:szCs w:val="28"/>
          <w:lang w:val="ky-KG" w:eastAsia="ru-RU"/>
        </w:rPr>
        <w:t>юнча басуу учурунда жөө жүргүнчү, габариттик жарыктар, сигналдык чырактар же жарык кайтаргычтар (жарык кайтаргыч тасмалар) менен белгиленген велосипед, мопед, каптал чиркегичи жок мотоцикл тээп бара жаткан адам, транспорт кражаттарынын кыймылдоо жолу боюнча кыймылдоого тийиш.</w:t>
      </w:r>
    </w:p>
    <w:p w:rsidR="002E6E05" w:rsidRPr="002E6E05" w:rsidRDefault="002E6E05" w:rsidP="002E6E05">
      <w:pPr>
        <w:spacing w:after="0" w:line="240" w:lineRule="auto"/>
        <w:ind w:firstLine="426"/>
        <w:jc w:val="both"/>
        <w:rPr>
          <w:rFonts w:ascii="Times New Roman" w:hAnsi="Times New Roman" w:cs="Times New Roman"/>
          <w:sz w:val="28"/>
          <w:szCs w:val="28"/>
          <w:lang w:val="ky-KG"/>
        </w:rPr>
      </w:pPr>
      <w:r w:rsidRPr="002E6E05">
        <w:rPr>
          <w:rFonts w:ascii="Times New Roman" w:hAnsi="Times New Roman" w:cs="Times New Roman"/>
          <w:sz w:val="28"/>
          <w:szCs w:val="28"/>
          <w:lang w:val="ky-KG"/>
        </w:rPr>
        <w:t>4.5. Кыймыл жө</w:t>
      </w:r>
      <w:r>
        <w:rPr>
          <w:rFonts w:ascii="Times New Roman" w:hAnsi="Times New Roman" w:cs="Times New Roman"/>
          <w:sz w:val="28"/>
          <w:szCs w:val="28"/>
          <w:lang w:val="ky-KG"/>
        </w:rPr>
        <w:t>нгө салынуучу жерлерде жөө жүргүн</w:t>
      </w:r>
      <w:r w:rsidRPr="002E6E05">
        <w:rPr>
          <w:rFonts w:ascii="Times New Roman" w:hAnsi="Times New Roman" w:cs="Times New Roman"/>
          <w:sz w:val="28"/>
          <w:szCs w:val="28"/>
          <w:lang w:val="ky-KG"/>
        </w:rPr>
        <w:t>чүлөр жөн</w:t>
      </w:r>
      <w:r>
        <w:rPr>
          <w:rFonts w:ascii="Times New Roman" w:hAnsi="Times New Roman" w:cs="Times New Roman"/>
          <w:sz w:val="28"/>
          <w:szCs w:val="28"/>
          <w:lang w:val="ky-KG"/>
        </w:rPr>
        <w:t>гө салуучунун</w:t>
      </w:r>
      <w:r w:rsidRPr="002E6E05">
        <w:rPr>
          <w:rFonts w:ascii="Times New Roman" w:hAnsi="Times New Roman" w:cs="Times New Roman"/>
          <w:sz w:val="28"/>
          <w:szCs w:val="28"/>
          <w:lang w:val="ky-KG"/>
        </w:rPr>
        <w:t xml:space="preserve"> же жөө жүр</w:t>
      </w:r>
      <w:r>
        <w:rPr>
          <w:rFonts w:ascii="Times New Roman" w:hAnsi="Times New Roman" w:cs="Times New Roman"/>
          <w:sz w:val="28"/>
          <w:szCs w:val="28"/>
          <w:lang w:val="ky-KG"/>
        </w:rPr>
        <w:t>гүн</w:t>
      </w:r>
      <w:r w:rsidRPr="002E6E05">
        <w:rPr>
          <w:rFonts w:ascii="Times New Roman" w:hAnsi="Times New Roman" w:cs="Times New Roman"/>
          <w:sz w:val="28"/>
          <w:szCs w:val="28"/>
          <w:lang w:val="ky-KG"/>
        </w:rPr>
        <w:t>чүлөрдүн светофорунун, ал эми алар болбогондо - транспорттук светофордун сигналдарын жетекчиликке алышы керек.</w:t>
      </w:r>
    </w:p>
    <w:p w:rsidR="002E6E05" w:rsidRPr="002E6E05" w:rsidRDefault="002E6E05" w:rsidP="002E6E05">
      <w:pPr>
        <w:spacing w:after="0" w:line="240" w:lineRule="auto"/>
        <w:ind w:firstLine="426"/>
        <w:jc w:val="both"/>
        <w:rPr>
          <w:rFonts w:ascii="Times New Roman" w:hAnsi="Times New Roman" w:cs="Times New Roman"/>
          <w:sz w:val="28"/>
          <w:szCs w:val="28"/>
          <w:lang w:val="ky-KG"/>
        </w:rPr>
      </w:pPr>
      <w:r>
        <w:rPr>
          <w:rFonts w:ascii="Times New Roman" w:hAnsi="Times New Roman" w:cs="Times New Roman"/>
          <w:sz w:val="28"/>
          <w:szCs w:val="28"/>
          <w:lang w:val="ky-KG"/>
        </w:rPr>
        <w:t>4.6. Жөнгө салынбоочу жөө жүрг</w:t>
      </w:r>
      <w:r w:rsidRPr="002E6E05">
        <w:rPr>
          <w:rFonts w:ascii="Times New Roman" w:hAnsi="Times New Roman" w:cs="Times New Roman"/>
          <w:sz w:val="28"/>
          <w:szCs w:val="28"/>
          <w:lang w:val="ky-KG"/>
        </w:rPr>
        <w:t>ү</w:t>
      </w:r>
      <w:r>
        <w:rPr>
          <w:rFonts w:ascii="Times New Roman" w:hAnsi="Times New Roman" w:cs="Times New Roman"/>
          <w:sz w:val="28"/>
          <w:szCs w:val="28"/>
          <w:lang w:val="ky-KG"/>
        </w:rPr>
        <w:t>нчү өткөөлдөрүндө жөө жүрг</w:t>
      </w:r>
      <w:r w:rsidRPr="002E6E05">
        <w:rPr>
          <w:rFonts w:ascii="Times New Roman" w:hAnsi="Times New Roman" w:cs="Times New Roman"/>
          <w:sz w:val="28"/>
          <w:szCs w:val="28"/>
          <w:lang w:val="ky-KG"/>
        </w:rPr>
        <w:t>ү</w:t>
      </w:r>
      <w:r>
        <w:rPr>
          <w:rFonts w:ascii="Times New Roman" w:hAnsi="Times New Roman" w:cs="Times New Roman"/>
          <w:sz w:val="28"/>
          <w:szCs w:val="28"/>
          <w:lang w:val="ky-KG"/>
        </w:rPr>
        <w:t>н</w:t>
      </w:r>
      <w:r w:rsidRPr="002E6E05">
        <w:rPr>
          <w:rFonts w:ascii="Times New Roman" w:hAnsi="Times New Roman" w:cs="Times New Roman"/>
          <w:sz w:val="28"/>
          <w:szCs w:val="28"/>
          <w:lang w:val="ky-KG"/>
        </w:rPr>
        <w:t>чүлөр жакындап келе жаткан транспорт каражаттарына чейинки аралыкты, алардын ылдамдыгын баалап, өтүп кетүү алар үчүн коопсуз экендигине ынангандан</w:t>
      </w:r>
      <w:r>
        <w:rPr>
          <w:rFonts w:ascii="Times New Roman" w:hAnsi="Times New Roman" w:cs="Times New Roman"/>
          <w:sz w:val="28"/>
          <w:szCs w:val="28"/>
          <w:lang w:val="ky-KG"/>
        </w:rPr>
        <w:t xml:space="preserve"> кийин </w:t>
      </w:r>
      <w:r w:rsidRPr="002E6E05">
        <w:rPr>
          <w:rFonts w:ascii="Times New Roman" w:hAnsi="Times New Roman" w:cs="Times New Roman"/>
          <w:sz w:val="28"/>
          <w:szCs w:val="28"/>
          <w:lang w:val="ky-KG"/>
        </w:rPr>
        <w:t>жүрүүчү бөлүккө (трамва</w:t>
      </w:r>
      <w:r>
        <w:rPr>
          <w:rFonts w:ascii="Times New Roman" w:hAnsi="Times New Roman" w:cs="Times New Roman"/>
          <w:sz w:val="28"/>
          <w:szCs w:val="28"/>
          <w:lang w:val="ky-KG"/>
        </w:rPr>
        <w:t>й жолдору) чыга алышат. Жөө жүрг</w:t>
      </w:r>
      <w:r w:rsidRPr="002E6E05">
        <w:rPr>
          <w:rFonts w:ascii="Times New Roman" w:hAnsi="Times New Roman" w:cs="Times New Roman"/>
          <w:sz w:val="28"/>
          <w:szCs w:val="28"/>
          <w:lang w:val="ky-KG"/>
        </w:rPr>
        <w:t>ү</w:t>
      </w:r>
      <w:r>
        <w:rPr>
          <w:rFonts w:ascii="Times New Roman" w:hAnsi="Times New Roman" w:cs="Times New Roman"/>
          <w:sz w:val="28"/>
          <w:szCs w:val="28"/>
          <w:lang w:val="ky-KG"/>
        </w:rPr>
        <w:t>нчү</w:t>
      </w:r>
      <w:r w:rsidRPr="002E6E05">
        <w:rPr>
          <w:rFonts w:ascii="Times New Roman" w:hAnsi="Times New Roman" w:cs="Times New Roman"/>
          <w:sz w:val="28"/>
          <w:szCs w:val="28"/>
          <w:lang w:val="ky-KG"/>
        </w:rPr>
        <w:t xml:space="preserve"> өткөөлдөрүнөн тышкары жерл</w:t>
      </w:r>
      <w:r w:rsidR="007241D2">
        <w:rPr>
          <w:rFonts w:ascii="Times New Roman" w:hAnsi="Times New Roman" w:cs="Times New Roman"/>
          <w:sz w:val="28"/>
          <w:szCs w:val="28"/>
          <w:lang w:val="ky-KG"/>
        </w:rPr>
        <w:t>ерде жолду кесип өтүүдө жөө жүрг</w:t>
      </w:r>
      <w:r w:rsidRPr="002E6E05">
        <w:rPr>
          <w:rFonts w:ascii="Times New Roman" w:hAnsi="Times New Roman" w:cs="Times New Roman"/>
          <w:sz w:val="28"/>
          <w:szCs w:val="28"/>
          <w:lang w:val="ky-KG"/>
        </w:rPr>
        <w:t>ү</w:t>
      </w:r>
      <w:r w:rsidR="007241D2">
        <w:rPr>
          <w:rFonts w:ascii="Times New Roman" w:hAnsi="Times New Roman" w:cs="Times New Roman"/>
          <w:sz w:val="28"/>
          <w:szCs w:val="28"/>
          <w:lang w:val="ky-KG"/>
        </w:rPr>
        <w:t>н</w:t>
      </w:r>
      <w:r w:rsidRPr="002E6E05">
        <w:rPr>
          <w:rFonts w:ascii="Times New Roman" w:hAnsi="Times New Roman" w:cs="Times New Roman"/>
          <w:sz w:val="28"/>
          <w:szCs w:val="28"/>
          <w:lang w:val="ky-KG"/>
        </w:rPr>
        <w:t>чүлөр мындан тышкары, тра</w:t>
      </w:r>
      <w:r w:rsidR="007241D2">
        <w:rPr>
          <w:rFonts w:ascii="Times New Roman" w:hAnsi="Times New Roman" w:cs="Times New Roman"/>
          <w:sz w:val="28"/>
          <w:szCs w:val="28"/>
          <w:lang w:val="ky-KG"/>
        </w:rPr>
        <w:t xml:space="preserve">нспорт каражаттарынын кыймылына жолтоо </w:t>
      </w:r>
      <w:r w:rsidRPr="002E6E05">
        <w:rPr>
          <w:rFonts w:ascii="Times New Roman" w:hAnsi="Times New Roman" w:cs="Times New Roman"/>
          <w:sz w:val="28"/>
          <w:szCs w:val="28"/>
          <w:lang w:val="ky-KG"/>
        </w:rPr>
        <w:t>болбоосу керек жана жакындап келе жаткан транспорт каражатынын жоктугуна ынанбастан көрүнүүнү чектеген токтоп турган транспорт каражатынын же башка тоскоолдуктун артынан чыкпоосу керек.</w:t>
      </w:r>
    </w:p>
    <w:p w:rsidR="002E6E05" w:rsidRDefault="002E6E05" w:rsidP="007241D2">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4.7</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Көк маяктары же көк жана кызыл түстөгү маяктардын айкалышы иштетилген транспорт каражаты жакындаган учурда жолдун жүрүүчү бөлүгүнөн өтүүгө (кесип өтүүгө) жөө жүргүнчүгө тыюу салынат, ал эми жолдун жүрүүчү бөлүгүндө турган жөө жүргүнчү, сактык чараларын сактоо менен андан чыгып кетүүгө тийиш.</w:t>
      </w:r>
    </w:p>
    <w:p w:rsidR="001B132A" w:rsidRPr="000D3860" w:rsidRDefault="007241D2"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4.8</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Жолдун жүрүүчү бөлүгү боюнча уюштурулган жөө жүргүнчүлөр колоннасынын кыймылдоосуна транспорт каражаттарынын кыймылдоо багыты боюнча гана оң тарап бонча бир катарда төрт адамдан ашык эмес жүрүүгө уруксат берилет. Сутканын жарык мезгилинде бул колоннанын алдында жана артында сол тарабынан кызыл түстөгү желекчелери менен коштоочулары, ал эми сутканын караңгы мезгилинде жана (же) жол жеткиликсиз көрүнгөн учурларда алдында – ак түс чыгара турган чырак жана артында – кызыл түс чыгаруучу чырак менен коштоочулары</w:t>
      </w:r>
      <w:r w:rsidR="001B132A" w:rsidRPr="002B3EA5">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болууга тийиш.</w:t>
      </w:r>
    </w:p>
    <w:p w:rsidR="001B132A" w:rsidRDefault="007241D2"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4.9</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Балдар топторун тротуарлар, жөө жүргүнчүлөр жана велосипедчендер жолчолору боюнча гана, ал эми алар жок учурда – жол жээктери боюнча транспорт каражаттарынын кыймылына бет маңдай жана сутканын жарык мезгилинде гана</w:t>
      </w:r>
      <w:r w:rsidR="001B132A" w:rsidRPr="0083102E">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алып жүрүүгө уруксат берилет. Мында алардын жылып жүрүүсү бир катардагы эки баладан ашык эмес колоннада, жыйырма балага бирден кем эмес коштоочу эсебинен жүзөгө ашырылууга тийиш.</w:t>
      </w:r>
    </w:p>
    <w:p w:rsidR="007241D2" w:rsidRPr="007241D2" w:rsidRDefault="007241D2" w:rsidP="007241D2">
      <w:pPr>
        <w:spacing w:after="0" w:line="240" w:lineRule="auto"/>
        <w:ind w:firstLine="426"/>
        <w:jc w:val="both"/>
        <w:rPr>
          <w:rFonts w:ascii="Times New Roman" w:hAnsi="Times New Roman" w:cs="Times New Roman"/>
          <w:sz w:val="28"/>
          <w:szCs w:val="28"/>
          <w:lang w:val="ky-KG"/>
        </w:rPr>
      </w:pPr>
      <w:r w:rsidRPr="007241D2">
        <w:rPr>
          <w:rFonts w:ascii="Times New Roman" w:hAnsi="Times New Roman" w:cs="Times New Roman"/>
          <w:sz w:val="28"/>
          <w:szCs w:val="28"/>
          <w:lang w:val="ky-KG"/>
        </w:rPr>
        <w:lastRenderedPageBreak/>
        <w:t xml:space="preserve">4.10. Маршруттук транспорт каражатын жана таксини </w:t>
      </w:r>
      <w:r>
        <w:rPr>
          <w:rFonts w:ascii="Times New Roman" w:hAnsi="Times New Roman" w:cs="Times New Roman"/>
          <w:sz w:val="28"/>
          <w:szCs w:val="28"/>
          <w:lang w:val="ky-KG"/>
        </w:rPr>
        <w:t xml:space="preserve">жүрүүчү бөлүктөн жогору турган </w:t>
      </w:r>
      <w:r w:rsidRPr="007241D2">
        <w:rPr>
          <w:rFonts w:ascii="Times New Roman" w:hAnsi="Times New Roman" w:cs="Times New Roman"/>
          <w:sz w:val="28"/>
          <w:szCs w:val="28"/>
          <w:lang w:val="ky-KG"/>
        </w:rPr>
        <w:t xml:space="preserve">отургузуу аянтчаларынан, ал эми алар болбогон учурда тротуардан же жолдун четинен гана күтүүгө </w:t>
      </w:r>
      <w:r>
        <w:rPr>
          <w:rFonts w:ascii="Times New Roman" w:hAnsi="Times New Roman" w:cs="Times New Roman"/>
          <w:sz w:val="28"/>
          <w:szCs w:val="28"/>
          <w:lang w:val="ky-KG"/>
        </w:rPr>
        <w:t>уруксат берилет.</w:t>
      </w:r>
      <w:r w:rsidRPr="007241D2">
        <w:rPr>
          <w:rFonts w:ascii="Times New Roman" w:hAnsi="Times New Roman" w:cs="Times New Roman"/>
          <w:sz w:val="28"/>
          <w:szCs w:val="28"/>
          <w:lang w:val="ky-KG"/>
        </w:rPr>
        <w:t xml:space="preserve"> Жогору турган отургузуу аянтчалары менен жабдылбаган токтоочу пункттарда транспорттук каражатка отуруу үчүн ал токтогондон кийин гана жүрүүчү бөлүккө чыгууга </w:t>
      </w:r>
      <w:r>
        <w:rPr>
          <w:rFonts w:ascii="Times New Roman" w:hAnsi="Times New Roman" w:cs="Times New Roman"/>
          <w:sz w:val="28"/>
          <w:szCs w:val="28"/>
          <w:lang w:val="ky-KG"/>
        </w:rPr>
        <w:t>у</w:t>
      </w:r>
      <w:r w:rsidRPr="007241D2">
        <w:rPr>
          <w:rFonts w:ascii="Times New Roman" w:hAnsi="Times New Roman" w:cs="Times New Roman"/>
          <w:sz w:val="28"/>
          <w:szCs w:val="28"/>
          <w:lang w:val="ky-KG"/>
        </w:rPr>
        <w:t>руксат берилет. Түшүп кеткенден кийин токтоосуз түрдө жүрүүчү бөлүктү бошотуу зарыл.</w:t>
      </w:r>
    </w:p>
    <w:p w:rsidR="007241D2" w:rsidRPr="007241D2" w:rsidRDefault="007241D2" w:rsidP="007241D2">
      <w:pPr>
        <w:spacing w:after="0" w:line="240" w:lineRule="auto"/>
        <w:ind w:firstLine="426"/>
        <w:jc w:val="both"/>
        <w:rPr>
          <w:rFonts w:ascii="Times New Roman" w:hAnsi="Times New Roman" w:cs="Times New Roman"/>
          <w:sz w:val="28"/>
          <w:szCs w:val="28"/>
          <w:lang w:val="ky-KG"/>
        </w:rPr>
      </w:pPr>
      <w:r w:rsidRPr="007241D2">
        <w:rPr>
          <w:rFonts w:ascii="Times New Roman" w:hAnsi="Times New Roman" w:cs="Times New Roman"/>
          <w:sz w:val="28"/>
          <w:szCs w:val="28"/>
          <w:lang w:val="ky-KG"/>
        </w:rPr>
        <w:t>Токтоочу пунктту карай же ал жерден жүрүү</w:t>
      </w:r>
      <w:r>
        <w:rPr>
          <w:rFonts w:ascii="Times New Roman" w:hAnsi="Times New Roman" w:cs="Times New Roman"/>
          <w:sz w:val="28"/>
          <w:szCs w:val="28"/>
          <w:lang w:val="ky-KG"/>
        </w:rPr>
        <w:t>чү бөлүк аркылуу өтүүдө жөө жүрг</w:t>
      </w:r>
      <w:r w:rsidRPr="007241D2">
        <w:rPr>
          <w:rFonts w:ascii="Times New Roman" w:hAnsi="Times New Roman" w:cs="Times New Roman"/>
          <w:sz w:val="28"/>
          <w:szCs w:val="28"/>
          <w:lang w:val="ky-KG"/>
        </w:rPr>
        <w:t>ү</w:t>
      </w:r>
      <w:r>
        <w:rPr>
          <w:rFonts w:ascii="Times New Roman" w:hAnsi="Times New Roman" w:cs="Times New Roman"/>
          <w:sz w:val="28"/>
          <w:szCs w:val="28"/>
          <w:lang w:val="ky-KG"/>
        </w:rPr>
        <w:t>н</w:t>
      </w:r>
      <w:r w:rsidRPr="007241D2">
        <w:rPr>
          <w:rFonts w:ascii="Times New Roman" w:hAnsi="Times New Roman" w:cs="Times New Roman"/>
          <w:sz w:val="28"/>
          <w:szCs w:val="28"/>
          <w:lang w:val="ky-KG"/>
        </w:rPr>
        <w:t>чүлөр ушул Эрежелердин 4.3-4.7 пукттарынын талаптарын жетекчиликке алышы керек.</w:t>
      </w:r>
    </w:p>
    <w:p w:rsidR="007241D2" w:rsidRPr="007241D2" w:rsidRDefault="007241D2" w:rsidP="007241D2">
      <w:pPr>
        <w:spacing w:after="0" w:line="240" w:lineRule="auto"/>
        <w:ind w:firstLine="426"/>
        <w:jc w:val="both"/>
        <w:rPr>
          <w:rFonts w:ascii="Times New Roman" w:hAnsi="Times New Roman" w:cs="Times New Roman"/>
          <w:sz w:val="28"/>
          <w:szCs w:val="28"/>
          <w:lang w:val="ky-KG"/>
        </w:rPr>
      </w:pPr>
      <w:r>
        <w:rPr>
          <w:rFonts w:ascii="Times New Roman" w:hAnsi="Times New Roman" w:cs="Times New Roman"/>
          <w:sz w:val="28"/>
          <w:szCs w:val="28"/>
          <w:lang w:val="ky-KG"/>
        </w:rPr>
        <w:t>4.11. Жөө жүрг</w:t>
      </w:r>
      <w:r w:rsidRPr="007241D2">
        <w:rPr>
          <w:rFonts w:ascii="Times New Roman" w:hAnsi="Times New Roman" w:cs="Times New Roman"/>
          <w:sz w:val="28"/>
          <w:szCs w:val="28"/>
          <w:lang w:val="ky-KG"/>
        </w:rPr>
        <w:t>ү</w:t>
      </w:r>
      <w:r>
        <w:rPr>
          <w:rFonts w:ascii="Times New Roman" w:hAnsi="Times New Roman" w:cs="Times New Roman"/>
          <w:sz w:val="28"/>
          <w:szCs w:val="28"/>
          <w:lang w:val="ky-KG"/>
        </w:rPr>
        <w:t>н</w:t>
      </w:r>
      <w:r w:rsidRPr="007241D2">
        <w:rPr>
          <w:rFonts w:ascii="Times New Roman" w:hAnsi="Times New Roman" w:cs="Times New Roman"/>
          <w:sz w:val="28"/>
          <w:szCs w:val="28"/>
          <w:lang w:val="ky-KG"/>
        </w:rPr>
        <w:t>чү төмөнкүлөргө укуктуу:</w:t>
      </w:r>
    </w:p>
    <w:p w:rsidR="007241D2" w:rsidRPr="007241D2" w:rsidRDefault="007241D2" w:rsidP="007241D2">
      <w:pPr>
        <w:spacing w:after="0" w:line="240" w:lineRule="auto"/>
        <w:ind w:firstLine="426"/>
        <w:jc w:val="both"/>
        <w:rPr>
          <w:rFonts w:ascii="Times New Roman" w:hAnsi="Times New Roman" w:cs="Times New Roman"/>
          <w:sz w:val="28"/>
          <w:szCs w:val="28"/>
          <w:lang w:val="ky-KG"/>
        </w:rPr>
      </w:pPr>
      <w:r w:rsidRPr="007241D2">
        <w:rPr>
          <w:rFonts w:ascii="Times New Roman" w:hAnsi="Times New Roman" w:cs="Times New Roman"/>
          <w:sz w:val="28"/>
          <w:szCs w:val="28"/>
          <w:lang w:val="ky-KG"/>
        </w:rPr>
        <w:t>-</w:t>
      </w:r>
      <w:r>
        <w:rPr>
          <w:rFonts w:ascii="Times New Roman" w:hAnsi="Times New Roman" w:cs="Times New Roman"/>
          <w:sz w:val="28"/>
          <w:szCs w:val="28"/>
          <w:lang w:val="ky-KG"/>
        </w:rPr>
        <w:t xml:space="preserve"> </w:t>
      </w:r>
      <w:r w:rsidRPr="007241D2">
        <w:rPr>
          <w:rFonts w:ascii="Times New Roman" w:hAnsi="Times New Roman" w:cs="Times New Roman"/>
          <w:sz w:val="28"/>
          <w:szCs w:val="28"/>
          <w:lang w:val="ky-KG"/>
        </w:rPr>
        <w:t>жашоого жана ден соолукка;</w:t>
      </w:r>
    </w:p>
    <w:p w:rsidR="007241D2" w:rsidRPr="007241D2" w:rsidRDefault="007241D2" w:rsidP="007241D2">
      <w:pPr>
        <w:spacing w:after="0" w:line="240" w:lineRule="auto"/>
        <w:ind w:firstLine="426"/>
        <w:jc w:val="both"/>
        <w:rPr>
          <w:rFonts w:ascii="Times New Roman" w:hAnsi="Times New Roman" w:cs="Times New Roman"/>
          <w:sz w:val="28"/>
          <w:szCs w:val="28"/>
          <w:lang w:val="ky-KG"/>
        </w:rPr>
      </w:pPr>
      <w:r w:rsidRPr="007241D2">
        <w:rPr>
          <w:rFonts w:ascii="Times New Roman" w:hAnsi="Times New Roman" w:cs="Times New Roman"/>
          <w:sz w:val="28"/>
          <w:szCs w:val="28"/>
          <w:lang w:val="ky-KG"/>
        </w:rPr>
        <w:t>-</w:t>
      </w:r>
      <w:r>
        <w:rPr>
          <w:rFonts w:ascii="Times New Roman" w:hAnsi="Times New Roman" w:cs="Times New Roman"/>
          <w:sz w:val="28"/>
          <w:szCs w:val="28"/>
          <w:lang w:val="ky-KG"/>
        </w:rPr>
        <w:t xml:space="preserve"> </w:t>
      </w:r>
      <w:r w:rsidRPr="007241D2">
        <w:rPr>
          <w:rFonts w:ascii="Times New Roman" w:hAnsi="Times New Roman" w:cs="Times New Roman"/>
          <w:sz w:val="28"/>
          <w:szCs w:val="28"/>
          <w:lang w:val="ky-KG"/>
        </w:rPr>
        <w:t>жолду жана транспорт каражатын пайдаланууга;</w:t>
      </w:r>
    </w:p>
    <w:p w:rsidR="007241D2" w:rsidRPr="007241D2" w:rsidRDefault="007241D2" w:rsidP="007241D2">
      <w:pPr>
        <w:spacing w:after="0" w:line="240" w:lineRule="auto"/>
        <w:ind w:firstLine="426"/>
        <w:jc w:val="both"/>
        <w:rPr>
          <w:rFonts w:ascii="Times New Roman" w:hAnsi="Times New Roman" w:cs="Times New Roman"/>
          <w:sz w:val="28"/>
          <w:szCs w:val="28"/>
          <w:lang w:val="ky-KG"/>
        </w:rPr>
      </w:pPr>
      <w:r w:rsidRPr="007241D2">
        <w:rPr>
          <w:rFonts w:ascii="Times New Roman" w:hAnsi="Times New Roman" w:cs="Times New Roman"/>
          <w:sz w:val="28"/>
          <w:szCs w:val="28"/>
          <w:lang w:val="ky-KG"/>
        </w:rPr>
        <w:t>-</w:t>
      </w:r>
      <w:r>
        <w:rPr>
          <w:rFonts w:ascii="Times New Roman" w:hAnsi="Times New Roman" w:cs="Times New Roman"/>
          <w:sz w:val="28"/>
          <w:szCs w:val="28"/>
          <w:lang w:val="ky-KG"/>
        </w:rPr>
        <w:t xml:space="preserve"> </w:t>
      </w:r>
      <w:r w:rsidRPr="007241D2">
        <w:rPr>
          <w:rFonts w:ascii="Times New Roman" w:hAnsi="Times New Roman" w:cs="Times New Roman"/>
          <w:sz w:val="28"/>
          <w:szCs w:val="28"/>
          <w:lang w:val="ky-KG"/>
        </w:rPr>
        <w:t>жолдун абалы жөнүндө маалымат алууга;</w:t>
      </w:r>
    </w:p>
    <w:p w:rsidR="007241D2" w:rsidRPr="007241D2" w:rsidRDefault="007241D2" w:rsidP="007241D2">
      <w:pPr>
        <w:spacing w:after="0" w:line="240" w:lineRule="auto"/>
        <w:ind w:firstLine="426"/>
        <w:jc w:val="both"/>
        <w:rPr>
          <w:rFonts w:ascii="Times New Roman" w:hAnsi="Times New Roman" w:cs="Times New Roman"/>
          <w:sz w:val="28"/>
          <w:szCs w:val="28"/>
          <w:lang w:val="ky-KG"/>
        </w:rPr>
      </w:pPr>
      <w:r w:rsidRPr="007241D2">
        <w:rPr>
          <w:rFonts w:ascii="Times New Roman" w:hAnsi="Times New Roman" w:cs="Times New Roman"/>
          <w:sz w:val="28"/>
          <w:szCs w:val="28"/>
          <w:lang w:val="ky-KG"/>
        </w:rPr>
        <w:t>-</w:t>
      </w:r>
      <w:r>
        <w:rPr>
          <w:rFonts w:ascii="Times New Roman" w:hAnsi="Times New Roman" w:cs="Times New Roman"/>
          <w:sz w:val="28"/>
          <w:szCs w:val="28"/>
          <w:lang w:val="ky-KG"/>
        </w:rPr>
        <w:t xml:space="preserve"> </w:t>
      </w:r>
      <w:r w:rsidRPr="007241D2">
        <w:rPr>
          <w:rFonts w:ascii="Times New Roman" w:hAnsi="Times New Roman" w:cs="Times New Roman"/>
          <w:sz w:val="28"/>
          <w:szCs w:val="28"/>
          <w:lang w:val="ky-KG"/>
        </w:rPr>
        <w:t>медициналык тез жардам алууга;</w:t>
      </w:r>
    </w:p>
    <w:p w:rsidR="007241D2" w:rsidRPr="007241D2" w:rsidRDefault="007241D2" w:rsidP="007241D2">
      <w:pPr>
        <w:spacing w:after="0" w:line="240" w:lineRule="auto"/>
        <w:ind w:firstLine="426"/>
        <w:jc w:val="both"/>
        <w:rPr>
          <w:rFonts w:ascii="Times New Roman" w:hAnsi="Times New Roman" w:cs="Times New Roman"/>
          <w:sz w:val="28"/>
          <w:szCs w:val="28"/>
          <w:lang w:val="ky-KG"/>
        </w:rPr>
      </w:pPr>
      <w:r w:rsidRPr="007241D2">
        <w:rPr>
          <w:rFonts w:ascii="Times New Roman" w:hAnsi="Times New Roman" w:cs="Times New Roman"/>
          <w:sz w:val="28"/>
          <w:szCs w:val="28"/>
          <w:lang w:val="ky-KG"/>
        </w:rPr>
        <w:t>-</w:t>
      </w:r>
      <w:r>
        <w:rPr>
          <w:rFonts w:ascii="Times New Roman" w:hAnsi="Times New Roman" w:cs="Times New Roman"/>
          <w:sz w:val="28"/>
          <w:szCs w:val="28"/>
          <w:lang w:val="ky-KG"/>
        </w:rPr>
        <w:t xml:space="preserve"> </w:t>
      </w:r>
      <w:r w:rsidRPr="007241D2">
        <w:rPr>
          <w:rFonts w:ascii="Times New Roman" w:hAnsi="Times New Roman" w:cs="Times New Roman"/>
          <w:sz w:val="28"/>
          <w:szCs w:val="28"/>
          <w:lang w:val="ky-KG"/>
        </w:rPr>
        <w:t>ички иштер органдарынын ыйгарым укуктуу кызматкерлери тарабынан кармалышын</w:t>
      </w:r>
      <w:r>
        <w:rPr>
          <w:rFonts w:ascii="Times New Roman" w:hAnsi="Times New Roman" w:cs="Times New Roman"/>
          <w:sz w:val="28"/>
          <w:szCs w:val="28"/>
          <w:lang w:val="ky-KG"/>
        </w:rPr>
        <w:t>ын укук ченемдүүлүгүн аныктоого.</w:t>
      </w:r>
    </w:p>
    <w:p w:rsidR="001B132A" w:rsidRPr="00EF0699"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p>
    <w:p w:rsidR="001B132A" w:rsidRPr="00EF0699"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bCs/>
          <w:sz w:val="28"/>
          <w:szCs w:val="28"/>
          <w:lang w:val="ky-KG" w:eastAsia="ru-RU"/>
        </w:rPr>
        <w:t xml:space="preserve">5-глава </w:t>
      </w:r>
    </w:p>
    <w:p w:rsidR="001B132A" w:rsidRPr="0083102E" w:rsidRDefault="00FD4083"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Ж</w:t>
      </w:r>
      <w:r w:rsidR="001B132A">
        <w:rPr>
          <w:rFonts w:ascii="Times New Roman" w:eastAsia="Times New Roman" w:hAnsi="Times New Roman" w:cs="Times New Roman"/>
          <w:b/>
          <w:bCs/>
          <w:sz w:val="28"/>
          <w:szCs w:val="28"/>
          <w:lang w:val="ky-KG" w:eastAsia="ru-RU"/>
        </w:rPr>
        <w:t>үргүнчүлөрдү</w:t>
      </w:r>
      <w:r>
        <w:rPr>
          <w:rFonts w:ascii="Times New Roman" w:eastAsia="Times New Roman" w:hAnsi="Times New Roman" w:cs="Times New Roman"/>
          <w:b/>
          <w:bCs/>
          <w:sz w:val="28"/>
          <w:szCs w:val="28"/>
          <w:lang w:val="ky-KG" w:eastAsia="ru-RU"/>
        </w:rPr>
        <w:t>н</w:t>
      </w:r>
      <w:r w:rsidR="001B132A">
        <w:rPr>
          <w:rFonts w:ascii="Times New Roman" w:eastAsia="Times New Roman" w:hAnsi="Times New Roman" w:cs="Times New Roman"/>
          <w:b/>
          <w:bCs/>
          <w:sz w:val="28"/>
          <w:szCs w:val="28"/>
          <w:lang w:val="ky-KG" w:eastAsia="ru-RU"/>
        </w:rPr>
        <w:t xml:space="preserve"> милдеттери</w:t>
      </w:r>
    </w:p>
    <w:p w:rsidR="001B132A" w:rsidRPr="00EF0699"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5.1. </w:t>
      </w:r>
      <w:r w:rsidR="00FD4083">
        <w:rPr>
          <w:rFonts w:ascii="Times New Roman" w:eastAsia="Times New Roman" w:hAnsi="Times New Roman" w:cs="Times New Roman"/>
          <w:sz w:val="28"/>
          <w:szCs w:val="28"/>
          <w:lang w:val="ky-KG" w:eastAsia="ru-RU"/>
        </w:rPr>
        <w:t>Ж</w:t>
      </w:r>
      <w:r>
        <w:rPr>
          <w:rFonts w:ascii="Times New Roman" w:eastAsia="Times New Roman" w:hAnsi="Times New Roman" w:cs="Times New Roman"/>
          <w:sz w:val="28"/>
          <w:szCs w:val="28"/>
          <w:lang w:val="ky-KG" w:eastAsia="ru-RU"/>
        </w:rPr>
        <w:t>үргүнчү төмөнкүлөргө милдеттүү</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отурууну (түшүүнү) транспорт каражаты толук токтогондон кийин гана отургузуучу аянтчадан, ал эми ал жок болгон учурда – тротуардан же жол жээгинен жүзөгө ашырууга</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коопсуздук курлары менен жабдылган механикалык транспорт каражатында жүрүү</w:t>
      </w:r>
      <w:r w:rsidR="006A745E">
        <w:rPr>
          <w:rFonts w:ascii="Times New Roman" w:eastAsia="Times New Roman" w:hAnsi="Times New Roman" w:cs="Times New Roman"/>
          <w:sz w:val="28"/>
          <w:szCs w:val="28"/>
          <w:lang w:val="ky-KG" w:eastAsia="ru-RU"/>
        </w:rPr>
        <w:t xml:space="preserve"> учурунда, ушул Эрежелердин 3.2</w:t>
      </w:r>
      <w:r>
        <w:rPr>
          <w:rFonts w:ascii="Times New Roman" w:eastAsia="Times New Roman" w:hAnsi="Times New Roman" w:cs="Times New Roman"/>
          <w:sz w:val="28"/>
          <w:szCs w:val="28"/>
          <w:lang w:val="ky-KG" w:eastAsia="ru-RU"/>
        </w:rPr>
        <w:t xml:space="preserve"> пунктунун 5-пунктчасында көрсөтүлгөн учурлардан башка учурларда</w:t>
      </w:r>
      <w:r w:rsidRPr="00302A5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курчанып алууга, ал эми мотоциклде, мопедде жүрүү учурунда – мотошлемди кийип бекитип алууга;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каражатынын конструкциясы жана транспорт каражатынын тиешелүү түрүндө жүргүнчүлөрдү ташуу эрежелери менен караштырылган коопсуздук чараларын сактоого</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5.2. </w:t>
      </w:r>
      <w:r w:rsidR="00702D0C">
        <w:rPr>
          <w:rFonts w:ascii="Times New Roman" w:eastAsia="Times New Roman" w:hAnsi="Times New Roman" w:cs="Times New Roman"/>
          <w:sz w:val="28"/>
          <w:szCs w:val="28"/>
          <w:lang w:val="ky-KG" w:eastAsia="ru-RU"/>
        </w:rPr>
        <w:t>Ж</w:t>
      </w:r>
      <w:r w:rsidR="00D0663F">
        <w:rPr>
          <w:rFonts w:ascii="Times New Roman" w:eastAsia="Times New Roman" w:hAnsi="Times New Roman" w:cs="Times New Roman"/>
          <w:sz w:val="28"/>
          <w:szCs w:val="28"/>
          <w:lang w:val="ky-KG" w:eastAsia="ru-RU"/>
        </w:rPr>
        <w:t>үргүнчүгө төмөнкүлөр</w:t>
      </w:r>
      <w:r>
        <w:rPr>
          <w:rFonts w:ascii="Times New Roman" w:eastAsia="Times New Roman" w:hAnsi="Times New Roman" w:cs="Times New Roman"/>
          <w:sz w:val="28"/>
          <w:szCs w:val="28"/>
          <w:lang w:val="ky-KG" w:eastAsia="ru-RU"/>
        </w:rPr>
        <w:t xml:space="preserve"> тыюу салынат</w:t>
      </w:r>
      <w:r w:rsidRPr="00EF0699">
        <w:rPr>
          <w:rFonts w:ascii="Times New Roman" w:eastAsia="Times New Roman" w:hAnsi="Times New Roman" w:cs="Times New Roman"/>
          <w:sz w:val="28"/>
          <w:szCs w:val="28"/>
          <w:lang w:val="ky-KG" w:eastAsia="ru-RU"/>
        </w:rPr>
        <w:t>:</w:t>
      </w:r>
    </w:p>
    <w:p w:rsidR="001B132A" w:rsidRPr="006936F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айдоочуну транспорт каражаты кыймылда болгон мезгилинде аны башкаруудан алаксытууга</w:t>
      </w:r>
      <w:r w:rsidRPr="006936FE">
        <w:rPr>
          <w:rFonts w:ascii="Times New Roman" w:eastAsia="Times New Roman" w:hAnsi="Times New Roman" w:cs="Times New Roman"/>
          <w:sz w:val="28"/>
          <w:szCs w:val="28"/>
          <w:lang w:eastAsia="ru-RU"/>
        </w:rPr>
        <w:t>;</w:t>
      </w:r>
    </w:p>
    <w:p w:rsidR="001B132A" w:rsidRPr="006936F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борт платформасы бар жүк ташуучу автоунаада жүрүү учурунда, борттордо же жүктө борттордон жогору</w:t>
      </w:r>
      <w:r w:rsidRPr="0034356D">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турууга, отурууга</w:t>
      </w:r>
      <w:r w:rsidRPr="006936FE">
        <w:rPr>
          <w:rFonts w:ascii="Times New Roman" w:eastAsia="Times New Roman" w:hAnsi="Times New Roman" w:cs="Times New Roman"/>
          <w:sz w:val="28"/>
          <w:szCs w:val="28"/>
          <w:lang w:eastAsia="ru-RU"/>
        </w:rPr>
        <w:t>;</w:t>
      </w:r>
    </w:p>
    <w:p w:rsidR="001B132A" w:rsidRPr="006936F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транспорт каражатынын эшиктерин ал кыймылда болгон учурда ачууга</w:t>
      </w:r>
      <w:r w:rsidRPr="006936FE">
        <w:rPr>
          <w:rFonts w:ascii="Times New Roman" w:eastAsia="Times New Roman" w:hAnsi="Times New Roman" w:cs="Times New Roman"/>
          <w:sz w:val="28"/>
          <w:szCs w:val="28"/>
          <w:lan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A03D8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автоунаадан айдоочу менен чогуу, транспорт каражатын Кыргыз Республикасынын жол кыймылынын коопсуздугун камсыздоо чөйрөсүндөгү ыйгарым укуктуу органдын кызматкерлери, ички иштердин жана транспорт чөйрөсүндөгү ыйгарым укуктуу органдын кызмат адамдары токтоткон учурда, сутканын каалагандай мезгилинде, кызматкердин </w:t>
      </w:r>
      <w:r>
        <w:rPr>
          <w:rFonts w:ascii="Times New Roman" w:eastAsia="Times New Roman" w:hAnsi="Times New Roman" w:cs="Times New Roman"/>
          <w:sz w:val="28"/>
          <w:szCs w:val="28"/>
          <w:lang w:val="ky-KG" w:eastAsia="ru-RU"/>
        </w:rPr>
        <w:lastRenderedPageBreak/>
        <w:t>мүмкүн болгон укук ченемсиз аракеттерин талашып-тартышуу үчүн чыгууга. Мында жүргүнчүлөр милициянын кыматкерлерине же транспорт чөйрөсүндөгү ыйгарым укуктуу органдын кызмат адамына өзүнүн функционалдык милдеттерин аткарууга тоскоолдук кылбоого тийиш</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кыймылдагы автоунаада, завод-даярдоочу тарабынан караштырылган коопсуздук </w:t>
      </w:r>
      <w:r w:rsidR="006A745E">
        <w:rPr>
          <w:rFonts w:ascii="Times New Roman" w:eastAsia="Times New Roman" w:hAnsi="Times New Roman" w:cs="Times New Roman"/>
          <w:sz w:val="28"/>
          <w:szCs w:val="28"/>
          <w:lang w:val="ky-KG" w:eastAsia="ru-RU"/>
        </w:rPr>
        <w:t>курлары</w:t>
      </w:r>
      <w:r w:rsidR="00EC5DC2">
        <w:rPr>
          <w:rFonts w:ascii="Times New Roman" w:eastAsia="Times New Roman" w:hAnsi="Times New Roman" w:cs="Times New Roman"/>
          <w:sz w:val="28"/>
          <w:szCs w:val="28"/>
          <w:lang w:val="ky-KG" w:eastAsia="ru-RU"/>
        </w:rPr>
        <w:t>н таг</w:t>
      </w:r>
      <w:r>
        <w:rPr>
          <w:rFonts w:ascii="Times New Roman" w:eastAsia="Times New Roman" w:hAnsi="Times New Roman" w:cs="Times New Roman"/>
          <w:sz w:val="28"/>
          <w:szCs w:val="28"/>
          <w:lang w:val="ky-KG" w:eastAsia="ru-RU"/>
        </w:rPr>
        <w:t>ынбастан отурууга</w:t>
      </w:r>
      <w:r w:rsidRPr="00EF0699">
        <w:rPr>
          <w:rFonts w:ascii="Times New Roman" w:eastAsia="Times New Roman" w:hAnsi="Times New Roman" w:cs="Times New Roman"/>
          <w:sz w:val="28"/>
          <w:szCs w:val="28"/>
          <w:lang w:val="ky-KG" w:eastAsia="ru-RU"/>
        </w:rPr>
        <w:t>;</w:t>
      </w:r>
    </w:p>
    <w:p w:rsidR="001B132A" w:rsidRPr="006936F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мототранспорт каражатында бекитилбеген мотошлемде же анысы жок отурууга</w:t>
      </w:r>
      <w:r w:rsidRPr="006936FE">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транспорт каражатында жүрүп, атайылап жана көрсөтмөлүү түрдө, коомго жана жол кыймылынын башка катышуучуларына ачык эле урматтабай тургандыгын билдирүү менен коомдук тартипти бузууг</w:t>
      </w:r>
      <w:r w:rsidR="006A745E">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 xml:space="preserve"> жана жарандардын тынчтыгын алууга</w:t>
      </w:r>
      <w:r w:rsidRPr="006936FE">
        <w:rPr>
          <w:rFonts w:ascii="Times New Roman" w:eastAsia="Times New Roman" w:hAnsi="Times New Roman" w:cs="Times New Roman"/>
          <w:sz w:val="28"/>
          <w:szCs w:val="28"/>
          <w:lang w:eastAsia="ru-RU"/>
        </w:rPr>
        <w:t>.</w:t>
      </w:r>
    </w:p>
    <w:p w:rsidR="001B132A" w:rsidRPr="006936FE" w:rsidRDefault="001B132A" w:rsidP="009E3831">
      <w:pPr>
        <w:shd w:val="clear" w:color="auto" w:fill="FFFFFF"/>
        <w:spacing w:after="0" w:line="240" w:lineRule="auto"/>
        <w:jc w:val="both"/>
        <w:rPr>
          <w:rFonts w:ascii="Times New Roman" w:eastAsia="Times New Roman" w:hAnsi="Times New Roman" w:cs="Times New Roman"/>
          <w:sz w:val="28"/>
          <w:szCs w:val="28"/>
          <w:lang w:eastAsia="ru-RU"/>
        </w:rPr>
      </w:pPr>
    </w:p>
    <w:p w:rsidR="001B132A" w:rsidRPr="00E63B1E"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6-г</w:t>
      </w:r>
      <w:r>
        <w:rPr>
          <w:rFonts w:ascii="Times New Roman" w:eastAsia="Times New Roman" w:hAnsi="Times New Roman" w:cs="Times New Roman"/>
          <w:b/>
          <w:bCs/>
          <w:sz w:val="28"/>
          <w:szCs w:val="28"/>
          <w:lang w:eastAsia="ru-RU"/>
        </w:rPr>
        <w:t xml:space="preserve">лава </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 xml:space="preserve">Айдочулардын жана башка адамдардын </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өзгөчө учурлардагы укуктары жана милдеттери</w:t>
      </w:r>
    </w:p>
    <w:p w:rsidR="001B132A" w:rsidRPr="00E63B1E"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p>
    <w:p w:rsidR="001B132A" w:rsidRPr="006B001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 xml:space="preserve">6.1. </w:t>
      </w:r>
      <w:r>
        <w:rPr>
          <w:rFonts w:ascii="Times New Roman" w:eastAsia="Times New Roman" w:hAnsi="Times New Roman" w:cs="Times New Roman"/>
          <w:sz w:val="28"/>
          <w:szCs w:val="28"/>
          <w:lang w:val="ky-KG" w:eastAsia="ru-RU"/>
        </w:rPr>
        <w:t>Ыкчам багыттагы транспорт каражаттарынын айдоочулары жол кыймылынын коопсуздугун камсыздоо шарттарында чегиниши мүмкүн</w:t>
      </w:r>
      <w:r w:rsidRPr="006B0015">
        <w:rPr>
          <w:rFonts w:ascii="Times New Roman" w:eastAsia="Times New Roman" w:hAnsi="Times New Roman" w:cs="Times New Roman"/>
          <w:sz w:val="28"/>
          <w:szCs w:val="28"/>
          <w:lang w:eastAsia="ru-RU"/>
        </w:rPr>
        <w:t>:</w:t>
      </w:r>
    </w:p>
    <w:p w:rsidR="001B132A" w:rsidRPr="006B001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көк же көк жана кызыл түстөрдү айкалыштыруу менен иштетилген маяктары менен светофордун, жол белгилеринин </w:t>
      </w:r>
      <w:r w:rsidR="00797E98">
        <w:rPr>
          <w:rFonts w:ascii="Times New Roman" w:eastAsia="Times New Roman" w:hAnsi="Times New Roman" w:cs="Times New Roman"/>
          <w:sz w:val="28"/>
          <w:szCs w:val="28"/>
          <w:lang w:val="ky-KG" w:eastAsia="ru-RU"/>
        </w:rPr>
        <w:t xml:space="preserve">жана </w:t>
      </w:r>
      <w:r>
        <w:rPr>
          <w:rFonts w:ascii="Times New Roman" w:eastAsia="Times New Roman" w:hAnsi="Times New Roman" w:cs="Times New Roman"/>
          <w:sz w:val="28"/>
          <w:szCs w:val="28"/>
          <w:lang w:val="ky-KG" w:eastAsia="ru-RU"/>
        </w:rPr>
        <w:t>жол чийиндеринин талаптарынан</w:t>
      </w:r>
      <w:r w:rsidRPr="006B0015">
        <w:rPr>
          <w:rFonts w:ascii="Times New Roman" w:eastAsia="Times New Roman" w:hAnsi="Times New Roman" w:cs="Times New Roman"/>
          <w:sz w:val="28"/>
          <w:szCs w:val="28"/>
          <w:lang w:eastAsia="ru-RU"/>
        </w:rPr>
        <w:t xml:space="preserve">, </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B001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көк же көк жана кызыл түстөрдү айкалыштыруу менен маяктарын иштетпестен ушул Эрежелердин 19-главасынын </w:t>
      </w:r>
      <w:r w:rsidR="006A745E">
        <w:rPr>
          <w:rFonts w:ascii="Times New Roman" w:eastAsia="Times New Roman" w:hAnsi="Times New Roman" w:cs="Times New Roman"/>
          <w:sz w:val="28"/>
          <w:szCs w:val="28"/>
          <w:lang w:val="ky-KG" w:eastAsia="ru-RU"/>
        </w:rPr>
        <w:t>жана 3.4</w:t>
      </w:r>
      <w:r>
        <w:rPr>
          <w:rFonts w:ascii="Times New Roman" w:eastAsia="Times New Roman" w:hAnsi="Times New Roman" w:cs="Times New Roman"/>
          <w:sz w:val="28"/>
          <w:szCs w:val="28"/>
          <w:lang w:val="ky-KG" w:eastAsia="ru-RU"/>
        </w:rPr>
        <w:t xml:space="preserve"> пунктунун 7-абзацынын талаптарынан.</w:t>
      </w:r>
    </w:p>
    <w:p w:rsidR="001B132A" w:rsidRPr="006B001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Ушул эле укук менен көк же көк жана кызыл түстөрдү айкалыштыруу менен иштетилген маяктары менен ыкчам багыттагы транспорт каражаттары менен коштолуучу транспорт каражаттарынын айдоочулары колдонушат</w:t>
      </w:r>
      <w:r w:rsidRPr="006B0015">
        <w:rPr>
          <w:rFonts w:ascii="Times New Roman" w:eastAsia="Times New Roman" w:hAnsi="Times New Roman" w:cs="Times New Roman"/>
          <w:sz w:val="28"/>
          <w:szCs w:val="28"/>
          <w:lang w:eastAsia="ru-RU"/>
        </w:rPr>
        <w:t>.</w:t>
      </w:r>
    </w:p>
    <w:p w:rsidR="001B132A" w:rsidRPr="006B001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Мамлекеттик күзөтүүнү жүзөгө ашыруу учурундагы айдоочулардын жана башка адамдардын укуктары жана милдеттенмелери ушул Эрежелер тарабынан мамлекеттик күзөтүү чөйрөсүндөгү мыйзам чыгаруу акттары менен караштырылган өзгөчөлүктөрдү эске алуу менен аныкталышат.</w:t>
      </w:r>
      <w:r w:rsidRPr="006B0015">
        <w:rPr>
          <w:rFonts w:ascii="Times New Roman" w:eastAsia="Times New Roman" w:hAnsi="Times New Roman" w:cs="Times New Roman"/>
          <w:sz w:val="28"/>
          <w:szCs w:val="28"/>
          <w:lang w:eastAsia="ru-RU"/>
        </w:rPr>
        <w:t xml:space="preserve"> </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0176F1">
        <w:rPr>
          <w:rFonts w:ascii="Times New Roman" w:eastAsia="Times New Roman" w:hAnsi="Times New Roman" w:cs="Times New Roman"/>
          <w:sz w:val="28"/>
          <w:szCs w:val="28"/>
          <w:lang w:eastAsia="ru-RU"/>
        </w:rPr>
        <w:t xml:space="preserve">6.2. </w:t>
      </w:r>
      <w:r>
        <w:rPr>
          <w:rFonts w:ascii="Times New Roman" w:eastAsia="Times New Roman" w:hAnsi="Times New Roman" w:cs="Times New Roman"/>
          <w:sz w:val="28"/>
          <w:szCs w:val="28"/>
          <w:lang w:val="ky-KG" w:eastAsia="ru-RU"/>
        </w:rPr>
        <w:t>Ыкчам багыттагы көк түстөгү иштетилген маягы менен транспорт каражаты жакындаган учурда айдоочулар алардын кыймылынын багытынан көз карандысыз жолду бошотууга жана көрсөтүлгөн ыкчам багыттагы транспорт каражатынын тоскоолдуксуз өтүүсүн камсыздоого тийиш, ал эми ал уюштурулган транспорт колоннасында бара жаткан учурунда – ушул колоннада бара жаткан башка транспорт каражаттарына дагы.</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Ыкчам багыттагы көк жана кызыл түстөрдөгү иштетилген маягы менен транспорт каражаты жакындаган учурда катар ба</w:t>
      </w:r>
      <w:r w:rsidR="006A745E">
        <w:rPr>
          <w:rFonts w:ascii="Times New Roman" w:eastAsia="Times New Roman" w:hAnsi="Times New Roman" w:cs="Times New Roman"/>
          <w:sz w:val="28"/>
          <w:szCs w:val="28"/>
          <w:lang w:val="ky-KG" w:eastAsia="ru-RU"/>
        </w:rPr>
        <w:t>р</w:t>
      </w:r>
      <w:r>
        <w:rPr>
          <w:rFonts w:ascii="Times New Roman" w:eastAsia="Times New Roman" w:hAnsi="Times New Roman" w:cs="Times New Roman"/>
          <w:sz w:val="28"/>
          <w:szCs w:val="28"/>
          <w:lang w:val="ky-KG" w:eastAsia="ru-RU"/>
        </w:rPr>
        <w:t xml:space="preserve">а жаткан айдоочулар, ал эми бөлүштүрүү тилкеси жок болгон учурда ошондой эле бет алдынан келе жаткан транспорт каражатарынын айдоочулары дагы </w:t>
      </w:r>
      <w:r w:rsidR="00797E98">
        <w:rPr>
          <w:rFonts w:ascii="Times New Roman" w:eastAsia="Times New Roman" w:hAnsi="Times New Roman" w:cs="Times New Roman"/>
          <w:sz w:val="28"/>
          <w:szCs w:val="28"/>
          <w:lang w:val="ky-KG" w:eastAsia="ru-RU"/>
        </w:rPr>
        <w:t>жол жээг</w:t>
      </w:r>
      <w:r>
        <w:rPr>
          <w:rFonts w:ascii="Times New Roman" w:eastAsia="Times New Roman" w:hAnsi="Times New Roman" w:cs="Times New Roman"/>
          <w:sz w:val="28"/>
          <w:szCs w:val="28"/>
          <w:lang w:val="ky-KG" w:eastAsia="ru-RU"/>
        </w:rPr>
        <w:t xml:space="preserve">ине токтоого, </w:t>
      </w:r>
      <w:r>
        <w:rPr>
          <w:rFonts w:ascii="Times New Roman" w:eastAsia="Times New Roman" w:hAnsi="Times New Roman" w:cs="Times New Roman"/>
          <w:sz w:val="28"/>
          <w:szCs w:val="28"/>
          <w:lang w:val="ky-KG" w:eastAsia="ru-RU"/>
        </w:rPr>
        <w:lastRenderedPageBreak/>
        <w:t xml:space="preserve">ал эми ал жок учурда – оң тилкедеги эң четки оң абалды ээлөөгө </w:t>
      </w:r>
      <w:r w:rsidR="00797E98">
        <w:rPr>
          <w:rFonts w:ascii="Times New Roman" w:eastAsia="Times New Roman" w:hAnsi="Times New Roman" w:cs="Times New Roman"/>
          <w:sz w:val="28"/>
          <w:szCs w:val="28"/>
          <w:lang w:val="ky-KG" w:eastAsia="ru-RU"/>
        </w:rPr>
        <w:t xml:space="preserve">жана </w:t>
      </w:r>
      <w:r>
        <w:rPr>
          <w:rFonts w:ascii="Times New Roman" w:eastAsia="Times New Roman" w:hAnsi="Times New Roman" w:cs="Times New Roman"/>
          <w:sz w:val="28"/>
          <w:szCs w:val="28"/>
          <w:lang w:val="ky-KG" w:eastAsia="ru-RU"/>
        </w:rPr>
        <w:t>токтоого тийиш болушат.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Кыймылды ыкчам багыттагы көк жана кызыл түстөрдөгү иштетилген маяктары бар транспорт каражаты өткөндөн кийин баштоого уруксат берилет. Уюштурулган транспорт колоннасы ыкчам багыттагы көк жана кызыл түстөрдөгү иштетилген маяктары бар транспорт каражатынын коштоосунда кыймылда болгон учурда кыймылды көрсөтүлгөн колоннанын акыркысы болгон ыкчам багыттагы көк түстөгү иштетилген маягы бар транспорт каражаты өткөндөн кийин гана баштоого уруксат берилет.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6.3. </w:t>
      </w:r>
      <w:r>
        <w:rPr>
          <w:rFonts w:ascii="Times New Roman" w:eastAsia="Times New Roman" w:hAnsi="Times New Roman" w:cs="Times New Roman"/>
          <w:sz w:val="28"/>
          <w:szCs w:val="28"/>
          <w:lang w:val="ky-KG" w:eastAsia="ru-RU"/>
        </w:rPr>
        <w:t>Айдоочуларга ыкчам багыттагы иштетилген көк маяктары же көк жана кызыл түстөрдөгү маяктар айкалышы иштетилген транспорт каражаттарын ашууну жана озуп чыгууну аткарууга, алардын кыймылдоо ылдамдыгы менен кыймылдоонун катар тилкелеринде кыймылдоого, ошондой эле уюштурулган транспорт колоннасынан орун ээлеп алууга же аны кесип өтүүгө тыюу салынат</w:t>
      </w:r>
      <w:r w:rsidRPr="00EF0699">
        <w:rPr>
          <w:rFonts w:ascii="Times New Roman" w:eastAsia="Times New Roman" w:hAnsi="Times New Roman" w:cs="Times New Roman"/>
          <w:sz w:val="28"/>
          <w:szCs w:val="28"/>
          <w:lang w:val="ky-KG" w:eastAsia="ru-RU"/>
        </w:rPr>
        <w:t xml:space="preserve">. </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6.4. </w:t>
      </w:r>
      <w:r>
        <w:rPr>
          <w:rFonts w:ascii="Times New Roman" w:eastAsia="Times New Roman" w:hAnsi="Times New Roman" w:cs="Times New Roman"/>
          <w:sz w:val="28"/>
          <w:szCs w:val="28"/>
          <w:lang w:val="ky-KG" w:eastAsia="ru-RU"/>
        </w:rPr>
        <w:t>Токтоп турган, төмөнкүдөй иштетилген ыкчам багыттагы транспорт каражатына жакындап келип:</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көк түстөгү маягы менен болсо, айдоочу кыймылдоо ылдамдыгын төмөндөтүүгө тийиш, зарыл болгон учурда кечиктирбестен токтотуу мүмкүндүгүнө ээ болуу үчүн</w:t>
      </w:r>
      <w:r w:rsidRPr="00EF0699">
        <w:rPr>
          <w:rFonts w:ascii="Times New Roman" w:eastAsia="Times New Roman" w:hAnsi="Times New Roman" w:cs="Times New Roman"/>
          <w:sz w:val="28"/>
          <w:szCs w:val="28"/>
          <w:lang w:val="ky-KG" w:eastAsia="ru-RU"/>
        </w:rPr>
        <w:t>;</w:t>
      </w:r>
    </w:p>
    <w:p w:rsidR="001B132A" w:rsidRPr="00B13E1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кызыл түстөгү маягы менен болсо, айдоочу, ыкчам багыттагы транспорт каражатына жетпестен токтотууга тийиш. Кыймылдоону жөнгө салуучунун уруксатынан кийин же кызыл түстөгү маяк өчүрүлгөндөн кийин улантууга мүмкүн болот.</w:t>
      </w:r>
    </w:p>
    <w:p w:rsidR="001B132A" w:rsidRPr="00B13E1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6.5. </w:t>
      </w:r>
      <w:r>
        <w:rPr>
          <w:rFonts w:ascii="Times New Roman" w:eastAsia="Times New Roman" w:hAnsi="Times New Roman" w:cs="Times New Roman"/>
          <w:sz w:val="28"/>
          <w:szCs w:val="28"/>
          <w:lang w:val="ky-KG" w:eastAsia="ru-RU"/>
        </w:rPr>
        <w:t>Жол кыймылынын катышуучуларынын көңүлүн буруу үчүн ыкчам багыттагы транспорт каражаттарынын айдоочулары тарабынан атайын үн сигналы берилиши мүмкүн.</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6.6. </w:t>
      </w:r>
      <w:r>
        <w:rPr>
          <w:rFonts w:ascii="Times New Roman" w:eastAsia="Times New Roman" w:hAnsi="Times New Roman" w:cs="Times New Roman"/>
          <w:sz w:val="28"/>
          <w:szCs w:val="28"/>
          <w:lang w:val="ky-KG" w:eastAsia="ru-RU"/>
        </w:rPr>
        <w:t xml:space="preserve">Кызгылт-сары </w:t>
      </w:r>
      <w:r w:rsidR="001318F3">
        <w:rPr>
          <w:rFonts w:ascii="Times New Roman" w:eastAsia="Times New Roman" w:hAnsi="Times New Roman" w:cs="Times New Roman"/>
          <w:sz w:val="28"/>
          <w:szCs w:val="28"/>
          <w:lang w:val="ky-KG" w:eastAsia="ru-RU"/>
        </w:rPr>
        <w:t xml:space="preserve">же сары </w:t>
      </w:r>
      <w:r>
        <w:rPr>
          <w:rFonts w:ascii="Times New Roman" w:eastAsia="Times New Roman" w:hAnsi="Times New Roman" w:cs="Times New Roman"/>
          <w:sz w:val="28"/>
          <w:szCs w:val="28"/>
          <w:lang w:val="ky-KG" w:eastAsia="ru-RU"/>
        </w:rPr>
        <w:t>түстөгү маяк менен жабдылган жол-эксплуатациялоо кызматынын транспорт каражаттарынын айдоочулары, жолдогу иштерди аткаруунун жүрүшүндө аны иштетүү учурунда жол белгилеринин талаптарынан жана жол чийиндеринен, ошондой эле ушул Эрежелердин 3.4 пунктунун 7-абзацынын талаптарынан жол кыймылынын коопсуздугун камсыздоо шарттарында чегине алышы мүмкүн. Жол кыймылынын катышуучулары алардын иштөөсүнө тоскоолдук кылбоого тийиш.</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Башка транспорт каражаттарына жана өзү жүрүүчү машиналарга орнотулган кызгылт-сары</w:t>
      </w:r>
      <w:r w:rsidRPr="00004D43">
        <w:rPr>
          <w:rFonts w:ascii="Times New Roman" w:eastAsia="Times New Roman" w:hAnsi="Times New Roman" w:cs="Times New Roman"/>
          <w:sz w:val="28"/>
          <w:szCs w:val="28"/>
          <w:lang w:val="ky-KG" w:eastAsia="ru-RU"/>
        </w:rPr>
        <w:t xml:space="preserve"> </w:t>
      </w:r>
      <w:r w:rsidR="001318F3">
        <w:rPr>
          <w:rFonts w:ascii="Times New Roman" w:eastAsia="Times New Roman" w:hAnsi="Times New Roman" w:cs="Times New Roman"/>
          <w:sz w:val="28"/>
          <w:szCs w:val="28"/>
          <w:lang w:val="ky-KG" w:eastAsia="ru-RU"/>
        </w:rPr>
        <w:t xml:space="preserve">же сары </w:t>
      </w:r>
      <w:r>
        <w:rPr>
          <w:rFonts w:ascii="Times New Roman" w:eastAsia="Times New Roman" w:hAnsi="Times New Roman" w:cs="Times New Roman"/>
          <w:sz w:val="28"/>
          <w:szCs w:val="28"/>
          <w:lang w:val="ky-KG" w:eastAsia="ru-RU"/>
        </w:rPr>
        <w:t>түстөгү маяк кыймылдоодогу артыкчылыкты бербейт жана жол кыймылынын катышуучуларынын көңүлүн буруу жана мүмкүн болгон коркунуч тууралуу эскертүү үчүн кызмат кылат.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6.7. </w:t>
      </w:r>
      <w:r>
        <w:rPr>
          <w:rFonts w:ascii="Times New Roman" w:eastAsia="Times New Roman" w:hAnsi="Times New Roman" w:cs="Times New Roman"/>
          <w:sz w:val="28"/>
          <w:szCs w:val="28"/>
          <w:lang w:val="ky-KG" w:eastAsia="ru-RU"/>
        </w:rPr>
        <w:t>Жол-транспо</w:t>
      </w:r>
      <w:r w:rsidR="006A745E">
        <w:rPr>
          <w:rFonts w:ascii="Times New Roman" w:eastAsia="Times New Roman" w:hAnsi="Times New Roman" w:cs="Times New Roman"/>
          <w:sz w:val="28"/>
          <w:szCs w:val="28"/>
          <w:lang w:val="ky-KG" w:eastAsia="ru-RU"/>
        </w:rPr>
        <w:t>р</w:t>
      </w:r>
      <w:r>
        <w:rPr>
          <w:rFonts w:ascii="Times New Roman" w:eastAsia="Times New Roman" w:hAnsi="Times New Roman" w:cs="Times New Roman"/>
          <w:sz w:val="28"/>
          <w:szCs w:val="28"/>
          <w:lang w:val="ky-KG" w:eastAsia="ru-RU"/>
        </w:rPr>
        <w:t>т кырсыгынын катышуучусу болуп саналган айдоочу төмөнкүлөргө милдеттүү:</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кечиктирбестен токтоого жана анын катышуусу менен жол-транспорт кырсыгы жасалган транспорт каражатынын абалын өзгөртүү боюнча чараларды кабыл албоого, авариялык жарык сигналын иштетүүгө жана </w:t>
      </w:r>
      <w:r>
        <w:rPr>
          <w:rFonts w:ascii="Times New Roman" w:eastAsia="Times New Roman" w:hAnsi="Times New Roman" w:cs="Times New Roman"/>
          <w:sz w:val="28"/>
          <w:szCs w:val="28"/>
          <w:lang w:val="ky-KG" w:eastAsia="ru-RU"/>
        </w:rPr>
        <w:lastRenderedPageBreak/>
        <w:t>ушул Эрежелердин 8-главасынын жобо</w:t>
      </w:r>
      <w:r w:rsidR="006A745E">
        <w:rPr>
          <w:rFonts w:ascii="Times New Roman" w:eastAsia="Times New Roman" w:hAnsi="Times New Roman" w:cs="Times New Roman"/>
          <w:sz w:val="28"/>
          <w:szCs w:val="28"/>
          <w:lang w:val="ky-KG" w:eastAsia="ru-RU"/>
        </w:rPr>
        <w:t>лорун сактоо менен авариялык ток</w:t>
      </w:r>
      <w:r>
        <w:rPr>
          <w:rFonts w:ascii="Times New Roman" w:eastAsia="Times New Roman" w:hAnsi="Times New Roman" w:cs="Times New Roman"/>
          <w:sz w:val="28"/>
          <w:szCs w:val="28"/>
          <w:lang w:val="ky-KG" w:eastAsia="ru-RU"/>
        </w:rPr>
        <w:t>тоо белгисин коюуга, жол-транспорт кырсыгы болгон жерде мүмкүн болушунча жолдун өтүүчү бөлүгүнө тышкары турууга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жабыр тартуучуга (жабыр тартуучуларга) з</w:t>
      </w:r>
      <w:r w:rsidR="006A745E">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р</w:t>
      </w:r>
      <w:r w:rsidR="006A745E">
        <w:rPr>
          <w:rFonts w:ascii="Times New Roman" w:eastAsia="Times New Roman" w:hAnsi="Times New Roman" w:cs="Times New Roman"/>
          <w:sz w:val="28"/>
          <w:szCs w:val="28"/>
          <w:lang w:val="ky-KG" w:eastAsia="ru-RU"/>
        </w:rPr>
        <w:t>ы</w:t>
      </w:r>
      <w:r>
        <w:rPr>
          <w:rFonts w:ascii="Times New Roman" w:eastAsia="Times New Roman" w:hAnsi="Times New Roman" w:cs="Times New Roman"/>
          <w:sz w:val="28"/>
          <w:szCs w:val="28"/>
          <w:lang w:val="ky-KG" w:eastAsia="ru-RU"/>
        </w:rPr>
        <w:t>л болгон жардамды көрсөтүү боюнча чараларды кабыл алууга, медициналык тез жардамды чакырууга, а эгерде ал мүмкүн болбосо, жабыр тартуучуну (жабыр тартуучуларды) жакынкы саламаттыкты сактоо уюмуна бир же бир нече сапарлаш транспорт каражаттарында жеткирүү (алар жок болгон учурда жабыр тартуучуну (жабыр тартуучуларды) анын катышуусу менен жол-транспорт каражаты жасалган транспорт каражатында жеткирүү)</w:t>
      </w:r>
      <w:r w:rsidRPr="00FE0AA0">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боюнча чараларды кабыл алууга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Жабыр тартуучуну (жабыр тартуучуларды) саламаттыкты сактоо уюмуна жеткирген айдоочу бул уюмга өзүнүн фамилиясын, транспорт каражатынын каттоо номер белгисин (убактылуу номер белгисин), айдоочунун күбөлүгүн же инсандыгын күбөлөндүрүүчү документин жана транспорт каражатын каттоо жөнүндө күбөлүктү (транспорт каражатынын паспортун (транспорт каражатынын шассиси) көрсөтүү менен маалымдоого, жана жол-транспо</w:t>
      </w:r>
      <w:r w:rsidR="00797E98">
        <w:rPr>
          <w:rFonts w:ascii="Times New Roman" w:eastAsia="Times New Roman" w:hAnsi="Times New Roman" w:cs="Times New Roman"/>
          <w:sz w:val="28"/>
          <w:szCs w:val="28"/>
          <w:lang w:val="ky-KG" w:eastAsia="ru-RU"/>
        </w:rPr>
        <w:t>р</w:t>
      </w:r>
      <w:r>
        <w:rPr>
          <w:rFonts w:ascii="Times New Roman" w:eastAsia="Times New Roman" w:hAnsi="Times New Roman" w:cs="Times New Roman"/>
          <w:sz w:val="28"/>
          <w:szCs w:val="28"/>
          <w:lang w:val="ky-KG" w:eastAsia="ru-RU"/>
        </w:rPr>
        <w:t>т кырсыгынын ордуна кайтып келүүгө милдеттүү</w:t>
      </w:r>
      <w:r w:rsidRPr="00EF0699">
        <w:rPr>
          <w:rFonts w:ascii="Times New Roman" w:eastAsia="Times New Roman" w:hAnsi="Times New Roman" w:cs="Times New Roman"/>
          <w:sz w:val="28"/>
          <w:szCs w:val="28"/>
          <w:lang w:val="ky-KG" w:eastAsia="ru-RU"/>
        </w:rPr>
        <w:t>;</w:t>
      </w:r>
    </w:p>
    <w:p w:rsidR="001B132A" w:rsidRPr="00BF0B3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жабыр тартуучуну (жабыр тартуучуларды) саламаттыкты сактоо уюмуна жол-транспорт кырсыгы анын катышуусу менен жасалган транспорт каражатында жеткирүү зарыл болгон учурда, күбөлөрдүн катышуусу менен алдын ала транспорт каражатынын абалын, жол-транспорт кырсыгына тиешеси бар издерди жана буюмдарды каттап алуу керек;</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жол-транспорт кырсыгынын күбөлөрүнүн фамилияларын жана даректерин жазып алуу, болгон окуя тууралуу милицияга билдирүү жана жол кыймылынын коопсуздугун камсыздоо чөйрөсүндөгү ыйгарым укуктуу органдын кызматкерлеринин келишин күтүү керек, </w:t>
      </w:r>
      <w:r w:rsidRPr="00EF0699">
        <w:rPr>
          <w:rFonts w:ascii="Times New Roman" w:eastAsia="Times New Roman" w:hAnsi="Times New Roman" w:cs="Times New Roman"/>
          <w:sz w:val="28"/>
          <w:szCs w:val="28"/>
          <w:lang w:val="ky-KG" w:eastAsia="ru-RU"/>
        </w:rPr>
        <w:t>6.7.1 пун</w:t>
      </w:r>
      <w:r>
        <w:rPr>
          <w:rFonts w:ascii="Times New Roman" w:eastAsia="Times New Roman" w:hAnsi="Times New Roman" w:cs="Times New Roman"/>
          <w:sz w:val="28"/>
          <w:szCs w:val="28"/>
          <w:lang w:val="ky-KG" w:eastAsia="ru-RU"/>
        </w:rPr>
        <w:t>к</w:t>
      </w:r>
      <w:r w:rsidRPr="00EF0699">
        <w:rPr>
          <w:rFonts w:ascii="Times New Roman" w:eastAsia="Times New Roman" w:hAnsi="Times New Roman" w:cs="Times New Roman"/>
          <w:sz w:val="28"/>
          <w:szCs w:val="28"/>
          <w:lang w:val="ky-KG" w:eastAsia="ru-RU"/>
        </w:rPr>
        <w:t>тчасы</w:t>
      </w:r>
      <w:r>
        <w:rPr>
          <w:rFonts w:ascii="Times New Roman" w:eastAsia="Times New Roman" w:hAnsi="Times New Roman" w:cs="Times New Roman"/>
          <w:sz w:val="28"/>
          <w:szCs w:val="28"/>
          <w:lang w:val="ky-KG" w:eastAsia="ru-RU"/>
        </w:rPr>
        <w:t xml:space="preserve"> менен караштырылган учурдан башка учурларда</w:t>
      </w:r>
      <w:r w:rsidRPr="00EF0699">
        <w:rPr>
          <w:rFonts w:ascii="Times New Roman" w:eastAsia="Times New Roman" w:hAnsi="Times New Roman" w:cs="Times New Roman"/>
          <w:sz w:val="28"/>
          <w:szCs w:val="28"/>
          <w:lang w:val="ky-KG" w:eastAsia="ru-RU"/>
        </w:rPr>
        <w:t>.</w:t>
      </w:r>
    </w:p>
    <w:p w:rsidR="001B132A" w:rsidRPr="00D31B4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6.7.1. </w:t>
      </w:r>
      <w:r>
        <w:rPr>
          <w:rFonts w:ascii="Times New Roman" w:eastAsia="Times New Roman" w:hAnsi="Times New Roman" w:cs="Times New Roman"/>
          <w:sz w:val="28"/>
          <w:szCs w:val="28"/>
          <w:lang w:val="ky-KG" w:eastAsia="ru-RU"/>
        </w:rPr>
        <w:t>Айдоочу жол-транспорт кырсыгы учурунда ал тууралуу жол кыймылынын коопсуздугун камсыздоо чөйрөсүндөгү ыйгарым укуктуу органга бир маалда төмөнкү кырдаалдар бар болгон учурда билдирбей коюуга укуктуу болот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анда зыян жол-транспорт кырсыгына катышкан транспорт каражаттарына гана келтирилген жол-транспорт кырсыгынын жыйынтыгында;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жол-транспорт кырсыгы эки транспорт каражаттарынын катышуусу менен болуп өтсө, ан</w:t>
      </w:r>
      <w:r w:rsidR="00797E98">
        <w:rPr>
          <w:rFonts w:ascii="Times New Roman" w:eastAsia="Times New Roman" w:hAnsi="Times New Roman" w:cs="Times New Roman"/>
          <w:sz w:val="28"/>
          <w:szCs w:val="28"/>
          <w:lang w:val="ky-KG" w:eastAsia="ru-RU"/>
        </w:rPr>
        <w:t>ы</w:t>
      </w:r>
      <w:r>
        <w:rPr>
          <w:rFonts w:ascii="Times New Roman" w:eastAsia="Times New Roman" w:hAnsi="Times New Roman" w:cs="Times New Roman"/>
          <w:sz w:val="28"/>
          <w:szCs w:val="28"/>
          <w:lang w:val="ky-KG" w:eastAsia="ru-RU"/>
        </w:rPr>
        <w:t>н ичинде алардын биринин токтогон, мажбурланып токтогон, токтоп турган учурунда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транспорт каражаттарын башкаруучу адамдар тиешелүү категориядагы жана категориячалардагы транспорт каражатын башкаруу укугуна ээ болушса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lastRenderedPageBreak/>
        <w:t>-</w:t>
      </w:r>
      <w:r>
        <w:rPr>
          <w:rFonts w:ascii="Times New Roman" w:eastAsia="Times New Roman" w:hAnsi="Times New Roman" w:cs="Times New Roman"/>
          <w:sz w:val="28"/>
          <w:szCs w:val="28"/>
          <w:lang w:val="ky-KG" w:eastAsia="ru-RU"/>
        </w:rPr>
        <w:t xml:space="preserve"> транспорт каражаттарына карата алардын ээлеринин жарандык жоопкерчиликтин милдеттүү камсыздандыруусунун аракеттеги келишимдери бар болсо</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жол-транспорт кырсыгынын жыйынтыгында транспорт каражатынын бузулушуна байланыштуу зыян келтирүү кырдаалдары, транспорт каражаттарынын көрүнүп турган бузуктуктарынын мүнөзү жана тизмеги жол-транспорт кырсыгына катышышкан транспорт каражаттарынын айдоочуларында пикир келишпестиктерди пайда кылбаганда, жана жол-транспорт кырсыгы жөнүндө билдирүүдө катталышкан, Кыргыз Республикасынын камсыздандыруу иши жөнүндө Жобого ылайык анын бланкы транспорт каражаттарынын ушул айдоочулары тарабынан толтурулган учурда</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жол-транспорт кырсыгына катышышкан транспорт каражаттарынын айдоочулары бири бирине карата доолору жок болсо (аталган адамдар алкоголдук мас болуу абалында же болбосо, баңги заттарын, психотроптук заттарды, алардын аналогдорун, уулуу жана башка маң кылуучу заттарды колдонуудан улам пайда болгон, жол-транспорт кырсыгынын жыйынтыгында адамдардын өмүрүнө жана ден соолугуна зыян келтирилген эмес</w:t>
      </w:r>
      <w:r w:rsidR="000030C9">
        <w:rPr>
          <w:rFonts w:ascii="Times New Roman" w:eastAsia="Times New Roman" w:hAnsi="Times New Roman" w:cs="Times New Roman"/>
          <w:sz w:val="28"/>
          <w:szCs w:val="28"/>
          <w:lang w:val="ky-KG" w:eastAsia="ru-RU"/>
        </w:rPr>
        <w:t xml:space="preserve"> болсо</w:t>
      </w:r>
      <w:r>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кыймылынын коопсуздугун камсыздоо чөйрөсүндөгү ыйгарым укуктуу органдын кызматкерлери келгенге чейин жол-транспорт кырсыгына тиешеси бар издерди жана буюмдарды сактоо, аларды тосуп коюу жана жол-транспорт кырсыгынын ордун айланып өтүүнү уюштуруу боюнча бардык мүмкүн болгон чараларды кабыл алуу</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6.8. </w:t>
      </w:r>
      <w:r>
        <w:rPr>
          <w:rFonts w:ascii="Times New Roman" w:eastAsia="Times New Roman" w:hAnsi="Times New Roman" w:cs="Times New Roman"/>
          <w:sz w:val="28"/>
          <w:szCs w:val="28"/>
          <w:lang w:val="ky-KG" w:eastAsia="ru-RU"/>
        </w:rPr>
        <w:t>Жол-транспорт кырсыгынын катышуучусу болуп саналган жол кыймы</w:t>
      </w:r>
      <w:r w:rsidR="00D0663F">
        <w:rPr>
          <w:rFonts w:ascii="Times New Roman" w:eastAsia="Times New Roman" w:hAnsi="Times New Roman" w:cs="Times New Roman"/>
          <w:sz w:val="28"/>
          <w:szCs w:val="28"/>
          <w:lang w:val="ky-KG" w:eastAsia="ru-RU"/>
        </w:rPr>
        <w:t>лынын катышуучусуна төмөнкүлөр</w:t>
      </w:r>
      <w:r>
        <w:rPr>
          <w:rFonts w:ascii="Times New Roman" w:eastAsia="Times New Roman" w:hAnsi="Times New Roman" w:cs="Times New Roman"/>
          <w:sz w:val="28"/>
          <w:szCs w:val="28"/>
          <w:lang w:val="ky-KG" w:eastAsia="ru-RU"/>
        </w:rPr>
        <w:t xml:space="preserve"> тыюу салынат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жол-транспорт кырсыгынын ордун калтырып кетүүгө, транспорт каражатын жана жол-транспорт кырсыгына тиешеси бар транспорт каражатын жана буюмдарды, ушул Эрежелердин 6.7 </w:t>
      </w:r>
      <w:r w:rsidR="00712FF9">
        <w:rPr>
          <w:rFonts w:ascii="Times New Roman" w:eastAsia="Times New Roman" w:hAnsi="Times New Roman" w:cs="Times New Roman"/>
          <w:sz w:val="28"/>
          <w:szCs w:val="28"/>
          <w:lang w:val="ky-KG" w:eastAsia="ru-RU"/>
        </w:rPr>
        <w:t>пункттунун 5-абзацында жана 6.7</w:t>
      </w:r>
      <w:r>
        <w:rPr>
          <w:rFonts w:ascii="Times New Roman" w:eastAsia="Times New Roman" w:hAnsi="Times New Roman" w:cs="Times New Roman"/>
          <w:sz w:val="28"/>
          <w:szCs w:val="28"/>
          <w:lang w:val="ky-KG" w:eastAsia="ru-RU"/>
        </w:rPr>
        <w:t xml:space="preserve"> пунктунун 6.7.1 пунктчасында көрсөтүлгөн учурлардан башка учурларда</w:t>
      </w:r>
      <w:r w:rsidRPr="002F182F">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жылдырууга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алкоголдук, алсыз алкоголдук ичимдиктерди, сыраларды, баңги зат каражаттарын, психотроптук заттарды, алардын аналогдорун, уулу же башка маң кылуучу заттарды белгиленген тартипте алкоголдук мас болуу абалын же болбосо баңги зат каражаттарын, психотроптук заттарды, алардын аналогдорун, уулуу жана маң кылуучу заттарды колдонуудан улам пайда болгон абалын текшерүүдөн (күбөлөндүрүүдөн) өткөнгө чейин колдонууга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Pr="00EF0699">
        <w:rPr>
          <w:rFonts w:ascii="Times New Roman" w:eastAsia="Times New Roman" w:hAnsi="Times New Roman" w:cs="Times New Roman"/>
          <w:sz w:val="28"/>
          <w:szCs w:val="28"/>
          <w:lang w:val="ky-KG" w:eastAsia="ru-RU"/>
        </w:rPr>
        <w:t>тахограф</w:t>
      </w:r>
      <w:r>
        <w:rPr>
          <w:rFonts w:ascii="Times New Roman" w:eastAsia="Times New Roman" w:hAnsi="Times New Roman" w:cs="Times New Roman"/>
          <w:sz w:val="28"/>
          <w:szCs w:val="28"/>
          <w:lang w:val="ky-KG" w:eastAsia="ru-RU"/>
        </w:rPr>
        <w:t>ты жол кыймылынын коопсуздугун камсы</w:t>
      </w:r>
      <w:r w:rsidR="000030C9">
        <w:rPr>
          <w:rFonts w:ascii="Times New Roman" w:eastAsia="Times New Roman" w:hAnsi="Times New Roman" w:cs="Times New Roman"/>
          <w:sz w:val="28"/>
          <w:szCs w:val="28"/>
          <w:lang w:val="ky-KG" w:eastAsia="ru-RU"/>
        </w:rPr>
        <w:t>з</w:t>
      </w:r>
      <w:r>
        <w:rPr>
          <w:rFonts w:ascii="Times New Roman" w:eastAsia="Times New Roman" w:hAnsi="Times New Roman" w:cs="Times New Roman"/>
          <w:sz w:val="28"/>
          <w:szCs w:val="28"/>
          <w:lang w:val="ky-KG" w:eastAsia="ru-RU"/>
        </w:rPr>
        <w:t>доо чөйрөсүндөгү ыйгарым укуктуу органдын кызматкеринин уруксатысыз ачууга</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6.9. </w:t>
      </w:r>
      <w:r>
        <w:rPr>
          <w:rFonts w:ascii="Times New Roman" w:eastAsia="Times New Roman" w:hAnsi="Times New Roman" w:cs="Times New Roman"/>
          <w:sz w:val="28"/>
          <w:szCs w:val="28"/>
          <w:lang w:val="ky-KG" w:eastAsia="ru-RU"/>
        </w:rPr>
        <w:t xml:space="preserve">Жол-транспорт кырсыгынын </w:t>
      </w:r>
      <w:r w:rsidR="00712FF9">
        <w:rPr>
          <w:rFonts w:ascii="Times New Roman" w:eastAsia="Times New Roman" w:hAnsi="Times New Roman" w:cs="Times New Roman"/>
          <w:sz w:val="28"/>
          <w:szCs w:val="28"/>
          <w:lang w:val="ky-KG" w:eastAsia="ru-RU"/>
        </w:rPr>
        <w:t>ушул Эрежелердин 6.7</w:t>
      </w:r>
      <w:r>
        <w:rPr>
          <w:rFonts w:ascii="Times New Roman" w:eastAsia="Times New Roman" w:hAnsi="Times New Roman" w:cs="Times New Roman"/>
          <w:sz w:val="28"/>
          <w:szCs w:val="28"/>
          <w:lang w:val="ky-KG" w:eastAsia="ru-RU"/>
        </w:rPr>
        <w:t xml:space="preserve"> пунктунда көрсөтүлбөгөн катышуучулары жана анын бардык күбөлөрү төмөнкүлөргө милдеттүү:</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жабыр тартуучуга (жабыр тартуучуларга) мүмкүн болгон жардамды көрсөтүү</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lastRenderedPageBreak/>
        <w:t>-</w:t>
      </w:r>
      <w:r>
        <w:rPr>
          <w:rFonts w:ascii="Times New Roman" w:eastAsia="Times New Roman" w:hAnsi="Times New Roman" w:cs="Times New Roman"/>
          <w:sz w:val="28"/>
          <w:szCs w:val="28"/>
          <w:lang w:val="ky-KG" w:eastAsia="ru-RU"/>
        </w:rPr>
        <w:t xml:space="preserve"> жол-транспорт кырсыгынын башка күбөлөрүнүн фамилияларын жана даректерин, ошондой эле жол-транспорт кырсыгын жасоо учурунда болушкан транспорт каражаттарынын каттоо номер белгилерин (убактылуу номер белгилерин) жазып алуу</w:t>
      </w:r>
      <w:r w:rsidRPr="00EF0699">
        <w:rPr>
          <w:rFonts w:ascii="Times New Roman" w:eastAsia="Times New Roman" w:hAnsi="Times New Roman" w:cs="Times New Roman"/>
          <w:sz w:val="28"/>
          <w:szCs w:val="28"/>
          <w:lang w:val="ky-KG" w:eastAsia="ru-RU"/>
        </w:rPr>
        <w:t>;</w:t>
      </w:r>
    </w:p>
    <w:p w:rsidR="001B132A" w:rsidRPr="00040B0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812D4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милицияга жол-транспорт кырсыгы тууралуу маалымдоого</w:t>
      </w:r>
      <w:r w:rsidRPr="00812D43">
        <w:rPr>
          <w:rFonts w:ascii="Times New Roman" w:eastAsia="Times New Roman" w:hAnsi="Times New Roman" w:cs="Times New Roman"/>
          <w:sz w:val="28"/>
          <w:szCs w:val="28"/>
          <w:lan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мүмкүн болушунча жол-транспорт кырсыгынын ордуна жолдун жүрүүчү бөлүгүнө тышкары жол кыймылынын коопсуздуун камсыздоо чөйрөсүндөгү ыйгарым укуктуу органдын кызматкерлери келгенге чейин болууга, андан кийин аларга жол-транспорт кырсыгы тууралуу алар күбө болушкан маалыматты билдирүүгө</w:t>
      </w:r>
      <w:r w:rsidRPr="00EF0699">
        <w:rPr>
          <w:rFonts w:ascii="Times New Roman" w:eastAsia="Times New Roman" w:hAnsi="Times New Roman" w:cs="Times New Roman"/>
          <w:sz w:val="28"/>
          <w:szCs w:val="28"/>
          <w:lang w:val="ky-KG" w:eastAsia="ru-RU"/>
        </w:rPr>
        <w:t>.</w:t>
      </w:r>
    </w:p>
    <w:p w:rsidR="001B132A" w:rsidRPr="00040B0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6.10. </w:t>
      </w:r>
      <w:r>
        <w:rPr>
          <w:rFonts w:ascii="Times New Roman" w:eastAsia="Times New Roman" w:hAnsi="Times New Roman" w:cs="Times New Roman"/>
          <w:sz w:val="28"/>
          <w:szCs w:val="28"/>
          <w:lang w:val="ky-KG" w:eastAsia="ru-RU"/>
        </w:rPr>
        <w:t>Жолдо кыймылдоо</w:t>
      </w:r>
      <w:r w:rsidR="000030C9">
        <w:rPr>
          <w:rFonts w:ascii="Times New Roman" w:eastAsia="Times New Roman" w:hAnsi="Times New Roman" w:cs="Times New Roman"/>
          <w:sz w:val="28"/>
          <w:szCs w:val="28"/>
          <w:lang w:val="ky-KG" w:eastAsia="ru-RU"/>
        </w:rPr>
        <w:t xml:space="preserve"> үчүн коркунуч жаратуучу тоскоол</w:t>
      </w:r>
      <w:r>
        <w:rPr>
          <w:rFonts w:ascii="Times New Roman" w:eastAsia="Times New Roman" w:hAnsi="Times New Roman" w:cs="Times New Roman"/>
          <w:sz w:val="28"/>
          <w:szCs w:val="28"/>
          <w:lang w:val="ky-KG" w:eastAsia="ru-RU"/>
        </w:rPr>
        <w:t>дук табылган же жаратылган учурда, жол кыймылынын катышуучулары төмөнкүлөргө милдеттүү болушат:</w:t>
      </w:r>
    </w:p>
    <w:p w:rsidR="001B132A" w:rsidRPr="00812D4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аларды четтетүү боюнча чараларды кабыл алуу</w:t>
      </w:r>
      <w:r w:rsidRPr="00812D43">
        <w:rPr>
          <w:rFonts w:ascii="Times New Roman" w:eastAsia="Times New Roman" w:hAnsi="Times New Roman" w:cs="Times New Roman"/>
          <w:sz w:val="28"/>
          <w:szCs w:val="28"/>
          <w:lang w:eastAsia="ru-RU"/>
        </w:rPr>
        <w:t>;</w:t>
      </w:r>
    </w:p>
    <w:p w:rsidR="001B132A" w:rsidRPr="00812D4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12D4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тоскоолдукту четтетүү мүмкүн эмес болгон учурда аны ушул Эрежелерге ылайык же жол кыймылынын коопсуздугун камсыздоочу башка ыкма менен белгилөө, андан кийин тоскоолдук тууралуу милицияга же жол-эксплуатациялоо же коммуналдык кызматка маалымдоо</w:t>
      </w:r>
      <w:r w:rsidRPr="00812D43">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p>
    <w:p w:rsidR="001B132A" w:rsidRPr="00812D43"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7-глава</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Жөнгө салуучунун жана светофорлордун с</w:t>
      </w:r>
      <w:r>
        <w:rPr>
          <w:rFonts w:ascii="Times New Roman" w:eastAsia="Times New Roman" w:hAnsi="Times New Roman" w:cs="Times New Roman"/>
          <w:b/>
          <w:bCs/>
          <w:sz w:val="28"/>
          <w:szCs w:val="28"/>
          <w:lang w:eastAsia="ru-RU"/>
        </w:rPr>
        <w:t>игнал</w:t>
      </w:r>
      <w:r>
        <w:rPr>
          <w:rFonts w:ascii="Times New Roman" w:eastAsia="Times New Roman" w:hAnsi="Times New Roman" w:cs="Times New Roman"/>
          <w:b/>
          <w:bCs/>
          <w:sz w:val="28"/>
          <w:szCs w:val="28"/>
          <w:lang w:val="ky-KG" w:eastAsia="ru-RU"/>
        </w:rPr>
        <w:t>дар</w:t>
      </w:r>
      <w:r>
        <w:rPr>
          <w:rFonts w:ascii="Times New Roman" w:eastAsia="Times New Roman" w:hAnsi="Times New Roman" w:cs="Times New Roman"/>
          <w:b/>
          <w:bCs/>
          <w:sz w:val="28"/>
          <w:szCs w:val="28"/>
          <w:lang w:eastAsia="ru-RU"/>
        </w:rPr>
        <w:t>ы</w:t>
      </w:r>
    </w:p>
    <w:p w:rsidR="001B132A" w:rsidRPr="00812D43"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p>
    <w:p w:rsidR="001B132A" w:rsidRPr="00BA0F6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B55537">
        <w:rPr>
          <w:rFonts w:ascii="Times New Roman" w:eastAsia="Times New Roman" w:hAnsi="Times New Roman" w:cs="Times New Roman"/>
          <w:sz w:val="28"/>
          <w:szCs w:val="28"/>
          <w:lang w:eastAsia="ru-RU"/>
        </w:rPr>
        <w:t xml:space="preserve">7.1. </w:t>
      </w:r>
      <w:r>
        <w:rPr>
          <w:rFonts w:ascii="Times New Roman" w:eastAsia="Times New Roman" w:hAnsi="Times New Roman" w:cs="Times New Roman"/>
          <w:sz w:val="28"/>
          <w:szCs w:val="28"/>
          <w:lang w:val="ky-KG" w:eastAsia="ru-RU"/>
        </w:rPr>
        <w:t>Жөнгө салуучунун транспорт каражатын токтотуу жөнүндө талабы таягы же кол кыймылы менен сигнал берүү жолу менен, ошондой эле автоунаанын үн күчөткүчүнүн жардамы менен туюндурулат. Жол кыймылынын  катышуучуларынын көңүлүн кошумча буруу үчүн жөнгө салуучу тарабынан ышкырык менен сигнал берилиши ыктымал. Айдоочу ага жөнгө салуучу тарабынан көрсөтүлгөн жерге токтоого тийиш.</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Жөнгө салуучунун сигналдары жана буйруктары жол кыймылынын катышуучулары тарабынан аткаруу үчүн милдеттүү, эгерде алар светофорлордун сигналдарына, жол белгилери</w:t>
      </w:r>
      <w:r w:rsidR="000030C9">
        <w:rPr>
          <w:rFonts w:ascii="Times New Roman" w:eastAsia="Times New Roman" w:hAnsi="Times New Roman" w:cs="Times New Roman"/>
          <w:sz w:val="28"/>
          <w:szCs w:val="28"/>
          <w:lang w:val="ky-KG" w:eastAsia="ru-RU"/>
        </w:rPr>
        <w:t>н</w:t>
      </w:r>
      <w:r>
        <w:rPr>
          <w:rFonts w:ascii="Times New Roman" w:eastAsia="Times New Roman" w:hAnsi="Times New Roman" w:cs="Times New Roman"/>
          <w:sz w:val="28"/>
          <w:szCs w:val="28"/>
          <w:lang w:val="ky-KG" w:eastAsia="ru-RU"/>
        </w:rPr>
        <w:t xml:space="preserve">е, жүрүүчү бөлүктүн чийиндерине жана башка жол </w:t>
      </w:r>
      <w:r w:rsidR="000030C9">
        <w:rPr>
          <w:rFonts w:ascii="Times New Roman" w:eastAsia="Times New Roman" w:hAnsi="Times New Roman" w:cs="Times New Roman"/>
          <w:sz w:val="28"/>
          <w:szCs w:val="28"/>
          <w:lang w:val="ky-KG" w:eastAsia="ru-RU"/>
        </w:rPr>
        <w:t>кыймылын уюшту</w:t>
      </w:r>
      <w:r>
        <w:rPr>
          <w:rFonts w:ascii="Times New Roman" w:eastAsia="Times New Roman" w:hAnsi="Times New Roman" w:cs="Times New Roman"/>
          <w:sz w:val="28"/>
          <w:szCs w:val="28"/>
          <w:lang w:val="ky-KG" w:eastAsia="ru-RU"/>
        </w:rPr>
        <w:t>руунун техникалык каражаттарына шайкеш келбесе дагы.</w:t>
      </w:r>
    </w:p>
    <w:p w:rsidR="001B132A" w:rsidRPr="0029551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Жөнгө салуучунун жол кесилишиндеги сигналдары светофорлордун жана артыкчылык белгилеринин аракетин гана алып салат, эгерде жөнгө салуучу башка жол белгилеринин же жүрүүчү бөлүктүн чийиндеринин талаптарын алып салууга карата буйруктарды бербесе же кыймылдарды көрсөтпөсө</w:t>
      </w:r>
      <w:r w:rsidRPr="00EF0699">
        <w:rPr>
          <w:rFonts w:ascii="Times New Roman" w:eastAsia="Times New Roman" w:hAnsi="Times New Roman" w:cs="Times New Roman"/>
          <w:sz w:val="28"/>
          <w:szCs w:val="28"/>
          <w:lang w:val="ky-KG" w:eastAsia="ru-RU"/>
        </w:rPr>
        <w:t xml:space="preserve">.  </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7.2. </w:t>
      </w:r>
      <w:r>
        <w:rPr>
          <w:rFonts w:ascii="Times New Roman" w:eastAsia="Times New Roman" w:hAnsi="Times New Roman" w:cs="Times New Roman"/>
          <w:sz w:val="28"/>
          <w:szCs w:val="28"/>
          <w:lang w:val="ky-KG" w:eastAsia="ru-RU"/>
        </w:rPr>
        <w:t>Жөнгө салуучунун кесилиштеги сигналдары</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төмөнкү маанилерге ээ</w:t>
      </w:r>
      <w:r w:rsidRPr="00EF0699">
        <w:rPr>
          <w:rFonts w:ascii="Times New Roman" w:eastAsia="Times New Roman" w:hAnsi="Times New Roman" w:cs="Times New Roman"/>
          <w:sz w:val="28"/>
          <w:szCs w:val="28"/>
          <w:lang w:val="ky-KG" w:eastAsia="ru-RU"/>
        </w:rPr>
        <w:t>:</w:t>
      </w:r>
      <w:r w:rsidRPr="00295510">
        <w:rPr>
          <w:rFonts w:ascii="Times New Roman" w:eastAsia="Times New Roman" w:hAnsi="Times New Roman" w:cs="Times New Roman"/>
          <w:sz w:val="28"/>
          <w:szCs w:val="28"/>
          <w:lang w:val="ky-KG" w:eastAsia="ru-RU"/>
        </w:rPr>
        <w:t xml:space="preserve"> </w:t>
      </w:r>
    </w:p>
    <w:p w:rsidR="001B132A" w:rsidRPr="00B5553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Колдору тараптарга созулган же төмөн түшүрүлгөн</w:t>
      </w:r>
      <w:r w:rsidRPr="00B55537">
        <w:rPr>
          <w:rFonts w:ascii="Times New Roman" w:eastAsia="Times New Roman" w:hAnsi="Times New Roman" w:cs="Times New Roman"/>
          <w:sz w:val="28"/>
          <w:szCs w:val="28"/>
          <w:lang w:eastAsia="ru-RU"/>
        </w:rPr>
        <w:t>:</w:t>
      </w:r>
    </w:p>
    <w:p w:rsidR="001B132A" w:rsidRPr="0043428D"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55537">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сол жана оң капталдары тараптан уруксат берилген – трамвайга – түз кыймылдоо, башка транспорт каражаттарына – </w:t>
      </w:r>
      <w:r w:rsidR="000030C9">
        <w:rPr>
          <w:rFonts w:ascii="Times New Roman" w:eastAsia="Times New Roman" w:hAnsi="Times New Roman" w:cs="Times New Roman"/>
          <w:color w:val="000000" w:themeColor="text1"/>
          <w:sz w:val="28"/>
          <w:szCs w:val="28"/>
          <w:lang w:val="ky-KG" w:eastAsia="ru-RU"/>
        </w:rPr>
        <w:t>түз жана оң</w:t>
      </w:r>
      <w:r>
        <w:rPr>
          <w:rFonts w:ascii="Times New Roman" w:eastAsia="Times New Roman" w:hAnsi="Times New Roman" w:cs="Times New Roman"/>
          <w:color w:val="000000" w:themeColor="text1"/>
          <w:sz w:val="28"/>
          <w:szCs w:val="28"/>
          <w:lang w:val="ky-KG" w:eastAsia="ru-RU"/>
        </w:rPr>
        <w:t>го кыймылдоо, жөө жүргүнчүлөргө – жолдун жүрүүчү бөлүгүнөн өтүү</w:t>
      </w:r>
      <w:r w:rsidRPr="0043428D">
        <w:rPr>
          <w:rFonts w:ascii="Times New Roman" w:eastAsia="Times New Roman" w:hAnsi="Times New Roman" w:cs="Times New Roman"/>
          <w:color w:val="000000" w:themeColor="text1"/>
          <w:sz w:val="28"/>
          <w:szCs w:val="28"/>
          <w:lang w:eastAsia="ru-RU"/>
        </w:rPr>
        <w:t>;</w:t>
      </w:r>
    </w:p>
    <w:p w:rsidR="001B132A" w:rsidRPr="0043428D"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43428D">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val="ky-KG" w:eastAsia="ru-RU"/>
        </w:rPr>
        <w:t xml:space="preserve"> көкүрөгү жана далысы тараптан: бардык транспорт каражаттарынын жана жөө жүргүнчүлөрдүн кыймылдоосуна тыюу салынган</w:t>
      </w:r>
      <w:r w:rsidRPr="0043428D">
        <w:rPr>
          <w:rFonts w:ascii="Times New Roman" w:eastAsia="Times New Roman" w:hAnsi="Times New Roman" w:cs="Times New Roman"/>
          <w:color w:val="000000" w:themeColor="text1"/>
          <w:sz w:val="28"/>
          <w:szCs w:val="28"/>
          <w:lang w:eastAsia="ru-RU"/>
        </w:rPr>
        <w:t>.</w:t>
      </w:r>
    </w:p>
    <w:p w:rsidR="001B132A" w:rsidRPr="0043428D"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val="ky-KG" w:eastAsia="ru-RU"/>
        </w:rPr>
        <w:lastRenderedPageBreak/>
        <w:t>Оң колу алдыга созулган</w:t>
      </w:r>
      <w:r w:rsidRPr="0043428D">
        <w:rPr>
          <w:rFonts w:ascii="Times New Roman" w:eastAsia="Times New Roman" w:hAnsi="Times New Roman" w:cs="Times New Roman"/>
          <w:color w:val="000000" w:themeColor="text1"/>
          <w:sz w:val="28"/>
          <w:szCs w:val="28"/>
          <w:lang w:eastAsia="ru-RU"/>
        </w:rPr>
        <w:t>:</w:t>
      </w:r>
    </w:p>
    <w:p w:rsidR="001B132A" w:rsidRPr="0043428D"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43428D">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val="ky-KG" w:eastAsia="ru-RU"/>
        </w:rPr>
        <w:t xml:space="preserve"> сол капталы тараптан уруксат берилген: трамвайга – солго кыймылдоо, башка транспорт каражаттарына – бардык багыттардагы кыймылдоо</w:t>
      </w:r>
      <w:r w:rsidRPr="0043428D">
        <w:rPr>
          <w:rFonts w:ascii="Times New Roman" w:eastAsia="Times New Roman" w:hAnsi="Times New Roman" w:cs="Times New Roman"/>
          <w:color w:val="000000" w:themeColor="text1"/>
          <w:sz w:val="28"/>
          <w:szCs w:val="28"/>
          <w:lang w:eastAsia="ru-RU"/>
        </w:rPr>
        <w:t>;</w:t>
      </w:r>
    </w:p>
    <w:p w:rsidR="001B132A" w:rsidRPr="0043428D"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43428D">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val="ky-KG" w:eastAsia="ru-RU"/>
        </w:rPr>
        <w:t xml:space="preserve"> көкүрөк тарабынан</w:t>
      </w:r>
      <w:r w:rsidRPr="0043428D">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val="ky-KG" w:eastAsia="ru-RU"/>
        </w:rPr>
        <w:t>бардык</w:t>
      </w:r>
      <w:r w:rsidRPr="0043428D">
        <w:rPr>
          <w:rFonts w:ascii="Times New Roman" w:eastAsia="Times New Roman" w:hAnsi="Times New Roman" w:cs="Times New Roman"/>
          <w:color w:val="000000" w:themeColor="text1"/>
          <w:sz w:val="28"/>
          <w:szCs w:val="28"/>
          <w:lang w:eastAsia="ru-RU"/>
        </w:rPr>
        <w:t xml:space="preserve"> транспорт</w:t>
      </w:r>
      <w:r>
        <w:rPr>
          <w:rFonts w:ascii="Times New Roman" w:eastAsia="Times New Roman" w:hAnsi="Times New Roman" w:cs="Times New Roman"/>
          <w:color w:val="000000" w:themeColor="text1"/>
          <w:sz w:val="28"/>
          <w:szCs w:val="28"/>
          <w:lang w:val="ky-KG" w:eastAsia="ru-RU"/>
        </w:rPr>
        <w:t xml:space="preserve"> к</w:t>
      </w:r>
      <w:r w:rsidR="000030C9">
        <w:rPr>
          <w:rFonts w:ascii="Times New Roman" w:eastAsia="Times New Roman" w:hAnsi="Times New Roman" w:cs="Times New Roman"/>
          <w:color w:val="000000" w:themeColor="text1"/>
          <w:sz w:val="28"/>
          <w:szCs w:val="28"/>
          <w:lang w:val="ky-KG" w:eastAsia="ru-RU"/>
        </w:rPr>
        <w:t>а</w:t>
      </w:r>
      <w:r>
        <w:rPr>
          <w:rFonts w:ascii="Times New Roman" w:eastAsia="Times New Roman" w:hAnsi="Times New Roman" w:cs="Times New Roman"/>
          <w:color w:val="000000" w:themeColor="text1"/>
          <w:sz w:val="28"/>
          <w:szCs w:val="28"/>
          <w:lang w:val="ky-KG" w:eastAsia="ru-RU"/>
        </w:rPr>
        <w:t>ражаттарына оңго гана кыймылдоого у</w:t>
      </w:r>
      <w:r w:rsidR="000030C9">
        <w:rPr>
          <w:rFonts w:ascii="Times New Roman" w:eastAsia="Times New Roman" w:hAnsi="Times New Roman" w:cs="Times New Roman"/>
          <w:color w:val="000000" w:themeColor="text1"/>
          <w:sz w:val="28"/>
          <w:szCs w:val="28"/>
          <w:lang w:val="ky-KG" w:eastAsia="ru-RU"/>
        </w:rPr>
        <w:t>р</w:t>
      </w:r>
      <w:r>
        <w:rPr>
          <w:rFonts w:ascii="Times New Roman" w:eastAsia="Times New Roman" w:hAnsi="Times New Roman" w:cs="Times New Roman"/>
          <w:color w:val="000000" w:themeColor="text1"/>
          <w:sz w:val="28"/>
          <w:szCs w:val="28"/>
          <w:lang w:val="ky-KG" w:eastAsia="ru-RU"/>
        </w:rPr>
        <w:t>уксат берилген</w:t>
      </w:r>
      <w:r w:rsidRPr="0043428D">
        <w:rPr>
          <w:rFonts w:ascii="Times New Roman" w:eastAsia="Times New Roman" w:hAnsi="Times New Roman" w:cs="Times New Roman"/>
          <w:color w:val="000000" w:themeColor="text1"/>
          <w:sz w:val="28"/>
          <w:szCs w:val="28"/>
          <w:lang w:eastAsia="ru-RU"/>
        </w:rPr>
        <w:t>;</w:t>
      </w:r>
    </w:p>
    <w:p w:rsidR="001B132A" w:rsidRPr="008A79E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3428D">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val="ky-KG" w:eastAsia="ru-RU"/>
        </w:rPr>
        <w:t xml:space="preserve"> оң капталынан жана далысынан: бардык транспорт каражаттарына кыймылдоого тыюу салынган, жөө жүргүнчүлөргө жолдун жүрү</w:t>
      </w:r>
      <w:r w:rsidR="000030C9">
        <w:rPr>
          <w:rFonts w:ascii="Times New Roman" w:eastAsia="Times New Roman" w:hAnsi="Times New Roman" w:cs="Times New Roman"/>
          <w:color w:val="000000" w:themeColor="text1"/>
          <w:sz w:val="28"/>
          <w:szCs w:val="28"/>
          <w:lang w:val="ky-KG" w:eastAsia="ru-RU"/>
        </w:rPr>
        <w:t>ү</w:t>
      </w:r>
      <w:r>
        <w:rPr>
          <w:rFonts w:ascii="Times New Roman" w:eastAsia="Times New Roman" w:hAnsi="Times New Roman" w:cs="Times New Roman"/>
          <w:color w:val="000000" w:themeColor="text1"/>
          <w:sz w:val="28"/>
          <w:szCs w:val="28"/>
          <w:lang w:val="ky-KG" w:eastAsia="ru-RU"/>
        </w:rPr>
        <w:t>чү бөлүгүн жөнгө салуучунун артынан өтүүгө уруксат берилген</w:t>
      </w:r>
      <w:r w:rsidRPr="008A79EE">
        <w:rPr>
          <w:rFonts w:ascii="Times New Roman" w:eastAsia="Times New Roman" w:hAnsi="Times New Roman" w:cs="Times New Roman"/>
          <w:sz w:val="28"/>
          <w:szCs w:val="28"/>
          <w:lang w:eastAsia="ru-RU"/>
        </w:rPr>
        <w:t xml:space="preserve">. </w:t>
      </w:r>
    </w:p>
    <w:p w:rsidR="001B132A" w:rsidRPr="008A79E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Солго бурулуу же кай</w:t>
      </w:r>
      <w:r w:rsidR="000030C9">
        <w:rPr>
          <w:rFonts w:ascii="Times New Roman" w:eastAsia="Times New Roman" w:hAnsi="Times New Roman" w:cs="Times New Roman"/>
          <w:sz w:val="28"/>
          <w:szCs w:val="28"/>
          <w:lang w:val="ky-KG" w:eastAsia="ru-RU"/>
        </w:rPr>
        <w:t>р</w:t>
      </w:r>
      <w:r>
        <w:rPr>
          <w:rFonts w:ascii="Times New Roman" w:eastAsia="Times New Roman" w:hAnsi="Times New Roman" w:cs="Times New Roman"/>
          <w:sz w:val="28"/>
          <w:szCs w:val="28"/>
          <w:lang w:val="ky-KG" w:eastAsia="ru-RU"/>
        </w:rPr>
        <w:t>ылуу учурунда айдоочулар маневрлерди жөнгө салуучунун алдынан жасоого тийиш болушат</w:t>
      </w:r>
      <w:r w:rsidRPr="008A79EE">
        <w:rPr>
          <w:rFonts w:ascii="Times New Roman" w:eastAsia="Times New Roman" w:hAnsi="Times New Roman" w:cs="Times New Roman"/>
          <w:sz w:val="28"/>
          <w:szCs w:val="28"/>
          <w:lang w:eastAsia="ru-RU"/>
        </w:rPr>
        <w:t>.</w:t>
      </w:r>
    </w:p>
    <w:p w:rsidR="001B132A" w:rsidRPr="008A79E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Колу жогору көтөрүлгөн</w:t>
      </w:r>
      <w:r w:rsidRPr="008A79EE">
        <w:rPr>
          <w:rFonts w:ascii="Times New Roman" w:eastAsia="Times New Roman" w:hAnsi="Times New Roman" w:cs="Times New Roman"/>
          <w:sz w:val="28"/>
          <w:szCs w:val="28"/>
          <w:lang w:eastAsia="ru-RU"/>
        </w:rPr>
        <w:t xml:space="preserve">: </w:t>
      </w:r>
    </w:p>
    <w:p w:rsidR="001B132A" w:rsidRPr="00495B1B"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B42E04">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val="ky-KG" w:eastAsia="ru-RU"/>
        </w:rPr>
        <w:t xml:space="preserve"> бардык транспорт каражаттарынын жана жүргүнчүлөрдүн кыймылдоосуна бардык ба</w:t>
      </w:r>
      <w:r w:rsidR="00712FF9">
        <w:rPr>
          <w:rFonts w:ascii="Times New Roman" w:eastAsia="Times New Roman" w:hAnsi="Times New Roman" w:cs="Times New Roman"/>
          <w:color w:val="000000" w:themeColor="text1"/>
          <w:sz w:val="28"/>
          <w:szCs w:val="28"/>
          <w:lang w:val="ky-KG" w:eastAsia="ru-RU"/>
        </w:rPr>
        <w:t>гыттарда, ушул Эрежелердин 7.15</w:t>
      </w:r>
      <w:r>
        <w:rPr>
          <w:rFonts w:ascii="Times New Roman" w:eastAsia="Times New Roman" w:hAnsi="Times New Roman" w:cs="Times New Roman"/>
          <w:color w:val="000000" w:themeColor="text1"/>
          <w:sz w:val="28"/>
          <w:szCs w:val="28"/>
          <w:lang w:val="ky-KG" w:eastAsia="ru-RU"/>
        </w:rPr>
        <w:t xml:space="preserve"> пунктунун 2 жана 3 абзацтарында караштырылган учурлардан башка кезде</w:t>
      </w:r>
      <w:r w:rsidRPr="00C153B6">
        <w:rPr>
          <w:rFonts w:ascii="Times New Roman" w:eastAsia="Times New Roman" w:hAnsi="Times New Roman" w:cs="Times New Roman"/>
          <w:color w:val="000000" w:themeColor="text1"/>
          <w:sz w:val="28"/>
          <w:szCs w:val="28"/>
          <w:lang w:val="ky-KG" w:eastAsia="ru-RU"/>
        </w:rPr>
        <w:t xml:space="preserve"> </w:t>
      </w:r>
      <w:r>
        <w:rPr>
          <w:rFonts w:ascii="Times New Roman" w:eastAsia="Times New Roman" w:hAnsi="Times New Roman" w:cs="Times New Roman"/>
          <w:color w:val="000000" w:themeColor="text1"/>
          <w:sz w:val="28"/>
          <w:szCs w:val="28"/>
          <w:lang w:val="ky-KG" w:eastAsia="ru-RU"/>
        </w:rPr>
        <w:t>тыюу салынган</w:t>
      </w:r>
      <w:r w:rsidRPr="00495B1B">
        <w:rPr>
          <w:rFonts w:ascii="Times New Roman" w:eastAsia="Times New Roman" w:hAnsi="Times New Roman" w:cs="Times New Roman"/>
          <w:color w:val="000000" w:themeColor="text1"/>
          <w:sz w:val="28"/>
          <w:szCs w:val="28"/>
          <w:lang w:eastAsia="ru-RU"/>
        </w:rPr>
        <w:t>.</w:t>
      </w:r>
    </w:p>
    <w:p w:rsidR="001B132A" w:rsidRPr="008A79E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95B1B">
        <w:rPr>
          <w:rFonts w:ascii="Times New Roman" w:eastAsia="Times New Roman" w:hAnsi="Times New Roman" w:cs="Times New Roman"/>
          <w:color w:val="000000" w:themeColor="text1"/>
          <w:sz w:val="28"/>
          <w:szCs w:val="28"/>
          <w:lang w:eastAsia="ru-RU"/>
        </w:rPr>
        <w:t>7.3</w:t>
      </w:r>
      <w:r w:rsidRPr="008A79E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Жөнгө салуучу жол кыймылынын катыш</w:t>
      </w:r>
      <w:r w:rsidR="00712FF9">
        <w:rPr>
          <w:rFonts w:ascii="Times New Roman" w:eastAsia="Times New Roman" w:hAnsi="Times New Roman" w:cs="Times New Roman"/>
          <w:sz w:val="28"/>
          <w:szCs w:val="28"/>
          <w:lang w:val="ky-KG" w:eastAsia="ru-RU"/>
        </w:rPr>
        <w:t>уучуларына ушул Эрежелердин 7.2 пунктунда көрсөтүлг</w:t>
      </w:r>
      <w:r>
        <w:rPr>
          <w:rFonts w:ascii="Times New Roman" w:eastAsia="Times New Roman" w:hAnsi="Times New Roman" w:cs="Times New Roman"/>
          <w:sz w:val="28"/>
          <w:szCs w:val="28"/>
          <w:lang w:val="ky-KG" w:eastAsia="ru-RU"/>
        </w:rPr>
        <w:t>өн сигналдарды (жесттерди) бериши мүмкүн.</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8A79EE">
        <w:rPr>
          <w:rFonts w:ascii="Times New Roman" w:eastAsia="Times New Roman" w:hAnsi="Times New Roman" w:cs="Times New Roman"/>
          <w:sz w:val="28"/>
          <w:szCs w:val="28"/>
          <w:lang w:eastAsia="ru-RU"/>
        </w:rPr>
        <w:t>7.4. Светофор</w:t>
      </w:r>
      <w:r>
        <w:rPr>
          <w:rFonts w:ascii="Times New Roman" w:eastAsia="Times New Roman" w:hAnsi="Times New Roman" w:cs="Times New Roman"/>
          <w:sz w:val="28"/>
          <w:szCs w:val="28"/>
          <w:lang w:val="ky-KG" w:eastAsia="ru-RU"/>
        </w:rPr>
        <w:t>лор жол кыймылын уюштуруунун техникалык каражаттарына киришет жана транспорт каражаттарын жана жөө жүргүнчүлөрдү өткөрүүнүн кезектүүлүгүн жөнгө салуу үчүн, ошондой эле жолдордун коркунучтуу участокторун белгилөө үчүн колдонулушат. Светофорлор транспорттук жана жөө жүргүнчүлүк болуп бөлүнүшөт</w:t>
      </w:r>
      <w:r w:rsidRPr="00EF0699">
        <w:rPr>
          <w:rFonts w:ascii="Times New Roman" w:eastAsia="Times New Roman" w:hAnsi="Times New Roman" w:cs="Times New Roman"/>
          <w:color w:val="000000" w:themeColor="text1"/>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Pr>
          <w:rFonts w:ascii="Times New Roman" w:eastAsia="Times New Roman" w:hAnsi="Times New Roman" w:cs="Times New Roman"/>
          <w:color w:val="000000" w:themeColor="text1"/>
          <w:sz w:val="28"/>
          <w:szCs w:val="28"/>
          <w:lang w:val="ky-KG" w:eastAsia="ru-RU"/>
        </w:rPr>
        <w:t>Светофорлор менен кошумча жабдуу колдонулушу мүмкүн: экрандар, маалыматтык секциялар, маалыматтык жана белгилөөчү табличкалар, санариптик табло, жөө жүргүнчүлөр үчүн уруксат берүүчү сигналды иштетүү баскычтары (басылуучу жөө жү</w:t>
      </w:r>
      <w:r w:rsidR="000030C9">
        <w:rPr>
          <w:rFonts w:ascii="Times New Roman" w:eastAsia="Times New Roman" w:hAnsi="Times New Roman" w:cs="Times New Roman"/>
          <w:color w:val="000000" w:themeColor="text1"/>
          <w:sz w:val="28"/>
          <w:szCs w:val="28"/>
          <w:lang w:val="ky-KG" w:eastAsia="ru-RU"/>
        </w:rPr>
        <w:t>р</w:t>
      </w:r>
      <w:r>
        <w:rPr>
          <w:rFonts w:ascii="Times New Roman" w:eastAsia="Times New Roman" w:hAnsi="Times New Roman" w:cs="Times New Roman"/>
          <w:color w:val="000000" w:themeColor="text1"/>
          <w:sz w:val="28"/>
          <w:szCs w:val="28"/>
          <w:lang w:val="ky-KG" w:eastAsia="ru-RU"/>
        </w:rPr>
        <w:t>гүнчү таблосу). Светофорлордо жашыл, сары, кызыл жана ак-ай сымал түстөр колдонулушат.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Pr>
          <w:rFonts w:ascii="Times New Roman" w:eastAsia="Times New Roman" w:hAnsi="Times New Roman" w:cs="Times New Roman"/>
          <w:color w:val="000000" w:themeColor="text1"/>
          <w:sz w:val="28"/>
          <w:szCs w:val="28"/>
          <w:lang w:val="ky-KG" w:eastAsia="ru-RU"/>
        </w:rPr>
        <w:t>Багытына жараша светофорлордун сигналдары тегерек, жебе (жебелер) түрүндө, жөө жүргүнчү, велосипед, трамвай силуэти жана Х-сымал болушу мүмкүн.</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Pr>
          <w:rFonts w:ascii="Times New Roman" w:eastAsia="Times New Roman" w:hAnsi="Times New Roman" w:cs="Times New Roman"/>
          <w:color w:val="000000" w:themeColor="text1"/>
          <w:sz w:val="28"/>
          <w:szCs w:val="28"/>
          <w:lang w:val="ky-KG" w:eastAsia="ru-RU"/>
        </w:rPr>
        <w:t>Тегерек сигналдары бар светфорлор жашыл жебе (жебелер) түрүндөгү, жашыл тегерек сигнал деңгээлинде жайгаштырыла турган сигналдары бар бир же эки кошумча секцияларга ээ болушу мүмкүн.</w:t>
      </w:r>
    </w:p>
    <w:p w:rsidR="001B132A" w:rsidRPr="00C153B6"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Pr>
          <w:rFonts w:ascii="Times New Roman" w:eastAsia="Times New Roman" w:hAnsi="Times New Roman" w:cs="Times New Roman"/>
          <w:color w:val="000000" w:themeColor="text1"/>
          <w:sz w:val="28"/>
          <w:szCs w:val="28"/>
          <w:lang w:val="ky-KG" w:eastAsia="ru-RU"/>
        </w:rPr>
        <w:t>Х-сымал кызыл сигналы, оңго багытталган жебе түрүндөгү сары сигналы (ал бар болгон учурда), жана төмөн багытталган жебе түрүндөгү жашыл сигналы менен светофорлор реверсивдүү деп аталышат жана транспорт каражаттарынын жолдун жүрүү бөлүгүнүн тилкелери боюнча  жөнгө салууга арналышкан, алар боюнча кыймыл карама-каршы багытка өзгөрүшү ыктымал.</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 xml:space="preserve">7.5. </w:t>
      </w:r>
      <w:r>
        <w:rPr>
          <w:rFonts w:ascii="Times New Roman" w:eastAsia="Times New Roman" w:hAnsi="Times New Roman" w:cs="Times New Roman"/>
          <w:color w:val="000000" w:themeColor="text1"/>
          <w:sz w:val="28"/>
          <w:szCs w:val="28"/>
          <w:lang w:val="ky-KG" w:eastAsia="ru-RU"/>
        </w:rPr>
        <w:t>Светофордун тегерек</w:t>
      </w:r>
      <w:r w:rsidRPr="00EF0699">
        <w:rPr>
          <w:rFonts w:ascii="Times New Roman" w:eastAsia="Times New Roman" w:hAnsi="Times New Roman" w:cs="Times New Roman"/>
          <w:color w:val="000000" w:themeColor="text1"/>
          <w:sz w:val="28"/>
          <w:szCs w:val="28"/>
          <w:lang w:val="ky-KG" w:eastAsia="ru-RU"/>
        </w:rPr>
        <w:t xml:space="preserve"> сигнал</w:t>
      </w:r>
      <w:r>
        <w:rPr>
          <w:rFonts w:ascii="Times New Roman" w:eastAsia="Times New Roman" w:hAnsi="Times New Roman" w:cs="Times New Roman"/>
          <w:color w:val="000000" w:themeColor="text1"/>
          <w:sz w:val="28"/>
          <w:szCs w:val="28"/>
          <w:lang w:val="ky-KG" w:eastAsia="ru-RU"/>
        </w:rPr>
        <w:t>дары төмөнкүдөй маанилерге ээ</w:t>
      </w:r>
      <w:r w:rsidRPr="00EF0699">
        <w:rPr>
          <w:rFonts w:ascii="Times New Roman" w:eastAsia="Times New Roman" w:hAnsi="Times New Roman" w:cs="Times New Roman"/>
          <w:color w:val="000000" w:themeColor="text1"/>
          <w:sz w:val="28"/>
          <w:szCs w:val="28"/>
          <w:lang w:val="ky-KG" w:eastAsia="ru-RU"/>
        </w:rPr>
        <w:t>:</w:t>
      </w:r>
    </w:p>
    <w:p w:rsidR="001B132A" w:rsidRPr="00321D85"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val="ky-KG" w:eastAsia="ru-RU"/>
        </w:rPr>
        <w:t>жашыл</w:t>
      </w:r>
      <w:r w:rsidRPr="00321D85">
        <w:rPr>
          <w:rFonts w:ascii="Times New Roman" w:eastAsia="Times New Roman" w:hAnsi="Times New Roman" w:cs="Times New Roman"/>
          <w:color w:val="000000" w:themeColor="text1"/>
          <w:sz w:val="28"/>
          <w:szCs w:val="28"/>
          <w:lang w:eastAsia="ru-RU"/>
        </w:rPr>
        <w:t xml:space="preserve"> сигнал </w:t>
      </w:r>
      <w:r>
        <w:rPr>
          <w:rFonts w:ascii="Times New Roman" w:eastAsia="Times New Roman" w:hAnsi="Times New Roman" w:cs="Times New Roman"/>
          <w:color w:val="000000" w:themeColor="text1"/>
          <w:sz w:val="28"/>
          <w:szCs w:val="28"/>
          <w:lang w:val="ky-KG" w:eastAsia="ru-RU"/>
        </w:rPr>
        <w:t>кыймылга уруксат берет</w:t>
      </w:r>
      <w:r w:rsidRPr="00321D85">
        <w:rPr>
          <w:rFonts w:ascii="Times New Roman" w:eastAsia="Times New Roman" w:hAnsi="Times New Roman" w:cs="Times New Roman"/>
          <w:color w:val="000000" w:themeColor="text1"/>
          <w:sz w:val="28"/>
          <w:szCs w:val="28"/>
          <w:lang w:eastAsia="ru-RU"/>
        </w:rPr>
        <w:t>;</w:t>
      </w:r>
    </w:p>
    <w:p w:rsidR="001B132A" w:rsidRPr="00321D85"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val="ky-KG" w:eastAsia="ru-RU"/>
        </w:rPr>
        <w:t xml:space="preserve"> жашыл өчүп-күйүүчү</w:t>
      </w:r>
      <w:r w:rsidRPr="00321D85">
        <w:rPr>
          <w:rFonts w:ascii="Times New Roman" w:eastAsia="Times New Roman" w:hAnsi="Times New Roman" w:cs="Times New Roman"/>
          <w:color w:val="000000" w:themeColor="text1"/>
          <w:sz w:val="28"/>
          <w:szCs w:val="28"/>
          <w:lang w:eastAsia="ru-RU"/>
        </w:rPr>
        <w:t xml:space="preserve"> сигнал </w:t>
      </w:r>
      <w:r>
        <w:rPr>
          <w:rFonts w:ascii="Times New Roman" w:eastAsia="Times New Roman" w:hAnsi="Times New Roman" w:cs="Times New Roman"/>
          <w:color w:val="000000" w:themeColor="text1"/>
          <w:sz w:val="28"/>
          <w:szCs w:val="28"/>
          <w:lang w:val="ky-KG" w:eastAsia="ru-RU"/>
        </w:rPr>
        <w:t>кыймылга уруксат берет жана, анын аракетте болуу убактысы аяктап жатканын жана жакында тыюу салуучу сигнал иштетиле тургандыгын маалымдайт</w:t>
      </w:r>
      <w:r w:rsidRPr="00321D85">
        <w:rPr>
          <w:rFonts w:ascii="Times New Roman" w:eastAsia="Times New Roman" w:hAnsi="Times New Roman" w:cs="Times New Roman"/>
          <w:color w:val="000000" w:themeColor="text1"/>
          <w:sz w:val="28"/>
          <w:szCs w:val="28"/>
          <w:lang w:eastAsia="ru-RU"/>
        </w:rPr>
        <w:t>;</w:t>
      </w:r>
    </w:p>
    <w:p w:rsidR="001B132A" w:rsidRPr="00113FBF"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321D85">
        <w:rPr>
          <w:rFonts w:ascii="Times New Roman" w:eastAsia="Times New Roman" w:hAnsi="Times New Roman" w:cs="Times New Roman"/>
          <w:color w:val="000000" w:themeColor="text1"/>
          <w:sz w:val="28"/>
          <w:szCs w:val="28"/>
          <w:lang w:eastAsia="ru-RU"/>
        </w:rPr>
        <w:lastRenderedPageBreak/>
        <w:t>-</w:t>
      </w:r>
      <w:r>
        <w:rPr>
          <w:rFonts w:ascii="Times New Roman" w:eastAsia="Times New Roman" w:hAnsi="Times New Roman" w:cs="Times New Roman"/>
          <w:color w:val="000000" w:themeColor="text1"/>
          <w:sz w:val="28"/>
          <w:szCs w:val="28"/>
          <w:lang w:val="ky-KG" w:eastAsia="ru-RU"/>
        </w:rPr>
        <w:t xml:space="preserve"> сары сигнал сигнлдардын алдыда боло турган алмашуусу тууралуу эскертет жана кыймылга тыюу салат, ушул Эрежелердин 7.15 пункту</w:t>
      </w:r>
      <w:r w:rsidR="00712FF9">
        <w:rPr>
          <w:rFonts w:ascii="Times New Roman" w:eastAsia="Times New Roman" w:hAnsi="Times New Roman" w:cs="Times New Roman"/>
          <w:color w:val="000000" w:themeColor="text1"/>
          <w:sz w:val="28"/>
          <w:szCs w:val="28"/>
          <w:lang w:val="ky-KG" w:eastAsia="ru-RU"/>
        </w:rPr>
        <w:t>нун 2, 3 абзацтарында жана 13.7</w:t>
      </w:r>
      <w:r>
        <w:rPr>
          <w:rFonts w:ascii="Times New Roman" w:eastAsia="Times New Roman" w:hAnsi="Times New Roman" w:cs="Times New Roman"/>
          <w:color w:val="000000" w:themeColor="text1"/>
          <w:sz w:val="28"/>
          <w:szCs w:val="28"/>
          <w:lang w:val="ky-KG" w:eastAsia="ru-RU"/>
        </w:rPr>
        <w:t xml:space="preserve"> пунктунда көрсөтүлгөн учурлардан башка</w:t>
      </w:r>
      <w:r w:rsidRPr="00113FBF">
        <w:rPr>
          <w:rFonts w:ascii="Times New Roman" w:eastAsia="Times New Roman" w:hAnsi="Times New Roman" w:cs="Times New Roman"/>
          <w:color w:val="000000" w:themeColor="text1"/>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113FBF">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val="ky-KG" w:eastAsia="ru-RU"/>
        </w:rPr>
        <w:t xml:space="preserve"> сары өчүп-күйүүчү сигнал кыймылга уруксат берет жана жөнгө салынбай турган кесилиш же жөө жүргүнчү өтмөгү жөнүндө маалымдайт, кыймылдоо үчүн мүмкүн болгон коркунуч тууралуу эскертет;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w:t>
      </w:r>
      <w:r w:rsidRPr="00EF0699">
        <w:rPr>
          <w:rFonts w:ascii="Times New Roman" w:eastAsia="Times New Roman" w:hAnsi="Times New Roman" w:cs="Times New Roman"/>
          <w:color w:val="000000" w:themeColor="text1"/>
          <w:sz w:val="28"/>
          <w:szCs w:val="28"/>
          <w:lang w:val="ky-KG" w:eastAsia="ru-RU"/>
        </w:rPr>
        <w:t>к</w:t>
      </w:r>
      <w:r>
        <w:rPr>
          <w:rFonts w:ascii="Times New Roman" w:eastAsia="Times New Roman" w:hAnsi="Times New Roman" w:cs="Times New Roman"/>
          <w:color w:val="000000" w:themeColor="text1"/>
          <w:sz w:val="28"/>
          <w:szCs w:val="28"/>
          <w:lang w:val="ky-KG" w:eastAsia="ru-RU"/>
        </w:rPr>
        <w:t>ызыл</w:t>
      </w:r>
      <w:r w:rsidRPr="00EF0699">
        <w:rPr>
          <w:rFonts w:ascii="Times New Roman" w:eastAsia="Times New Roman" w:hAnsi="Times New Roman" w:cs="Times New Roman"/>
          <w:color w:val="000000" w:themeColor="text1"/>
          <w:sz w:val="28"/>
          <w:szCs w:val="28"/>
          <w:lang w:val="ky-KG" w:eastAsia="ru-RU"/>
        </w:rPr>
        <w:t xml:space="preserve"> сигнал, </w:t>
      </w:r>
      <w:r>
        <w:rPr>
          <w:rFonts w:ascii="Times New Roman" w:eastAsia="Times New Roman" w:hAnsi="Times New Roman" w:cs="Times New Roman"/>
          <w:color w:val="000000" w:themeColor="text1"/>
          <w:sz w:val="28"/>
          <w:szCs w:val="28"/>
          <w:lang w:val="ky-KG" w:eastAsia="ru-RU"/>
        </w:rPr>
        <w:t>анын ичинде өчүп-күйүүчү</w:t>
      </w:r>
      <w:r w:rsidRPr="00EF0699">
        <w:rPr>
          <w:rFonts w:ascii="Times New Roman" w:eastAsia="Times New Roman" w:hAnsi="Times New Roman" w:cs="Times New Roman"/>
          <w:color w:val="000000" w:themeColor="text1"/>
          <w:sz w:val="28"/>
          <w:szCs w:val="28"/>
          <w:lang w:val="ky-KG" w:eastAsia="ru-RU"/>
        </w:rPr>
        <w:t xml:space="preserve"> (</w:t>
      </w:r>
      <w:r>
        <w:rPr>
          <w:rFonts w:ascii="Times New Roman" w:eastAsia="Times New Roman" w:hAnsi="Times New Roman" w:cs="Times New Roman"/>
          <w:color w:val="000000" w:themeColor="text1"/>
          <w:sz w:val="28"/>
          <w:szCs w:val="28"/>
          <w:lang w:val="ky-KG" w:eastAsia="ru-RU"/>
        </w:rPr>
        <w:t>эки өчүп-күйүп туруучу кызыл сигнал</w:t>
      </w:r>
      <w:r w:rsidRPr="00EF0699">
        <w:rPr>
          <w:rFonts w:ascii="Times New Roman" w:eastAsia="Times New Roman" w:hAnsi="Times New Roman" w:cs="Times New Roman"/>
          <w:color w:val="000000" w:themeColor="text1"/>
          <w:sz w:val="28"/>
          <w:szCs w:val="28"/>
          <w:lang w:val="ky-KG" w:eastAsia="ru-RU"/>
        </w:rPr>
        <w:t xml:space="preserve">), </w:t>
      </w:r>
      <w:r>
        <w:rPr>
          <w:rFonts w:ascii="Times New Roman" w:eastAsia="Times New Roman" w:hAnsi="Times New Roman" w:cs="Times New Roman"/>
          <w:color w:val="000000" w:themeColor="text1"/>
          <w:sz w:val="28"/>
          <w:szCs w:val="28"/>
          <w:lang w:val="ky-KG" w:eastAsia="ru-RU"/>
        </w:rPr>
        <w:t>кыймылга тыюу салат</w:t>
      </w:r>
      <w:r w:rsidRPr="00EF0699">
        <w:rPr>
          <w:rFonts w:ascii="Times New Roman" w:eastAsia="Times New Roman" w:hAnsi="Times New Roman" w:cs="Times New Roman"/>
          <w:color w:val="000000" w:themeColor="text1"/>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кызыл жана сары сигналдардын айкалышы кыймылга тыюу салат жана алдыда жашыл сигналдын иштетиле тургандыгы тууралуу маалымдайт</w:t>
      </w:r>
      <w:r w:rsidRPr="00EF0699">
        <w:rPr>
          <w:rFonts w:ascii="Times New Roman" w:eastAsia="Times New Roman" w:hAnsi="Times New Roman" w:cs="Times New Roman"/>
          <w:color w:val="000000" w:themeColor="text1"/>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7.6. С</w:t>
      </w:r>
      <w:r>
        <w:rPr>
          <w:rFonts w:ascii="Times New Roman" w:eastAsia="Times New Roman" w:hAnsi="Times New Roman" w:cs="Times New Roman"/>
          <w:color w:val="000000" w:themeColor="text1"/>
          <w:sz w:val="28"/>
          <w:szCs w:val="28"/>
          <w:lang w:val="ky-KG" w:eastAsia="ru-RU"/>
        </w:rPr>
        <w:t>ветофордун кызыл, сары жана жашыл түстөрдөгү жебелер түрүндө аткарылган с</w:t>
      </w:r>
      <w:r w:rsidRPr="00EF0699">
        <w:rPr>
          <w:rFonts w:ascii="Times New Roman" w:eastAsia="Times New Roman" w:hAnsi="Times New Roman" w:cs="Times New Roman"/>
          <w:color w:val="000000" w:themeColor="text1"/>
          <w:sz w:val="28"/>
          <w:szCs w:val="28"/>
          <w:lang w:val="ky-KG" w:eastAsia="ru-RU"/>
        </w:rPr>
        <w:t>игнал</w:t>
      </w:r>
      <w:r>
        <w:rPr>
          <w:rFonts w:ascii="Times New Roman" w:eastAsia="Times New Roman" w:hAnsi="Times New Roman" w:cs="Times New Roman"/>
          <w:color w:val="000000" w:themeColor="text1"/>
          <w:sz w:val="28"/>
          <w:szCs w:val="28"/>
          <w:lang w:val="ky-KG" w:eastAsia="ru-RU"/>
        </w:rPr>
        <w:t>дар</w:t>
      </w:r>
      <w:r w:rsidRPr="00EF0699">
        <w:rPr>
          <w:rFonts w:ascii="Times New Roman" w:eastAsia="Times New Roman" w:hAnsi="Times New Roman" w:cs="Times New Roman"/>
          <w:color w:val="000000" w:themeColor="text1"/>
          <w:sz w:val="28"/>
          <w:szCs w:val="28"/>
          <w:lang w:val="ky-KG" w:eastAsia="ru-RU"/>
        </w:rPr>
        <w:t xml:space="preserve">ы </w:t>
      </w:r>
      <w:r>
        <w:rPr>
          <w:rFonts w:ascii="Times New Roman" w:eastAsia="Times New Roman" w:hAnsi="Times New Roman" w:cs="Times New Roman"/>
          <w:color w:val="000000" w:themeColor="text1"/>
          <w:sz w:val="28"/>
          <w:szCs w:val="28"/>
          <w:lang w:val="ky-KG" w:eastAsia="ru-RU"/>
        </w:rPr>
        <w:t>тиешелүү түстөгү тегерек сигналдар сыяктуу эле мааниге ээ болушат. Кыймыл светофордун жебелери тараптан көрсөтүлүүчү багыттары боюнча гана светофордун уруксат берүүчү сигналы иштетилген учурда жүзөгө ашырылат. Кызыл, сары жана жашыл жебелердин ордуна ошол эле мааниде тегерек кызыл, сары жана жашыл сигналдар аларга тартылган кара контурдук жебелер менен колдонулушу мүмкүн.</w:t>
      </w:r>
    </w:p>
    <w:p w:rsidR="001B132A" w:rsidRPr="00EF0699" w:rsidRDefault="00EC5DC2"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Pr>
          <w:rFonts w:ascii="Times New Roman" w:eastAsia="Times New Roman" w:hAnsi="Times New Roman" w:cs="Times New Roman"/>
          <w:color w:val="000000" w:themeColor="text1"/>
          <w:sz w:val="28"/>
          <w:szCs w:val="28"/>
          <w:lang w:val="ky-KG" w:eastAsia="ru-RU"/>
        </w:rPr>
        <w:t>Мында с</w:t>
      </w:r>
      <w:r w:rsidR="001B132A">
        <w:rPr>
          <w:rFonts w:ascii="Times New Roman" w:eastAsia="Times New Roman" w:hAnsi="Times New Roman" w:cs="Times New Roman"/>
          <w:color w:val="000000" w:themeColor="text1"/>
          <w:sz w:val="28"/>
          <w:szCs w:val="28"/>
          <w:lang w:val="ky-KG" w:eastAsia="ru-RU"/>
        </w:rPr>
        <w:t>олго бурулууга уруксат бе</w:t>
      </w:r>
      <w:r>
        <w:rPr>
          <w:rFonts w:ascii="Times New Roman" w:eastAsia="Times New Roman" w:hAnsi="Times New Roman" w:cs="Times New Roman"/>
          <w:color w:val="000000" w:themeColor="text1"/>
          <w:sz w:val="28"/>
          <w:szCs w:val="28"/>
          <w:lang w:val="ky-KG" w:eastAsia="ru-RU"/>
        </w:rPr>
        <w:t>р</w:t>
      </w:r>
      <w:r w:rsidR="001B132A">
        <w:rPr>
          <w:rFonts w:ascii="Times New Roman" w:eastAsia="Times New Roman" w:hAnsi="Times New Roman" w:cs="Times New Roman"/>
          <w:color w:val="000000" w:themeColor="text1"/>
          <w:sz w:val="28"/>
          <w:szCs w:val="28"/>
          <w:lang w:val="ky-KG" w:eastAsia="ru-RU"/>
        </w:rPr>
        <w:t>үүчү жебе, кайрылууга дагы уруксат берет, эгерде бул тиешелүү жол белгиси менен тыюу салынбаган болсо. Ошол эле мааниге кошумча секциядагы жашыл жебе ээ болот. Кошумча се</w:t>
      </w:r>
      <w:r w:rsidR="000030C9">
        <w:rPr>
          <w:rFonts w:ascii="Times New Roman" w:eastAsia="Times New Roman" w:hAnsi="Times New Roman" w:cs="Times New Roman"/>
          <w:color w:val="000000" w:themeColor="text1"/>
          <w:sz w:val="28"/>
          <w:szCs w:val="28"/>
          <w:lang w:val="ky-KG" w:eastAsia="ru-RU"/>
        </w:rPr>
        <w:t>к</w:t>
      </w:r>
      <w:r w:rsidR="001B132A">
        <w:rPr>
          <w:rFonts w:ascii="Times New Roman" w:eastAsia="Times New Roman" w:hAnsi="Times New Roman" w:cs="Times New Roman"/>
          <w:color w:val="000000" w:themeColor="text1"/>
          <w:sz w:val="28"/>
          <w:szCs w:val="28"/>
          <w:lang w:val="ky-KG" w:eastAsia="ru-RU"/>
        </w:rPr>
        <w:t>циянын өчүрүлгөн сигналы ушул секция менен жөнгө салынуучу багыттагы кыймылга тыюу салууну билдирип турат.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 xml:space="preserve">7.7. </w:t>
      </w:r>
      <w:r>
        <w:rPr>
          <w:rFonts w:ascii="Times New Roman" w:eastAsia="Times New Roman" w:hAnsi="Times New Roman" w:cs="Times New Roman"/>
          <w:color w:val="000000" w:themeColor="text1"/>
          <w:sz w:val="28"/>
          <w:szCs w:val="28"/>
          <w:lang w:val="ky-KG" w:eastAsia="ru-RU"/>
        </w:rPr>
        <w:t>Эгерде светофордун негизги жашыл сигналына кара контурдук жебе (жебелер) тартылган болсо, анда ал айдоочуларга светофордун кошумча секциясынын бар экендиги тууралуу маалымдайт жана кошумча секциянын сигналына караганда башка болуучу кыймылдын уруксат берилген багытын көрсөтүп турат.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 xml:space="preserve">7.8. </w:t>
      </w:r>
      <w:r>
        <w:rPr>
          <w:rFonts w:ascii="Times New Roman" w:eastAsia="Times New Roman" w:hAnsi="Times New Roman" w:cs="Times New Roman"/>
          <w:color w:val="000000" w:themeColor="text1"/>
          <w:sz w:val="28"/>
          <w:szCs w:val="28"/>
          <w:lang w:val="ky-KG" w:eastAsia="ru-RU"/>
        </w:rPr>
        <w:t>Эгерде светофордун</w:t>
      </w:r>
      <w:r w:rsidRPr="00EF0699">
        <w:rPr>
          <w:rFonts w:ascii="Times New Roman" w:eastAsia="Times New Roman" w:hAnsi="Times New Roman" w:cs="Times New Roman"/>
          <w:color w:val="000000" w:themeColor="text1"/>
          <w:sz w:val="28"/>
          <w:szCs w:val="28"/>
          <w:lang w:val="ky-KG" w:eastAsia="ru-RU"/>
        </w:rPr>
        <w:t xml:space="preserve"> сигнал</w:t>
      </w:r>
      <w:r>
        <w:rPr>
          <w:rFonts w:ascii="Times New Roman" w:eastAsia="Times New Roman" w:hAnsi="Times New Roman" w:cs="Times New Roman"/>
          <w:color w:val="000000" w:themeColor="text1"/>
          <w:sz w:val="28"/>
          <w:szCs w:val="28"/>
          <w:lang w:val="ky-KG" w:eastAsia="ru-RU"/>
        </w:rPr>
        <w:t>ы жашыл же кызыл жөө жүргүнчү силуэти түрүндө жасалган болсо, анда анын аракети жөө жүргүнчүлөргө гана таркатылат. Жашыл сигнал жөө жүргүнчүлөрдүн кыймылына уруксат берет, ал эми кызылы кыймылга тыюу салат. Мында:</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Pr>
          <w:rFonts w:ascii="Times New Roman" w:eastAsia="Times New Roman" w:hAnsi="Times New Roman" w:cs="Times New Roman"/>
          <w:color w:val="000000" w:themeColor="text1"/>
          <w:sz w:val="28"/>
          <w:szCs w:val="28"/>
          <w:lang w:val="ky-KG" w:eastAsia="ru-RU"/>
        </w:rPr>
        <w:t>- жөө жүргүнчү светофорунун өчүп-күйүүчү жашыл сигналы жүргүнчүлөрдүн жолдун жүрүүчү бөлүгүнө тротуардан же коопсуздук аралчасынан чыгуусуна тыюу салат, бирок жүрүүчү бөлүктө турушкан жөө жүргүнчүлөргө ошол эле багытта коопсуздук аралчасына чейин кыймылды улантууга (ал бар болгон учурда) же жолдун жүрүүчү бөлүгүнөн өтүүнү аяктоого (коопсуздук аралчасы жок болгон учурда)</w:t>
      </w:r>
      <w:r w:rsidRPr="00341673">
        <w:rPr>
          <w:rFonts w:ascii="Times New Roman" w:eastAsia="Times New Roman" w:hAnsi="Times New Roman" w:cs="Times New Roman"/>
          <w:color w:val="000000" w:themeColor="text1"/>
          <w:sz w:val="28"/>
          <w:szCs w:val="28"/>
          <w:lang w:val="ky-KG" w:eastAsia="ru-RU"/>
        </w:rPr>
        <w:t xml:space="preserve"> </w:t>
      </w:r>
      <w:r>
        <w:rPr>
          <w:rFonts w:ascii="Times New Roman" w:eastAsia="Times New Roman" w:hAnsi="Times New Roman" w:cs="Times New Roman"/>
          <w:color w:val="000000" w:themeColor="text1"/>
          <w:sz w:val="28"/>
          <w:szCs w:val="28"/>
          <w:lang w:val="ky-KG" w:eastAsia="ru-RU"/>
        </w:rPr>
        <w:t>уруксат берет;</w:t>
      </w:r>
    </w:p>
    <w:p w:rsidR="001B132A" w:rsidRPr="00341673"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эгерде жөө жүргүнчү светофорунун кызыл сигналы жөө жүргүнчүнүн анда коопсуздук аралчасы жок болгон жолдун жүрүүчү бөлүгүндө бара жатканында күйүп калса, анда жөө жүргүнчү жолдун жүрүүчү бөлүгүнөн өтүүнү аяктоого тийиш; </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эгерде</w:t>
      </w:r>
      <w:r w:rsidRPr="00341673">
        <w:rPr>
          <w:rFonts w:ascii="Times New Roman" w:eastAsia="Times New Roman" w:hAnsi="Times New Roman" w:cs="Times New Roman"/>
          <w:color w:val="000000" w:themeColor="text1"/>
          <w:sz w:val="28"/>
          <w:szCs w:val="28"/>
          <w:lang w:val="ky-KG" w:eastAsia="ru-RU"/>
        </w:rPr>
        <w:t xml:space="preserve"> </w:t>
      </w:r>
      <w:r>
        <w:rPr>
          <w:rFonts w:ascii="Times New Roman" w:eastAsia="Times New Roman" w:hAnsi="Times New Roman" w:cs="Times New Roman"/>
          <w:color w:val="000000" w:themeColor="text1"/>
          <w:sz w:val="28"/>
          <w:szCs w:val="28"/>
          <w:lang w:val="ky-KG" w:eastAsia="ru-RU"/>
        </w:rPr>
        <w:t xml:space="preserve">жөө жүргүнчү светофорунун кызыл сигналы жөө жүргүнчүнүн жолдун жүрүүчү бөлүгүндө коопсуздук аралчасына жеткенге чейин күйүп </w:t>
      </w:r>
      <w:r>
        <w:rPr>
          <w:rFonts w:ascii="Times New Roman" w:eastAsia="Times New Roman" w:hAnsi="Times New Roman" w:cs="Times New Roman"/>
          <w:color w:val="000000" w:themeColor="text1"/>
          <w:sz w:val="28"/>
          <w:szCs w:val="28"/>
          <w:lang w:val="ky-KG" w:eastAsia="ru-RU"/>
        </w:rPr>
        <w:lastRenderedPageBreak/>
        <w:t>калса, анда жөө жүргүнчү кыймылын ошол эле багытта коопсуздук аралчасына чейин улантууга жана анда токтоп турууга тийиш;</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эгерде жөө жүргүнчү светофорунун кызыл сигналы жөө жүргүнчү коопсуздук аралчасына жеткенде күйүп калса, анда жөө жүргүнчү анда светофордун уруксат берүүчү сигналы күйгөнгө чейин калууга тийиш</w:t>
      </w:r>
      <w:r w:rsidRPr="00EF0699">
        <w:rPr>
          <w:rFonts w:ascii="Times New Roman" w:eastAsia="Times New Roman" w:hAnsi="Times New Roman" w:cs="Times New Roman"/>
          <w:color w:val="000000" w:themeColor="text1"/>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эгерде жөө жүргүнчү светофорунун кызыл сигналы жөө жүргүнчү коопсуздук аралчасынан өткөндөн кийин күйүп калса, анда жөө жүргүнчү жолдун жүрүүчү бөлүгүнөн өтүүнү аяктоосу керек</w:t>
      </w:r>
      <w:r w:rsidRPr="00EF0699">
        <w:rPr>
          <w:rFonts w:ascii="Times New Roman" w:eastAsia="Times New Roman" w:hAnsi="Times New Roman" w:cs="Times New Roman"/>
          <w:color w:val="000000" w:themeColor="text1"/>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6E3E48">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жөө жүргүнчүлөргө, алар үчүн уруксат берилген </w:t>
      </w:r>
      <w:r w:rsidR="000030C9">
        <w:rPr>
          <w:rFonts w:ascii="Times New Roman" w:eastAsia="Times New Roman" w:hAnsi="Times New Roman" w:cs="Times New Roman"/>
          <w:color w:val="000000" w:themeColor="text1"/>
          <w:sz w:val="28"/>
          <w:szCs w:val="28"/>
          <w:lang w:val="ky-KG" w:eastAsia="ru-RU"/>
        </w:rPr>
        <w:t>мезгилде жөө</w:t>
      </w:r>
      <w:r>
        <w:rPr>
          <w:rFonts w:ascii="Times New Roman" w:eastAsia="Times New Roman" w:hAnsi="Times New Roman" w:cs="Times New Roman"/>
          <w:color w:val="000000" w:themeColor="text1"/>
          <w:sz w:val="28"/>
          <w:szCs w:val="28"/>
          <w:lang w:val="ky-KG" w:eastAsia="ru-RU"/>
        </w:rPr>
        <w:t xml:space="preserve"> жүргүнчүлөр өтмөгү боюнча өтүү аркылуу кесилиште оң жана (же) сол бурулуна аткарып жатышкан транспорт каражаттары кыйсмылдай ала тургандыгын маалымдоо үчүн, жөө жүргүнчүлөр светофорунун уруксат берүүчү сигналы периметри боюнч сары түстөгү шакек менен толукталган болушу мүмкүн;</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жөө жүргүнчүлөргө жолдун жүрүүчү бөлүгүн кесип өтүү мүмкүндүгү тууралуу кошумча маалымдоо үчү</w:t>
      </w:r>
      <w:r w:rsidR="00AF0605">
        <w:rPr>
          <w:rFonts w:ascii="Times New Roman" w:eastAsia="Times New Roman" w:hAnsi="Times New Roman" w:cs="Times New Roman"/>
          <w:color w:val="000000" w:themeColor="text1"/>
          <w:sz w:val="28"/>
          <w:szCs w:val="28"/>
          <w:lang w:val="ky-KG" w:eastAsia="ru-RU"/>
        </w:rPr>
        <w:t>н</w:t>
      </w:r>
      <w:r>
        <w:rPr>
          <w:rFonts w:ascii="Times New Roman" w:eastAsia="Times New Roman" w:hAnsi="Times New Roman" w:cs="Times New Roman"/>
          <w:color w:val="000000" w:themeColor="text1"/>
          <w:sz w:val="28"/>
          <w:szCs w:val="28"/>
          <w:lang w:val="ky-KG" w:eastAsia="ru-RU"/>
        </w:rPr>
        <w:t xml:space="preserve"> светофорлордун жарык сигналдары үн сигналы менен толукталган болушу ыктымал</w:t>
      </w:r>
      <w:r w:rsidRPr="00EF0699">
        <w:rPr>
          <w:rFonts w:ascii="Times New Roman" w:eastAsia="Times New Roman" w:hAnsi="Times New Roman" w:cs="Times New Roman"/>
          <w:color w:val="000000" w:themeColor="text1"/>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Pr>
          <w:rFonts w:ascii="Times New Roman" w:eastAsia="Times New Roman" w:hAnsi="Times New Roman" w:cs="Times New Roman"/>
          <w:color w:val="000000" w:themeColor="text1"/>
          <w:sz w:val="28"/>
          <w:szCs w:val="28"/>
          <w:lang w:val="ky-KG" w:eastAsia="ru-RU"/>
        </w:rPr>
        <w:t xml:space="preserve"> жөө жүргүнчүлөргө уруксат берүүчү сигналды күтүү убактысы жөнүндө жана (же) жолдун жүрүүчү бөлүгүнөн өтү</w:t>
      </w:r>
      <w:r w:rsidR="00712FF9">
        <w:rPr>
          <w:rFonts w:ascii="Times New Roman" w:eastAsia="Times New Roman" w:hAnsi="Times New Roman" w:cs="Times New Roman"/>
          <w:color w:val="000000" w:themeColor="text1"/>
          <w:sz w:val="28"/>
          <w:szCs w:val="28"/>
          <w:lang w:val="ky-KG" w:eastAsia="ru-RU"/>
        </w:rPr>
        <w:t>ү</w:t>
      </w:r>
      <w:r>
        <w:rPr>
          <w:rFonts w:ascii="Times New Roman" w:eastAsia="Times New Roman" w:hAnsi="Times New Roman" w:cs="Times New Roman"/>
          <w:color w:val="000000" w:themeColor="text1"/>
          <w:sz w:val="28"/>
          <w:szCs w:val="28"/>
          <w:lang w:val="ky-KG" w:eastAsia="ru-RU"/>
        </w:rPr>
        <w:t>нү коопсуз аяктоо үчүн калган убакыт жөнүндө маалымдоо үчүн, жөө жүргүнчүлөр светофорлору менен бирге санариптик табло колдонулушу мүмкүн</w:t>
      </w:r>
      <w:r w:rsidRPr="00EF0699">
        <w:rPr>
          <w:rFonts w:ascii="Times New Roman" w:eastAsia="Times New Roman" w:hAnsi="Times New Roman" w:cs="Times New Roman"/>
          <w:color w:val="000000" w:themeColor="text1"/>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val="ky-KG" w:eastAsia="ru-RU"/>
        </w:rPr>
      </w:pPr>
      <w:r w:rsidRPr="00EF0699">
        <w:rPr>
          <w:rFonts w:ascii="Times New Roman" w:eastAsia="Times New Roman" w:hAnsi="Times New Roman" w:cs="Times New Roman"/>
          <w:color w:val="000000" w:themeColor="text1"/>
          <w:sz w:val="28"/>
          <w:szCs w:val="28"/>
          <w:lang w:val="ky-KG" w:eastAsia="ru-RU"/>
        </w:rPr>
        <w:t>-</w:t>
      </w:r>
      <w:r w:rsidR="00712FF9">
        <w:rPr>
          <w:rFonts w:ascii="Times New Roman" w:eastAsia="Times New Roman" w:hAnsi="Times New Roman" w:cs="Times New Roman"/>
          <w:color w:val="000000" w:themeColor="text1"/>
          <w:sz w:val="28"/>
          <w:szCs w:val="28"/>
          <w:lang w:val="ky-KG" w:eastAsia="ru-RU"/>
        </w:rPr>
        <w:t xml:space="preserve"> жөө жүргүнчүлөр өткөөл</w:t>
      </w:r>
      <w:r>
        <w:rPr>
          <w:rFonts w:ascii="Times New Roman" w:eastAsia="Times New Roman" w:hAnsi="Times New Roman" w:cs="Times New Roman"/>
          <w:color w:val="000000" w:themeColor="text1"/>
          <w:sz w:val="28"/>
          <w:szCs w:val="28"/>
          <w:lang w:val="ky-KG" w:eastAsia="ru-RU"/>
        </w:rPr>
        <w:t>үндө жөө жүргүнчүлөр светофору жок болгон учурда жөө жүргүнчүлөр транспорт светофорунун сигналдарын жетекчиликке алуулары керек</w:t>
      </w:r>
      <w:r w:rsidRPr="00EF0699">
        <w:rPr>
          <w:rFonts w:ascii="Times New Roman" w:eastAsia="Times New Roman" w:hAnsi="Times New Roman" w:cs="Times New Roman"/>
          <w:color w:val="000000" w:themeColor="text1"/>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7.9. </w:t>
      </w:r>
      <w:r>
        <w:rPr>
          <w:rFonts w:ascii="Times New Roman" w:eastAsia="Times New Roman" w:hAnsi="Times New Roman" w:cs="Times New Roman"/>
          <w:sz w:val="28"/>
          <w:szCs w:val="28"/>
          <w:lang w:val="ky-KG" w:eastAsia="ru-RU"/>
        </w:rPr>
        <w:t>Эгерде светофордун сигналдарына велосипедисттин силуэттери тартылган болсо же болбосо транспорттук светофордун алдында ак түстөгү велосипедисттин кара силуэти менен белгилөөчү табличка орнотулган болсо, мындай светофордун сигналдарынын аракети велосипедисттерге гана таркатылат. Алар үчүн светофордун сигналдарынын маан</w:t>
      </w:r>
      <w:r w:rsidR="00712FF9">
        <w:rPr>
          <w:rFonts w:ascii="Times New Roman" w:eastAsia="Times New Roman" w:hAnsi="Times New Roman" w:cs="Times New Roman"/>
          <w:sz w:val="28"/>
          <w:szCs w:val="28"/>
          <w:lang w:val="ky-KG" w:eastAsia="ru-RU"/>
        </w:rPr>
        <w:t>и</w:t>
      </w:r>
      <w:r>
        <w:rPr>
          <w:rFonts w:ascii="Times New Roman" w:eastAsia="Times New Roman" w:hAnsi="Times New Roman" w:cs="Times New Roman"/>
          <w:sz w:val="28"/>
          <w:szCs w:val="28"/>
          <w:lang w:val="ky-KG" w:eastAsia="ru-RU"/>
        </w:rPr>
        <w:t xml:space="preserve">лери ушул Эрежелердин </w:t>
      </w:r>
      <w:r w:rsidR="00712FF9">
        <w:rPr>
          <w:rFonts w:ascii="Times New Roman" w:eastAsia="Times New Roman" w:hAnsi="Times New Roman" w:cs="Times New Roman"/>
          <w:sz w:val="28"/>
          <w:szCs w:val="28"/>
          <w:lang w:val="ky-KG" w:eastAsia="ru-RU"/>
        </w:rPr>
        <w:t>7.5 пункт</w:t>
      </w:r>
      <w:r>
        <w:rPr>
          <w:rFonts w:ascii="Times New Roman" w:eastAsia="Times New Roman" w:hAnsi="Times New Roman" w:cs="Times New Roman"/>
          <w:sz w:val="28"/>
          <w:szCs w:val="28"/>
          <w:lang w:val="ky-KG" w:eastAsia="ru-RU"/>
        </w:rPr>
        <w:t>унда көрсөтүлгөн тегерек сигналдардын маанисине окшош.</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Эгерде жөө жүргүнчү светофорунун алдында ак түстөгү велосипедисттин кара силуэти менен белгилөөчү табличка орнотулган болсо, мындай светофордун сигналдарынын аракети велосипедисттерге дагы таркатылат.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Жүрүүчү бөлүктү </w:t>
      </w:r>
      <w:r w:rsidR="00712FF9">
        <w:rPr>
          <w:rFonts w:ascii="Times New Roman" w:eastAsia="Times New Roman" w:hAnsi="Times New Roman" w:cs="Times New Roman"/>
          <w:sz w:val="28"/>
          <w:szCs w:val="28"/>
          <w:lang w:val="ky-KG" w:eastAsia="ru-RU"/>
        </w:rPr>
        <w:t>жөнгө салынуучу жөө жүргүнчү өткөөл</w:t>
      </w:r>
      <w:r>
        <w:rPr>
          <w:rFonts w:ascii="Times New Roman" w:eastAsia="Times New Roman" w:hAnsi="Times New Roman" w:cs="Times New Roman"/>
          <w:sz w:val="28"/>
          <w:szCs w:val="28"/>
          <w:lang w:val="ky-KG" w:eastAsia="ru-RU"/>
        </w:rPr>
        <w:t>ү боюнча кесип өтүү жана велосипедисттердин кыймылын жөнгө салуучу светофор жок болгон учурунда, велосипеддердин айдоочулары жөө жүргүнчүлөр светофорунун сигналдарын, ал эми ал жок болгон учурда – транспорт светофорлорунун сигналдарын жетекчиликке алууга тийиш.</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7.10. </w:t>
      </w:r>
      <w:r>
        <w:rPr>
          <w:rFonts w:ascii="Times New Roman" w:eastAsia="Times New Roman" w:hAnsi="Times New Roman" w:cs="Times New Roman"/>
          <w:sz w:val="28"/>
          <w:szCs w:val="28"/>
          <w:lang w:val="ky-KG" w:eastAsia="ru-RU"/>
        </w:rPr>
        <w:t>Реверсивдүү светофордун кызыл сигналы тыюу салат, ал эм</w:t>
      </w:r>
      <w:r w:rsidR="00EC5DC2">
        <w:rPr>
          <w:rFonts w:ascii="Times New Roman" w:eastAsia="Times New Roman" w:hAnsi="Times New Roman" w:cs="Times New Roman"/>
          <w:sz w:val="28"/>
          <w:szCs w:val="28"/>
          <w:lang w:val="ky-KG" w:eastAsia="ru-RU"/>
        </w:rPr>
        <w:t>и жашыл</w:t>
      </w:r>
      <w:r w:rsidR="00712FF9">
        <w:rPr>
          <w:rFonts w:ascii="Times New Roman" w:eastAsia="Times New Roman" w:hAnsi="Times New Roman" w:cs="Times New Roman"/>
          <w:sz w:val="28"/>
          <w:szCs w:val="28"/>
          <w:lang w:val="ky-KG" w:eastAsia="ru-RU"/>
        </w:rPr>
        <w:t xml:space="preserve"> сигнал</w:t>
      </w:r>
      <w:r w:rsidR="00EC5DC2">
        <w:rPr>
          <w:rFonts w:ascii="Times New Roman" w:eastAsia="Times New Roman" w:hAnsi="Times New Roman" w:cs="Times New Roman"/>
          <w:sz w:val="28"/>
          <w:szCs w:val="28"/>
          <w:lang w:val="ky-KG" w:eastAsia="ru-RU"/>
        </w:rPr>
        <w:t>ы кыймылга уруксат берет.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Кыймыл тилкесинин үстүндө жайгаштырылган, эк</w:t>
      </w:r>
      <w:r w:rsidR="00712FF9">
        <w:rPr>
          <w:rFonts w:ascii="Times New Roman" w:eastAsia="Times New Roman" w:hAnsi="Times New Roman" w:cs="Times New Roman"/>
          <w:sz w:val="28"/>
          <w:szCs w:val="28"/>
          <w:lang w:val="ky-KG" w:eastAsia="ru-RU"/>
        </w:rPr>
        <w:t>и</w:t>
      </w:r>
      <w:r>
        <w:rPr>
          <w:rFonts w:ascii="Times New Roman" w:eastAsia="Times New Roman" w:hAnsi="Times New Roman" w:cs="Times New Roman"/>
          <w:sz w:val="28"/>
          <w:szCs w:val="28"/>
          <w:lang w:val="ky-KG" w:eastAsia="ru-RU"/>
        </w:rPr>
        <w:t xml:space="preserve"> тарабынан тең 1.9 горизонталдуу жол чийини менен белгиленген реверсивдүү светофордун өчүп турган сигналдары учурунда, бул тилкеге кирүүгө тыюу салынган.</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lastRenderedPageBreak/>
        <w:t>Реверсивдүү светофордун негизги сигналдары жебе түрүндөгү, диагоналы боюнча оңго төмөн жантайтылган сары сигнал менен толукталышы мүмкүн, аны иштетүү сигналдык алдыда боло турган алмашуусу жана оңдогу кыймыл тилкесине которулуп т</w:t>
      </w:r>
      <w:r w:rsidR="00EC5DC2">
        <w:rPr>
          <w:rFonts w:ascii="Times New Roman" w:eastAsia="Times New Roman" w:hAnsi="Times New Roman" w:cs="Times New Roman"/>
          <w:sz w:val="28"/>
          <w:szCs w:val="28"/>
          <w:lang w:val="ky-KG" w:eastAsia="ru-RU"/>
        </w:rPr>
        <w:t>у</w:t>
      </w:r>
      <w:r>
        <w:rPr>
          <w:rFonts w:ascii="Times New Roman" w:eastAsia="Times New Roman" w:hAnsi="Times New Roman" w:cs="Times New Roman"/>
          <w:sz w:val="28"/>
          <w:szCs w:val="28"/>
          <w:lang w:val="ky-KG" w:eastAsia="ru-RU"/>
        </w:rPr>
        <w:t>руу</w:t>
      </w:r>
      <w:r w:rsidR="00EC5DC2">
        <w:rPr>
          <w:rFonts w:ascii="Times New Roman" w:eastAsia="Times New Roman" w:hAnsi="Times New Roman" w:cs="Times New Roman"/>
          <w:sz w:val="28"/>
          <w:szCs w:val="28"/>
          <w:lang w:val="ky-KG" w:eastAsia="ru-RU"/>
        </w:rPr>
        <w:t>нун</w:t>
      </w:r>
      <w:r>
        <w:rPr>
          <w:rFonts w:ascii="Times New Roman" w:eastAsia="Times New Roman" w:hAnsi="Times New Roman" w:cs="Times New Roman"/>
          <w:sz w:val="28"/>
          <w:szCs w:val="28"/>
          <w:lang w:val="ky-KG" w:eastAsia="ru-RU"/>
        </w:rPr>
        <w:t xml:space="preserve"> </w:t>
      </w:r>
      <w:r w:rsidR="00EC5DC2">
        <w:rPr>
          <w:rFonts w:ascii="Times New Roman" w:eastAsia="Times New Roman" w:hAnsi="Times New Roman" w:cs="Times New Roman"/>
          <w:sz w:val="28"/>
          <w:szCs w:val="28"/>
          <w:lang w:val="ky-KG" w:eastAsia="ru-RU"/>
        </w:rPr>
        <w:t>зарыл экендиги</w:t>
      </w:r>
      <w:r>
        <w:rPr>
          <w:rFonts w:ascii="Times New Roman" w:eastAsia="Times New Roman" w:hAnsi="Times New Roman" w:cs="Times New Roman"/>
          <w:sz w:val="28"/>
          <w:szCs w:val="28"/>
          <w:lang w:val="ky-KG" w:eastAsia="ru-RU"/>
        </w:rPr>
        <w:t xml:space="preserve"> тууралуу маалымдайт.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7.11. </w:t>
      </w:r>
      <w:r>
        <w:rPr>
          <w:rFonts w:ascii="Times New Roman" w:eastAsia="Times New Roman" w:hAnsi="Times New Roman" w:cs="Times New Roman"/>
          <w:sz w:val="28"/>
          <w:szCs w:val="28"/>
          <w:lang w:val="ky-KG" w:eastAsia="ru-RU"/>
        </w:rPr>
        <w:t>Трамвайлардын кыймылын, ошондой эле алар үчүн бөлүнгөн кыймылдоо тилкеси боюнча кыймылдагы башка маршруттук транспорт каражаттарын жөнгө салуу үчүн, төмөнкүдөй светофорлор колдонулушу ыктымал</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ак-айдай үстөгү төрт тегерек сигналдары менен бир түстүү сигнализацияда, алар </w:t>
      </w:r>
      <w:r w:rsidRPr="00EF0699">
        <w:rPr>
          <w:rFonts w:ascii="Times New Roman" w:eastAsia="Times New Roman" w:hAnsi="Times New Roman" w:cs="Times New Roman"/>
          <w:sz w:val="28"/>
          <w:szCs w:val="28"/>
          <w:lang w:val="ky-KG" w:eastAsia="ru-RU"/>
        </w:rPr>
        <w:t>«Т» тамгасы тү</w:t>
      </w:r>
      <w:r>
        <w:rPr>
          <w:rFonts w:ascii="Times New Roman" w:eastAsia="Times New Roman" w:hAnsi="Times New Roman" w:cs="Times New Roman"/>
          <w:sz w:val="28"/>
          <w:szCs w:val="28"/>
          <w:lang w:val="ky-KG" w:eastAsia="ru-RU"/>
        </w:rPr>
        <w:t>р</w:t>
      </w:r>
      <w:r w:rsidRPr="00EF0699">
        <w:rPr>
          <w:rFonts w:ascii="Times New Roman" w:eastAsia="Times New Roman" w:hAnsi="Times New Roman" w:cs="Times New Roman"/>
          <w:sz w:val="28"/>
          <w:szCs w:val="28"/>
          <w:lang w:val="ky-KG" w:eastAsia="ru-RU"/>
        </w:rPr>
        <w:t>үндө жа</w:t>
      </w:r>
      <w:r>
        <w:rPr>
          <w:rFonts w:ascii="Times New Roman" w:eastAsia="Times New Roman" w:hAnsi="Times New Roman" w:cs="Times New Roman"/>
          <w:sz w:val="28"/>
          <w:szCs w:val="28"/>
          <w:lang w:val="ky-KG" w:eastAsia="ru-RU"/>
        </w:rPr>
        <w:t>й</w:t>
      </w:r>
      <w:r w:rsidRPr="00EF0699">
        <w:rPr>
          <w:rFonts w:ascii="Times New Roman" w:eastAsia="Times New Roman" w:hAnsi="Times New Roman" w:cs="Times New Roman"/>
          <w:sz w:val="28"/>
          <w:szCs w:val="28"/>
          <w:lang w:val="ky-KG" w:eastAsia="ru-RU"/>
        </w:rPr>
        <w:t>гаштырылган</w:t>
      </w:r>
      <w:r>
        <w:rPr>
          <w:rFonts w:ascii="Times New Roman" w:eastAsia="Times New Roman" w:hAnsi="Times New Roman" w:cs="Times New Roman"/>
          <w:sz w:val="28"/>
          <w:szCs w:val="28"/>
          <w:lang w:val="ky-KG" w:eastAsia="ru-RU"/>
        </w:rPr>
        <w:t>, мында кыймылга бир маалда төмөнкү сигналды жана бир же бир нече жогоркуларын иштетүү учурунда гана уруксат берилет, алардын ичинен солдогу солго кыймылды (трамвайдан башка маршруттук транспорт каражаттары үчүн кайрылууну), ортоңкусу – түз, оңдогу</w:t>
      </w:r>
      <w:r w:rsidR="000030C9">
        <w:rPr>
          <w:rFonts w:ascii="Times New Roman" w:eastAsia="Times New Roman" w:hAnsi="Times New Roman" w:cs="Times New Roman"/>
          <w:sz w:val="28"/>
          <w:szCs w:val="28"/>
          <w:lang w:val="ky-KG" w:eastAsia="ru-RU"/>
        </w:rPr>
        <w:t>с</w:t>
      </w:r>
      <w:r>
        <w:rPr>
          <w:rFonts w:ascii="Times New Roman" w:eastAsia="Times New Roman" w:hAnsi="Times New Roman" w:cs="Times New Roman"/>
          <w:sz w:val="28"/>
          <w:szCs w:val="28"/>
          <w:lang w:val="ky-KG" w:eastAsia="ru-RU"/>
        </w:rPr>
        <w:t>у – оңго кыймы</w:t>
      </w:r>
      <w:r w:rsidR="000030C9">
        <w:rPr>
          <w:rFonts w:ascii="Times New Roman" w:eastAsia="Times New Roman" w:hAnsi="Times New Roman" w:cs="Times New Roman"/>
          <w:sz w:val="28"/>
          <w:szCs w:val="28"/>
          <w:lang w:val="ky-KG" w:eastAsia="ru-RU"/>
        </w:rPr>
        <w:t>л</w:t>
      </w:r>
      <w:r>
        <w:rPr>
          <w:rFonts w:ascii="Times New Roman" w:eastAsia="Times New Roman" w:hAnsi="Times New Roman" w:cs="Times New Roman"/>
          <w:sz w:val="28"/>
          <w:szCs w:val="28"/>
          <w:lang w:val="ky-KG" w:eastAsia="ru-RU"/>
        </w:rPr>
        <w:t>доону түшүндүрөт. Эгерде үч ж</w:t>
      </w:r>
      <w:r w:rsidR="000030C9">
        <w:rPr>
          <w:rFonts w:ascii="Times New Roman" w:eastAsia="Times New Roman" w:hAnsi="Times New Roman" w:cs="Times New Roman"/>
          <w:sz w:val="28"/>
          <w:szCs w:val="28"/>
          <w:lang w:val="ky-KG" w:eastAsia="ru-RU"/>
        </w:rPr>
        <w:t>о</w:t>
      </w:r>
      <w:r>
        <w:rPr>
          <w:rFonts w:ascii="Times New Roman" w:eastAsia="Times New Roman" w:hAnsi="Times New Roman" w:cs="Times New Roman"/>
          <w:sz w:val="28"/>
          <w:szCs w:val="28"/>
          <w:lang w:val="ky-KG" w:eastAsia="ru-RU"/>
        </w:rPr>
        <w:t>горку сигнал гана иштетилген болсо, кыймылга тыюу са</w:t>
      </w:r>
      <w:r w:rsidR="000030C9">
        <w:rPr>
          <w:rFonts w:ascii="Times New Roman" w:eastAsia="Times New Roman" w:hAnsi="Times New Roman" w:cs="Times New Roman"/>
          <w:sz w:val="28"/>
          <w:szCs w:val="28"/>
          <w:lang w:val="ky-KG" w:eastAsia="ru-RU"/>
        </w:rPr>
        <w:t>л</w:t>
      </w:r>
      <w:r>
        <w:rPr>
          <w:rFonts w:ascii="Times New Roman" w:eastAsia="Times New Roman" w:hAnsi="Times New Roman" w:cs="Times New Roman"/>
          <w:sz w:val="28"/>
          <w:szCs w:val="28"/>
          <w:lang w:val="ky-KG" w:eastAsia="ru-RU"/>
        </w:rPr>
        <w:t>ынган болот</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эки түстүү сигнализацияда сигналдардын вертикалдуу же горизонталдуу жайгашуусу менен, алардын ичинен бири кара фондогу трамвайдын кызыл силуэти түрүндө, ал эми экинчиси – кара фондогу ак-айдай түстөгү жебе түрүндө (трамвайлардын кыймылын жөнгө салуу үчүн гана) жасал</w:t>
      </w:r>
      <w:r w:rsidR="00712FF9">
        <w:rPr>
          <w:rFonts w:ascii="Times New Roman" w:eastAsia="Times New Roman" w:hAnsi="Times New Roman" w:cs="Times New Roman"/>
          <w:sz w:val="28"/>
          <w:szCs w:val="28"/>
          <w:lang w:val="ky-KG" w:eastAsia="ru-RU"/>
        </w:rPr>
        <w:t>г</w:t>
      </w:r>
      <w:r>
        <w:rPr>
          <w:rFonts w:ascii="Times New Roman" w:eastAsia="Times New Roman" w:hAnsi="Times New Roman" w:cs="Times New Roman"/>
          <w:sz w:val="28"/>
          <w:szCs w:val="28"/>
          <w:lang w:val="ky-KG" w:eastAsia="ru-RU"/>
        </w:rPr>
        <w:t>ан. Мындай светофордун ак-айдай сигналы трамвайлардын жебе менен көрсөтүлгөн багытында кыймылдоого уруксат берет, кызыл сигнал трамвайлардын ушул багытта кыймылдоосуна тыюу салат. Светофорлор трамвайдын кара силуэти менен ак түстөгү табличкасы менен толукталышы мүмкүн.</w:t>
      </w:r>
    </w:p>
    <w:p w:rsidR="001B132A" w:rsidRPr="005B2A7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Алар үчүн бөлүнгөн кыймылдоо тилкесинде бара жаткан трамвайлардын жана башка маршруттук транспорт каражаттарынын айдоочулары, ушул пункттун биринчи бөлүгүндө көрсөтүлгөн светофорлордун сигналдарын, ушул светофорлорду башка транспорттук светофорлор менен бирге колдонуу учурунда жетекчиликке алууга тийиш болушат.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7.12. </w:t>
      </w:r>
      <w:r w:rsidR="00712FF9">
        <w:rPr>
          <w:rFonts w:ascii="Times New Roman" w:eastAsia="Times New Roman" w:hAnsi="Times New Roman" w:cs="Times New Roman"/>
          <w:sz w:val="28"/>
          <w:szCs w:val="28"/>
          <w:lang w:val="ky-KG" w:eastAsia="ru-RU"/>
        </w:rPr>
        <w:t>Темир жол өткөөлд</w:t>
      </w:r>
      <w:r>
        <w:rPr>
          <w:rFonts w:ascii="Times New Roman" w:eastAsia="Times New Roman" w:hAnsi="Times New Roman" w:cs="Times New Roman"/>
          <w:sz w:val="28"/>
          <w:szCs w:val="28"/>
          <w:lang w:val="ky-KG" w:eastAsia="ru-RU"/>
        </w:rPr>
        <w:t>өрүндөгү кыймылды жөнгө салуу үчүн эки кызыл сигналдары же бир ак-айдай жана эки кызыл сигналы бар светофорлор колдонулушат, алар төмөнкүдөй маанилерге ээ болушат:</w:t>
      </w:r>
    </w:p>
    <w:p w:rsidR="001B132A" w:rsidRPr="005B2A7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өчүп-күйүүчү кызыл сигналдар трансп</w:t>
      </w:r>
      <w:r w:rsidR="00712FF9">
        <w:rPr>
          <w:rFonts w:ascii="Times New Roman" w:eastAsia="Times New Roman" w:hAnsi="Times New Roman" w:cs="Times New Roman"/>
          <w:sz w:val="28"/>
          <w:szCs w:val="28"/>
          <w:lang w:val="ky-KG" w:eastAsia="ru-RU"/>
        </w:rPr>
        <w:t>орт каражаттарынын темир жол өткөөл</w:t>
      </w:r>
      <w:r>
        <w:rPr>
          <w:rFonts w:ascii="Times New Roman" w:eastAsia="Times New Roman" w:hAnsi="Times New Roman" w:cs="Times New Roman"/>
          <w:sz w:val="28"/>
          <w:szCs w:val="28"/>
          <w:lang w:val="ky-KG" w:eastAsia="ru-RU"/>
        </w:rPr>
        <w:t>ү аркылуу кыймылдоосуна тыюу салышат. Ушул сигналдар менен бир маалда, кошумча түрдө жол кыймылын</w:t>
      </w:r>
      <w:r w:rsidR="00712FF9">
        <w:rPr>
          <w:rFonts w:ascii="Times New Roman" w:eastAsia="Times New Roman" w:hAnsi="Times New Roman" w:cs="Times New Roman"/>
          <w:sz w:val="28"/>
          <w:szCs w:val="28"/>
          <w:lang w:val="ky-KG" w:eastAsia="ru-RU"/>
        </w:rPr>
        <w:t>ын катышуучуларына темир жол өткөөл</w:t>
      </w:r>
      <w:r>
        <w:rPr>
          <w:rFonts w:ascii="Times New Roman" w:eastAsia="Times New Roman" w:hAnsi="Times New Roman" w:cs="Times New Roman"/>
          <w:sz w:val="28"/>
          <w:szCs w:val="28"/>
          <w:lang w:val="ky-KG" w:eastAsia="ru-RU"/>
        </w:rPr>
        <w:t>ү аркылуу кыймылдоого тыюу салынгандыгы тууралуу маалымдай турган үн сигналы иштетилген болушу керек;</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өчүп-күйүп туруучу ак-айдай сигнал сигнализациянын оң экендиги жана транспорт каражаттарынын кыймылына тыюу салбай тургандыгы жөнүндө малымдайт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өчүрүлүп коюлган кызыл жана ак-айдай сигналдар, </w:t>
      </w:r>
      <w:r w:rsidRPr="00EF0699">
        <w:rPr>
          <w:rFonts w:ascii="Times New Roman" w:eastAsia="Times New Roman" w:hAnsi="Times New Roman" w:cs="Times New Roman"/>
          <w:sz w:val="28"/>
          <w:szCs w:val="28"/>
          <w:lang w:val="ky-KG" w:eastAsia="ru-RU"/>
        </w:rPr>
        <w:t>сигнализация</w:t>
      </w:r>
      <w:r>
        <w:rPr>
          <w:rFonts w:ascii="Times New Roman" w:eastAsia="Times New Roman" w:hAnsi="Times New Roman" w:cs="Times New Roman"/>
          <w:sz w:val="28"/>
          <w:szCs w:val="28"/>
          <w:lang w:val="ky-KG" w:eastAsia="ru-RU"/>
        </w:rPr>
        <w:t xml:space="preserve"> иштебегендигин же бузук экендигин билдиришет. Бул учурда транспорт </w:t>
      </w:r>
      <w:r>
        <w:rPr>
          <w:rFonts w:ascii="Times New Roman" w:eastAsia="Times New Roman" w:hAnsi="Times New Roman" w:cs="Times New Roman"/>
          <w:sz w:val="28"/>
          <w:szCs w:val="28"/>
          <w:lang w:val="ky-KG" w:eastAsia="ru-RU"/>
        </w:rPr>
        <w:lastRenderedPageBreak/>
        <w:t>каражаттарынын кыймылына, айдоочу темир жол транспорт каражатынын жоктугун текшергенден кийин уруксат берилет</w:t>
      </w:r>
      <w:r w:rsidRPr="00EF0699">
        <w:rPr>
          <w:rFonts w:ascii="Times New Roman" w:eastAsia="Times New Roman" w:hAnsi="Times New Roman" w:cs="Times New Roman"/>
          <w:sz w:val="28"/>
          <w:szCs w:val="28"/>
          <w:lang w:val="ky-KG" w:eastAsia="ru-RU"/>
        </w:rPr>
        <w:t>.</w:t>
      </w:r>
    </w:p>
    <w:p w:rsidR="001B132A" w:rsidRPr="003008A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7.13. </w:t>
      </w:r>
      <w:r>
        <w:rPr>
          <w:rFonts w:ascii="Times New Roman" w:eastAsia="Times New Roman" w:hAnsi="Times New Roman" w:cs="Times New Roman"/>
          <w:sz w:val="28"/>
          <w:szCs w:val="28"/>
          <w:lang w:val="ky-KG" w:eastAsia="ru-RU"/>
        </w:rPr>
        <w:t>Жөнгө салынбоочу кесилиштерди жан</w:t>
      </w:r>
      <w:r w:rsidR="00712FF9">
        <w:rPr>
          <w:rFonts w:ascii="Times New Roman" w:eastAsia="Times New Roman" w:hAnsi="Times New Roman" w:cs="Times New Roman"/>
          <w:sz w:val="28"/>
          <w:szCs w:val="28"/>
          <w:lang w:val="ky-KG" w:eastAsia="ru-RU"/>
        </w:rPr>
        <w:t>а жөө жүргүнчүлөр өткөөлд</w:t>
      </w:r>
      <w:r>
        <w:rPr>
          <w:rFonts w:ascii="Times New Roman" w:eastAsia="Times New Roman" w:hAnsi="Times New Roman" w:cs="Times New Roman"/>
          <w:sz w:val="28"/>
          <w:szCs w:val="28"/>
          <w:lang w:val="ky-KG" w:eastAsia="ru-RU"/>
        </w:rPr>
        <w:t>өрүн белгилөө үчүн бир же эки өчүп-күйүүчү сары сигналдары бар светофорлор колдонулушу мүмкүн.</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7.14. </w:t>
      </w:r>
      <w:r>
        <w:rPr>
          <w:rFonts w:ascii="Times New Roman" w:eastAsia="Times New Roman" w:hAnsi="Times New Roman" w:cs="Times New Roman"/>
          <w:sz w:val="28"/>
          <w:szCs w:val="28"/>
          <w:lang w:val="ky-KG" w:eastAsia="ru-RU"/>
        </w:rPr>
        <w:t xml:space="preserve">Кесилиште жөнгө салуучунун же светофордун тыюу салуучу сигналы учурунда айдоочулар </w:t>
      </w:r>
      <w:r w:rsidRPr="00EF0699">
        <w:rPr>
          <w:rFonts w:ascii="Times New Roman" w:eastAsia="Times New Roman" w:hAnsi="Times New Roman" w:cs="Times New Roman"/>
          <w:sz w:val="28"/>
          <w:szCs w:val="28"/>
          <w:lang w:val="ky-KG" w:eastAsia="ru-RU"/>
        </w:rPr>
        <w:t>«Стоп-</w:t>
      </w:r>
      <w:r>
        <w:rPr>
          <w:rFonts w:ascii="Times New Roman" w:eastAsia="Times New Roman" w:hAnsi="Times New Roman" w:cs="Times New Roman"/>
          <w:sz w:val="28"/>
          <w:szCs w:val="28"/>
          <w:lang w:val="ky-KG" w:eastAsia="ru-RU"/>
        </w:rPr>
        <w:t>сызык</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белгисинин</w:t>
      </w:r>
      <w:r w:rsidRPr="00EF0699">
        <w:rPr>
          <w:rFonts w:ascii="Times New Roman" w:eastAsia="Times New Roman" w:hAnsi="Times New Roman" w:cs="Times New Roman"/>
          <w:sz w:val="28"/>
          <w:szCs w:val="28"/>
          <w:lang w:val="ky-KG" w:eastAsia="ru-RU"/>
        </w:rPr>
        <w:t xml:space="preserve"> (1.12</w:t>
      </w:r>
      <w:r>
        <w:rPr>
          <w:rFonts w:ascii="Times New Roman" w:eastAsia="Times New Roman" w:hAnsi="Times New Roman" w:cs="Times New Roman"/>
          <w:sz w:val="28"/>
          <w:szCs w:val="28"/>
          <w:lang w:val="ky-KG" w:eastAsia="ru-RU"/>
        </w:rPr>
        <w:t xml:space="preserve"> горизонталдуу жол чийининин сызыгынын</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алдында токтоого тийиш</w:t>
      </w:r>
      <w:r w:rsidRPr="00EF0699">
        <w:rPr>
          <w:rFonts w:ascii="Times New Roman" w:eastAsia="Times New Roman" w:hAnsi="Times New Roman" w:cs="Times New Roman"/>
          <w:sz w:val="28"/>
          <w:szCs w:val="28"/>
          <w:lang w:val="ky-KG" w:eastAsia="ru-RU"/>
        </w:rPr>
        <w:t>, ал эми ал (алар) жок болгон учурда:</w:t>
      </w:r>
    </w:p>
    <w:p w:rsidR="001B132A" w:rsidRPr="00F559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светофордун алдында, ушул Эрежелердин 13.7 пунктун жетекчиликке алуу менен</w:t>
      </w:r>
      <w:r w:rsidRPr="00754CC0">
        <w:rPr>
          <w:rFonts w:ascii="Times New Roman" w:eastAsia="Times New Roman" w:hAnsi="Times New Roman" w:cs="Times New Roman"/>
          <w:sz w:val="28"/>
          <w:szCs w:val="28"/>
          <w:lang w:eastAsia="ru-RU"/>
        </w:rPr>
        <w:t>;</w:t>
      </w:r>
    </w:p>
    <w:p w:rsidR="001B132A" w:rsidRPr="00F559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sidR="00712FF9">
        <w:rPr>
          <w:rFonts w:ascii="Times New Roman" w:eastAsia="Times New Roman" w:hAnsi="Times New Roman" w:cs="Times New Roman"/>
          <w:sz w:val="28"/>
          <w:szCs w:val="28"/>
          <w:lang w:val="ky-KG" w:eastAsia="ru-RU"/>
        </w:rPr>
        <w:t xml:space="preserve"> жөө жүргүнчүлөрдүн өткөөл</w:t>
      </w:r>
      <w:r>
        <w:rPr>
          <w:rFonts w:ascii="Times New Roman" w:eastAsia="Times New Roman" w:hAnsi="Times New Roman" w:cs="Times New Roman"/>
          <w:sz w:val="28"/>
          <w:szCs w:val="28"/>
          <w:lang w:val="ky-KG" w:eastAsia="ru-RU"/>
        </w:rPr>
        <w:t xml:space="preserve">үнүн алдында – </w:t>
      </w:r>
      <w:r w:rsidRPr="00F55974">
        <w:rPr>
          <w:rFonts w:ascii="Times New Roman" w:eastAsia="Times New Roman" w:hAnsi="Times New Roman" w:cs="Times New Roman"/>
          <w:sz w:val="28"/>
          <w:szCs w:val="28"/>
          <w:lang w:eastAsia="ru-RU"/>
        </w:rPr>
        <w:t>светофор</w:t>
      </w:r>
      <w:r>
        <w:rPr>
          <w:rFonts w:ascii="Times New Roman" w:eastAsia="Times New Roman" w:hAnsi="Times New Roman" w:cs="Times New Roman"/>
          <w:sz w:val="28"/>
          <w:szCs w:val="28"/>
          <w:lang w:val="ky-KG" w:eastAsia="ru-RU"/>
        </w:rPr>
        <w:t xml:space="preserve"> жок учурда</w:t>
      </w:r>
      <w:r w:rsidRPr="00F55974">
        <w:rPr>
          <w:rFonts w:ascii="Times New Roman" w:eastAsia="Times New Roman" w:hAnsi="Times New Roman" w:cs="Times New Roman"/>
          <w:sz w:val="28"/>
          <w:szCs w:val="28"/>
          <w:lang w:eastAsia="ru-RU"/>
        </w:rPr>
        <w:t>;</w:t>
      </w:r>
    </w:p>
    <w:p w:rsidR="001B132A" w:rsidRPr="00F559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 xml:space="preserve">- айдоочуга жакын тротуардын </w:t>
      </w:r>
      <w:r w:rsidR="000030C9">
        <w:rPr>
          <w:rFonts w:ascii="Times New Roman" w:eastAsia="Times New Roman" w:hAnsi="Times New Roman" w:cs="Times New Roman"/>
          <w:sz w:val="28"/>
          <w:szCs w:val="28"/>
          <w:lang w:val="ky-KG" w:eastAsia="ru-RU"/>
        </w:rPr>
        <w:t>ч</w:t>
      </w:r>
      <w:r>
        <w:rPr>
          <w:rFonts w:ascii="Times New Roman" w:eastAsia="Times New Roman" w:hAnsi="Times New Roman" w:cs="Times New Roman"/>
          <w:sz w:val="28"/>
          <w:szCs w:val="28"/>
          <w:lang w:val="ky-KG" w:eastAsia="ru-RU"/>
        </w:rPr>
        <w:t>етинин алдында – свет</w:t>
      </w:r>
      <w:r w:rsidR="00712FF9">
        <w:rPr>
          <w:rFonts w:ascii="Times New Roman" w:eastAsia="Times New Roman" w:hAnsi="Times New Roman" w:cs="Times New Roman"/>
          <w:sz w:val="28"/>
          <w:szCs w:val="28"/>
          <w:lang w:val="ky-KG" w:eastAsia="ru-RU"/>
        </w:rPr>
        <w:t>офор жана жөө жүргүнчүлөрдүн өткөөл</w:t>
      </w:r>
      <w:r>
        <w:rPr>
          <w:rFonts w:ascii="Times New Roman" w:eastAsia="Times New Roman" w:hAnsi="Times New Roman" w:cs="Times New Roman"/>
          <w:sz w:val="28"/>
          <w:szCs w:val="28"/>
          <w:lang w:val="ky-KG" w:eastAsia="ru-RU"/>
        </w:rPr>
        <w:t>ү жок учурда</w:t>
      </w:r>
      <w:r w:rsidRPr="00F55974">
        <w:rPr>
          <w:rFonts w:ascii="Times New Roman" w:eastAsia="Times New Roman" w:hAnsi="Times New Roman" w:cs="Times New Roman"/>
          <w:sz w:val="28"/>
          <w:szCs w:val="28"/>
          <w:lang w:eastAsia="ru-RU"/>
        </w:rPr>
        <w:t>;</w:t>
      </w:r>
    </w:p>
    <w:p w:rsidR="001B132A" w:rsidRPr="00F559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5597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жолдун кесилип өтүүчү жүрүүчү бөлүгүнүн четинин алдында – </w:t>
      </w:r>
      <w:r w:rsidR="00712FF9">
        <w:rPr>
          <w:rFonts w:ascii="Times New Roman" w:eastAsia="Times New Roman" w:hAnsi="Times New Roman" w:cs="Times New Roman"/>
          <w:sz w:val="28"/>
          <w:szCs w:val="28"/>
          <w:lang w:val="ky-KG" w:eastAsia="ru-RU"/>
        </w:rPr>
        <w:t>светофор, жөө жүргүнчүлөрдүн өткөөл</w:t>
      </w:r>
      <w:r>
        <w:rPr>
          <w:rFonts w:ascii="Times New Roman" w:eastAsia="Times New Roman" w:hAnsi="Times New Roman" w:cs="Times New Roman"/>
          <w:sz w:val="28"/>
          <w:szCs w:val="28"/>
          <w:lang w:val="ky-KG" w:eastAsia="ru-RU"/>
        </w:rPr>
        <w:t xml:space="preserve">ү жана </w:t>
      </w:r>
      <w:r>
        <w:rPr>
          <w:rFonts w:ascii="Times New Roman" w:eastAsia="Times New Roman" w:hAnsi="Times New Roman" w:cs="Times New Roman"/>
          <w:sz w:val="28"/>
          <w:szCs w:val="28"/>
          <w:lang w:eastAsia="ru-RU"/>
        </w:rPr>
        <w:t>тротуар</w:t>
      </w:r>
      <w:r>
        <w:rPr>
          <w:rFonts w:ascii="Times New Roman" w:eastAsia="Times New Roman" w:hAnsi="Times New Roman" w:cs="Times New Roman"/>
          <w:sz w:val="28"/>
          <w:szCs w:val="28"/>
          <w:lang w:val="ky-KG" w:eastAsia="ru-RU"/>
        </w:rPr>
        <w:t xml:space="preserve"> жок учурда</w:t>
      </w:r>
      <w:r w:rsidRPr="00F55974">
        <w:rPr>
          <w:rFonts w:ascii="Times New Roman" w:eastAsia="Times New Roman" w:hAnsi="Times New Roman" w:cs="Times New Roman"/>
          <w:sz w:val="28"/>
          <w:szCs w:val="28"/>
          <w:lang w:eastAsia="ru-RU"/>
        </w:rPr>
        <w:t>.</w:t>
      </w:r>
    </w:p>
    <w:p w:rsidR="001B132A" w:rsidRPr="003F021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55974">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15</w:t>
      </w:r>
      <w:r w:rsidRPr="00F5597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Кесилиштен тышкары жөнгө салуучунун же светофордун (реверсивдүүсүнөн башка) тыюу салуучу сигналы учурунда айдоочулар </w:t>
      </w:r>
      <w:r w:rsidRPr="00F55974">
        <w:rPr>
          <w:rFonts w:ascii="Times New Roman" w:eastAsia="Times New Roman" w:hAnsi="Times New Roman" w:cs="Times New Roman"/>
          <w:sz w:val="28"/>
          <w:szCs w:val="28"/>
          <w:lang w:eastAsia="ru-RU"/>
        </w:rPr>
        <w:t>«Стоп-</w:t>
      </w:r>
      <w:r w:rsidR="00CA13C6">
        <w:rPr>
          <w:rFonts w:ascii="Times New Roman" w:eastAsia="Times New Roman" w:hAnsi="Times New Roman" w:cs="Times New Roman"/>
          <w:sz w:val="28"/>
          <w:szCs w:val="28"/>
          <w:lang w:val="ky-KG" w:eastAsia="ru-RU"/>
        </w:rPr>
        <w:t>тилке</w:t>
      </w:r>
      <w:r w:rsidRPr="00F5597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белгисинин </w:t>
      </w:r>
      <w:r w:rsidRPr="00F55974">
        <w:rPr>
          <w:rFonts w:ascii="Times New Roman" w:eastAsia="Times New Roman" w:hAnsi="Times New Roman" w:cs="Times New Roman"/>
          <w:sz w:val="28"/>
          <w:szCs w:val="28"/>
          <w:lang w:eastAsia="ru-RU"/>
        </w:rPr>
        <w:t>(</w:t>
      </w:r>
      <w:r w:rsidRPr="00117E2B">
        <w:rPr>
          <w:rFonts w:ascii="Times New Roman" w:eastAsia="Times New Roman" w:hAnsi="Times New Roman" w:cs="Times New Roman"/>
          <w:sz w:val="28"/>
          <w:szCs w:val="28"/>
          <w:lang w:eastAsia="ru-RU"/>
        </w:rPr>
        <w:t>1.12</w:t>
      </w:r>
      <w:r>
        <w:rPr>
          <w:rFonts w:ascii="Times New Roman" w:eastAsia="Times New Roman" w:hAnsi="Times New Roman" w:cs="Times New Roman"/>
          <w:sz w:val="28"/>
          <w:szCs w:val="28"/>
          <w:lang w:val="ky-KG" w:eastAsia="ru-RU"/>
        </w:rPr>
        <w:t xml:space="preserve"> горизонталдуу жол чийининин сызыгынын</w:t>
      </w:r>
      <w:r w:rsidRPr="00117E2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алдында токтоого тийиш</w:t>
      </w:r>
      <w:r w:rsidRPr="00117E2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eastAsia="ru-RU"/>
        </w:rPr>
        <w:t>ал эми ал (алар) жок болгон учурда:</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жөн</w:t>
      </w:r>
      <w:r w:rsidR="00712FF9">
        <w:rPr>
          <w:rFonts w:ascii="Times New Roman" w:eastAsia="Times New Roman" w:hAnsi="Times New Roman" w:cs="Times New Roman"/>
          <w:sz w:val="28"/>
          <w:szCs w:val="28"/>
          <w:lang w:val="ky-KG" w:eastAsia="ru-RU"/>
        </w:rPr>
        <w:t>гө салынуучу жөө жүргүнчүлөр өткөөл</w:t>
      </w:r>
      <w:r>
        <w:rPr>
          <w:rFonts w:ascii="Times New Roman" w:eastAsia="Times New Roman" w:hAnsi="Times New Roman" w:cs="Times New Roman"/>
          <w:sz w:val="28"/>
          <w:szCs w:val="28"/>
          <w:lang w:val="ky-KG" w:eastAsia="ru-RU"/>
        </w:rPr>
        <w:t>үндө – светофордун алдында, ал эми ал жок бол</w:t>
      </w:r>
      <w:r w:rsidR="00712FF9">
        <w:rPr>
          <w:rFonts w:ascii="Times New Roman" w:eastAsia="Times New Roman" w:hAnsi="Times New Roman" w:cs="Times New Roman"/>
          <w:sz w:val="28"/>
          <w:szCs w:val="28"/>
          <w:lang w:val="ky-KG" w:eastAsia="ru-RU"/>
        </w:rPr>
        <w:t>гон учурда – жөө жүргүнчүлөр өткөөл</w:t>
      </w:r>
      <w:r>
        <w:rPr>
          <w:rFonts w:ascii="Times New Roman" w:eastAsia="Times New Roman" w:hAnsi="Times New Roman" w:cs="Times New Roman"/>
          <w:sz w:val="28"/>
          <w:szCs w:val="28"/>
          <w:lang w:val="ky-KG" w:eastAsia="ru-RU"/>
        </w:rPr>
        <w:t>үнүн алдында;</w:t>
      </w:r>
    </w:p>
    <w:p w:rsidR="001B132A" w:rsidRDefault="00712FF9"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темир жол өткөөл</w:t>
      </w:r>
      <w:r w:rsidR="001B132A">
        <w:rPr>
          <w:rFonts w:ascii="Times New Roman" w:eastAsia="Times New Roman" w:hAnsi="Times New Roman" w:cs="Times New Roman"/>
          <w:sz w:val="28"/>
          <w:szCs w:val="28"/>
          <w:lang w:val="ky-KG" w:eastAsia="ru-RU"/>
        </w:rPr>
        <w:t>үнүн алдында – ушул Эрежелердин 16.4 пунктуна ылайык;</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башка жерлерде – жол кыймылы үчүн тоскоол</w:t>
      </w:r>
      <w:r w:rsidR="000030C9">
        <w:rPr>
          <w:rFonts w:ascii="Times New Roman" w:eastAsia="Times New Roman" w:hAnsi="Times New Roman" w:cs="Times New Roman"/>
          <w:sz w:val="28"/>
          <w:szCs w:val="28"/>
          <w:lang w:val="ky-KG" w:eastAsia="ru-RU"/>
        </w:rPr>
        <w:t>д</w:t>
      </w:r>
      <w:r>
        <w:rPr>
          <w:rFonts w:ascii="Times New Roman" w:eastAsia="Times New Roman" w:hAnsi="Times New Roman" w:cs="Times New Roman"/>
          <w:sz w:val="28"/>
          <w:szCs w:val="28"/>
          <w:lang w:val="ky-KG" w:eastAsia="ru-RU"/>
        </w:rPr>
        <w:t>уктарды жана коркунучту жаратпастан жөнгө салуучунун же светофордун алдында.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Кесилиштин алдында </w:t>
      </w:r>
      <w:r w:rsidRPr="00EF0699">
        <w:rPr>
          <w:rFonts w:ascii="Times New Roman" w:eastAsia="Times New Roman" w:hAnsi="Times New Roman" w:cs="Times New Roman"/>
          <w:sz w:val="28"/>
          <w:szCs w:val="28"/>
          <w:lang w:val="ky-KG" w:eastAsia="ru-RU"/>
        </w:rPr>
        <w:t>«Стоп-</w:t>
      </w:r>
      <w:r w:rsidR="00CA13C6">
        <w:rPr>
          <w:rFonts w:ascii="Times New Roman" w:eastAsia="Times New Roman" w:hAnsi="Times New Roman" w:cs="Times New Roman"/>
          <w:sz w:val="28"/>
          <w:szCs w:val="28"/>
          <w:lang w:val="ky-KG" w:eastAsia="ru-RU"/>
        </w:rPr>
        <w:t>тилке</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же </w:t>
      </w:r>
      <w:r w:rsidRPr="00EF0699">
        <w:rPr>
          <w:rFonts w:ascii="Times New Roman" w:eastAsia="Times New Roman" w:hAnsi="Times New Roman" w:cs="Times New Roman"/>
          <w:sz w:val="28"/>
          <w:szCs w:val="28"/>
          <w:lang w:val="ky-KG" w:eastAsia="ru-RU"/>
        </w:rPr>
        <w:t>«</w:t>
      </w:r>
      <w:r w:rsidR="00712FF9">
        <w:rPr>
          <w:rFonts w:ascii="Times New Roman" w:eastAsia="Times New Roman" w:hAnsi="Times New Roman" w:cs="Times New Roman"/>
          <w:sz w:val="28"/>
          <w:szCs w:val="28"/>
          <w:lang w:val="ky-KG" w:eastAsia="ru-RU"/>
        </w:rPr>
        <w:t>Токтобой</w:t>
      </w:r>
      <w:r w:rsidR="00CA13C6">
        <w:rPr>
          <w:rFonts w:ascii="Times New Roman" w:eastAsia="Times New Roman" w:hAnsi="Times New Roman" w:cs="Times New Roman"/>
          <w:sz w:val="28"/>
          <w:szCs w:val="28"/>
          <w:lang w:val="ky-KG" w:eastAsia="ru-RU"/>
        </w:rPr>
        <w:t xml:space="preserve"> өтүүгө тыюу салынат</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 бар болгон учурда, бирок 1.12 г</w:t>
      </w:r>
      <w:r w:rsidR="00CA13C6">
        <w:rPr>
          <w:rFonts w:ascii="Times New Roman" w:eastAsia="Times New Roman" w:hAnsi="Times New Roman" w:cs="Times New Roman"/>
          <w:sz w:val="28"/>
          <w:szCs w:val="28"/>
          <w:lang w:val="ky-KG" w:eastAsia="ru-RU"/>
        </w:rPr>
        <w:t>о</w:t>
      </w:r>
      <w:r>
        <w:rPr>
          <w:rFonts w:ascii="Times New Roman" w:eastAsia="Times New Roman" w:hAnsi="Times New Roman" w:cs="Times New Roman"/>
          <w:sz w:val="28"/>
          <w:szCs w:val="28"/>
          <w:lang w:val="ky-KG" w:eastAsia="ru-RU"/>
        </w:rPr>
        <w:t>ризонталдуу жол чийинин сызыгы жок болсо, айдоочулар жол белгисинин алдында же тескерисинче токтоого тийиш.</w:t>
      </w:r>
      <w:r w:rsidRPr="00EF0699">
        <w:rPr>
          <w:rFonts w:ascii="Times New Roman" w:eastAsia="Times New Roman" w:hAnsi="Times New Roman" w:cs="Times New Roman"/>
          <w:sz w:val="28"/>
          <w:szCs w:val="28"/>
          <w:lang w:val="ky-KG" w:eastAsia="ru-RU"/>
        </w:rPr>
        <w:t xml:space="preserve"> </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7.16. </w:t>
      </w:r>
      <w:r>
        <w:rPr>
          <w:rFonts w:ascii="Times New Roman" w:eastAsia="Times New Roman" w:hAnsi="Times New Roman" w:cs="Times New Roman"/>
          <w:sz w:val="28"/>
          <w:szCs w:val="28"/>
          <w:lang w:val="ky-KG" w:eastAsia="ru-RU"/>
        </w:rPr>
        <w:t>Жөнгө салуучу колдорун жогору көтөргөн же светофордун сары сигналы иштетилген учурда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шашылыш тормоздоону колдонбостон токтой албай турган айдоочуларга, ушул Эрежелердин 7.14 жана 7.15 пункт</w:t>
      </w:r>
      <w:r w:rsidR="00CA13C6">
        <w:rPr>
          <w:rFonts w:ascii="Times New Roman" w:eastAsia="Times New Roman" w:hAnsi="Times New Roman" w:cs="Times New Roman"/>
          <w:sz w:val="28"/>
          <w:szCs w:val="28"/>
          <w:lang w:val="ky-KG" w:eastAsia="ru-RU"/>
        </w:rPr>
        <w:t>т</w:t>
      </w:r>
      <w:r>
        <w:rPr>
          <w:rFonts w:ascii="Times New Roman" w:eastAsia="Times New Roman" w:hAnsi="Times New Roman" w:cs="Times New Roman"/>
          <w:sz w:val="28"/>
          <w:szCs w:val="28"/>
          <w:lang w:val="ky-KG" w:eastAsia="ru-RU"/>
        </w:rPr>
        <w:t>ары менен аныкталган жерлерде андан ары кыймылын улантууга уруксат берилет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өтүүчү бөлүгүндө болушкан жөө жүргүнчүлөргө, ошол эле багытта коопсуздук аралчасына чейин (ал бар болгон учурда) кыймылын улантууга же жолдун жүрүүчү бөлүгүнөн өтүүнү (коопсуздук аралчасы жок болгон учурда) аяктоого уруксат берилет</w:t>
      </w:r>
      <w:r w:rsidRPr="00EF0699">
        <w:rPr>
          <w:rFonts w:ascii="Times New Roman" w:eastAsia="Times New Roman" w:hAnsi="Times New Roman" w:cs="Times New Roman"/>
          <w:sz w:val="28"/>
          <w:szCs w:val="28"/>
          <w:lang w:val="ky-KG" w:eastAsia="ru-RU"/>
        </w:rPr>
        <w:t>;</w:t>
      </w:r>
    </w:p>
    <w:p w:rsidR="001B132A" w:rsidRPr="00EF0699" w:rsidRDefault="00706CE9"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жөө</w:t>
      </w:r>
      <w:r w:rsidR="001B132A">
        <w:rPr>
          <w:rFonts w:ascii="Times New Roman" w:eastAsia="Times New Roman" w:hAnsi="Times New Roman" w:cs="Times New Roman"/>
          <w:sz w:val="28"/>
          <w:szCs w:val="28"/>
          <w:lang w:val="ky-KG" w:eastAsia="ru-RU"/>
        </w:rPr>
        <w:t xml:space="preserve"> жүргүнчүлөргө тыюу салынат</w:t>
      </w:r>
      <w:r w:rsidR="001B132A"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жүрүүчү бөлүгүнө чыгууга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коопсуздук аралчасын таштап кетүүгө</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b/>
          <w:bCs/>
          <w:color w:val="494949"/>
          <w:sz w:val="28"/>
          <w:szCs w:val="28"/>
          <w:lang w:val="ky-KG" w:eastAsia="ru-RU"/>
        </w:rPr>
      </w:pPr>
    </w:p>
    <w:p w:rsidR="001B132A" w:rsidRPr="00EF0699" w:rsidRDefault="001B132A" w:rsidP="001B132A">
      <w:pPr>
        <w:shd w:val="clear" w:color="auto" w:fill="FFFFFF"/>
        <w:spacing w:after="0" w:line="240" w:lineRule="auto"/>
        <w:ind w:firstLine="426"/>
        <w:jc w:val="center"/>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bCs/>
          <w:sz w:val="28"/>
          <w:szCs w:val="28"/>
          <w:lang w:val="ky-KG" w:eastAsia="ru-RU"/>
        </w:rPr>
        <w:t>8-глава</w:t>
      </w:r>
    </w:p>
    <w:p w:rsidR="001B132A" w:rsidRDefault="001B132A" w:rsidP="001B132A">
      <w:pPr>
        <w:shd w:val="clear" w:color="auto" w:fill="FFFFFF"/>
        <w:spacing w:after="0" w:line="240" w:lineRule="auto"/>
        <w:ind w:firstLine="426"/>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lastRenderedPageBreak/>
        <w:t>Авариялык жарык сигнализациясын, авариялык токтоо белгисин,</w:t>
      </w:r>
    </w:p>
    <w:p w:rsidR="001B132A" w:rsidRPr="00861EE4" w:rsidRDefault="001B132A" w:rsidP="001B132A">
      <w:pPr>
        <w:shd w:val="clear" w:color="auto" w:fill="FFFFFF"/>
        <w:spacing w:after="0" w:line="240" w:lineRule="auto"/>
        <w:ind w:firstLine="426"/>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өчүп-күйүп турган кызыл түсү менен болгон чыракты колдонуу</w:t>
      </w:r>
    </w:p>
    <w:p w:rsidR="001B132A" w:rsidRPr="00EF0699" w:rsidRDefault="001B132A" w:rsidP="001B132A">
      <w:pPr>
        <w:shd w:val="clear" w:color="auto" w:fill="FFFFFF"/>
        <w:spacing w:after="0" w:line="240" w:lineRule="auto"/>
        <w:ind w:firstLine="426"/>
        <w:jc w:val="center"/>
        <w:rPr>
          <w:rFonts w:ascii="Times New Roman" w:eastAsia="Times New Roman" w:hAnsi="Times New Roman" w:cs="Times New Roman"/>
          <w:sz w:val="28"/>
          <w:szCs w:val="28"/>
          <w:lang w:val="ky-KG" w:eastAsia="ru-RU"/>
        </w:rPr>
      </w:pP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8.1. Авари</w:t>
      </w:r>
      <w:r>
        <w:rPr>
          <w:rFonts w:ascii="Times New Roman" w:eastAsia="Times New Roman" w:hAnsi="Times New Roman" w:cs="Times New Roman"/>
          <w:sz w:val="28"/>
          <w:szCs w:val="28"/>
          <w:lang w:val="ky-KG" w:eastAsia="ru-RU"/>
        </w:rPr>
        <w:t>ялык жарык сигнализациясы төмөнкү учурларда иштетилген болушу керек</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w:t>
      </w:r>
      <w:r w:rsidRPr="00EF0699">
        <w:rPr>
          <w:rFonts w:ascii="Times New Roman" w:eastAsia="Times New Roman" w:hAnsi="Times New Roman" w:cs="Times New Roman"/>
          <w:sz w:val="28"/>
          <w:szCs w:val="28"/>
          <w:lang w:val="ky-KG" w:eastAsia="ru-RU"/>
        </w:rPr>
        <w:t>-транспорт</w:t>
      </w:r>
      <w:r>
        <w:rPr>
          <w:rFonts w:ascii="Times New Roman" w:eastAsia="Times New Roman" w:hAnsi="Times New Roman" w:cs="Times New Roman"/>
          <w:sz w:val="28"/>
          <w:szCs w:val="28"/>
          <w:lang w:val="ky-KG" w:eastAsia="ru-RU"/>
        </w:rPr>
        <w:t xml:space="preserve"> кырсыгы</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sidR="00184EE0">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транспорт каражатынын жолдун жүрүүчү бөлүгүндө жана токтоого тыюу салынган жерлерде аргасыз токтоосу</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айдоочунун фаранын жарыгы менен көрбөй калуусу учурунда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механикалык транспорт каражатын буксировкалоодо (эгерде башкасы аныкталбаган болсо, мындан ары – буксировкалоо) – буксирленүүчү механикалык транспорт каражатында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 сутканын караңгы мезгилинде жолдун жарык берилбеген участокторунда (турак-жай зоналарынан тышкары) жана (же) бузук болгон габариттик жана токтоп туруу жарыктары учурунда жол жеткиликсиз көрүнүп турган учурда токтогондо, токтоп турган учурунда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Pr="0009799C">
        <w:rPr>
          <w:rFonts w:ascii="Times New Roman" w:eastAsia="Times New Roman" w:hAnsi="Times New Roman" w:cs="Times New Roman"/>
          <w:sz w:val="28"/>
          <w:szCs w:val="28"/>
          <w:lang w:val="ky-KG" w:eastAsia="ru-RU"/>
        </w:rPr>
        <w:t>Транспорт каражаттарын пайдаланууга уруксат кылуу боюнча негизги жоболор жана жол кыймылынын коопсуздугун камсыз кылуу боюнча кызмат адамдарынын</w:t>
      </w:r>
      <w:r>
        <w:rPr>
          <w:rFonts w:ascii="Times New Roman" w:eastAsia="Times New Roman" w:hAnsi="Times New Roman" w:cs="Times New Roman"/>
          <w:sz w:val="28"/>
          <w:szCs w:val="28"/>
          <w:lang w:val="ky-KG" w:eastAsia="ru-RU"/>
        </w:rPr>
        <w:t xml:space="preserve"> милдеттерине карата 1-тиркемеде көрсөтүлгөн техникалык бузуктугу бар транспорт каражатында кыймылдаганда ушул Эрежелер боюнча, эгерде кыймылдоого ушул Эрежелер менен тыюу салынбаган болсо</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кыймылынын катышуучуларына кыймылдоо үчүн коркунуч тууралуу эскертүү</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6E77D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балдарды аларды ташуучу автобустарга салуу (түшүрүү) – автобустарда;</w:t>
      </w:r>
    </w:p>
    <w:p w:rsidR="001B132A" w:rsidRPr="00D23A26"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 трамвайдын аялдама пунктунун зонасына карата трамвайдын жакындоосунда, ал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Т</w:t>
      </w:r>
      <w:r w:rsidRPr="00EF0699">
        <w:rPr>
          <w:rFonts w:ascii="Times New Roman" w:eastAsia="Times New Roman" w:hAnsi="Times New Roman" w:cs="Times New Roman"/>
          <w:sz w:val="28"/>
          <w:szCs w:val="28"/>
          <w:lang w:val="ky-KG" w:eastAsia="ru-RU"/>
        </w:rPr>
        <w:t>рамва</w:t>
      </w:r>
      <w:r w:rsidR="00A50977">
        <w:rPr>
          <w:rFonts w:ascii="Times New Roman" w:eastAsia="Times New Roman" w:hAnsi="Times New Roman" w:cs="Times New Roman"/>
          <w:sz w:val="28"/>
          <w:szCs w:val="28"/>
          <w:lang w:val="ky-KG" w:eastAsia="ru-RU"/>
        </w:rPr>
        <w:t>й токтоочу жер</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 ме</w:t>
      </w:r>
      <w:r w:rsidR="000030C9">
        <w:rPr>
          <w:rFonts w:ascii="Times New Roman" w:eastAsia="Times New Roman" w:hAnsi="Times New Roman" w:cs="Times New Roman"/>
          <w:sz w:val="28"/>
          <w:szCs w:val="28"/>
          <w:lang w:val="ky-KG" w:eastAsia="ru-RU"/>
        </w:rPr>
        <w:t>н</w:t>
      </w:r>
      <w:r>
        <w:rPr>
          <w:rFonts w:ascii="Times New Roman" w:eastAsia="Times New Roman" w:hAnsi="Times New Roman" w:cs="Times New Roman"/>
          <w:sz w:val="28"/>
          <w:szCs w:val="28"/>
          <w:lang w:val="ky-KG" w:eastAsia="ru-RU"/>
        </w:rPr>
        <w:t>ен белгиленген</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жана анын ушул зонада болгон мезгилине – трамвайларда. Авариялык жарык сигнализациясы менен жабдылбаган трамвайларда, оң</w:t>
      </w:r>
      <w:r w:rsidR="00706CE9">
        <w:rPr>
          <w:rFonts w:ascii="Times New Roman" w:eastAsia="Times New Roman" w:hAnsi="Times New Roman" w:cs="Times New Roman"/>
          <w:sz w:val="28"/>
          <w:szCs w:val="28"/>
          <w:lang w:val="ky-KG" w:eastAsia="ru-RU"/>
        </w:rPr>
        <w:t>го</w:t>
      </w:r>
      <w:r>
        <w:rPr>
          <w:rFonts w:ascii="Times New Roman" w:eastAsia="Times New Roman" w:hAnsi="Times New Roman" w:cs="Times New Roman"/>
          <w:sz w:val="28"/>
          <w:szCs w:val="28"/>
          <w:lang w:val="ky-KG" w:eastAsia="ru-RU"/>
        </w:rPr>
        <w:t xml:space="preserve"> бурулууну</w:t>
      </w:r>
      <w:r w:rsidR="00706CE9">
        <w:rPr>
          <w:rFonts w:ascii="Times New Roman" w:eastAsia="Times New Roman" w:hAnsi="Times New Roman" w:cs="Times New Roman"/>
          <w:sz w:val="28"/>
          <w:szCs w:val="28"/>
          <w:lang w:val="ky-KG" w:eastAsia="ru-RU"/>
        </w:rPr>
        <w:t>н</w:t>
      </w:r>
      <w:r>
        <w:rPr>
          <w:rFonts w:ascii="Times New Roman" w:eastAsia="Times New Roman" w:hAnsi="Times New Roman" w:cs="Times New Roman"/>
          <w:sz w:val="28"/>
          <w:szCs w:val="28"/>
          <w:lang w:val="ky-KG" w:eastAsia="ru-RU"/>
        </w:rPr>
        <w:t xml:space="preserve"> жарык көрсөткүчү иштетилген болууга тийиш.</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8.2. </w:t>
      </w:r>
      <w:r>
        <w:rPr>
          <w:rFonts w:ascii="Times New Roman" w:eastAsia="Times New Roman" w:hAnsi="Times New Roman" w:cs="Times New Roman"/>
          <w:sz w:val="28"/>
          <w:szCs w:val="28"/>
          <w:lang w:val="ky-KG" w:eastAsia="ru-RU"/>
        </w:rPr>
        <w:t>Авариялык жарык сигнализациясын транспорт каражатынын арткы жүрүшү менен кыймылдоо учурунда иштетүү сунушталат.</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8.3. </w:t>
      </w:r>
      <w:r>
        <w:rPr>
          <w:rFonts w:ascii="Times New Roman" w:eastAsia="Times New Roman" w:hAnsi="Times New Roman" w:cs="Times New Roman"/>
          <w:sz w:val="28"/>
          <w:szCs w:val="28"/>
          <w:lang w:val="ky-KG" w:eastAsia="ru-RU"/>
        </w:rPr>
        <w:t>Авариялык жарык сигнализациясын иштетүүдөн кийин, ошондой эле ал жок учурда же бузук болсо авариялык токтоо белгиси (сутканын караңгы мезгилинде авариялык токтоо белгисине кошумча өчүп-күйүп турган кызыл жарыгы менен чырак да коюлган болушу мүмкүн) кечиктирилбестен коюлууга тийиш</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жол-транспорт кырсыгы учурунда</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каражатынын жолдун жүрүүчү бөлүгүндө жана токтоо тыюу салынган жерлерде аргасыздан токтоосу учурунда, транспорт каражатынын кыймылынын жолдун башка бөлүгүндө токтоп калган башка транспорт каражаттарынын топтолушуна байланыштуу токтогонунда (мындан ары – тыгын);</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lastRenderedPageBreak/>
        <w:t>-</w:t>
      </w:r>
      <w:r>
        <w:rPr>
          <w:rFonts w:ascii="Times New Roman" w:eastAsia="Times New Roman" w:hAnsi="Times New Roman" w:cs="Times New Roman"/>
          <w:sz w:val="28"/>
          <w:szCs w:val="28"/>
          <w:lang w:val="ky-KG" w:eastAsia="ru-RU"/>
        </w:rPr>
        <w:t xml:space="preserve"> транспорт каражаты сутканын караңгы мезгилинде жолдун жарык берилбеген участокторунда (турак-жай зоналарынан тышкары) жана (же) бузук болгон габариттик жана токтоп туруу жарыктары учурунда жол жеткиликсиз көрүнүп турган учурда токтогондо, токтоп турган учурунда</w:t>
      </w:r>
      <w:r w:rsidRPr="00EF0699">
        <w:rPr>
          <w:rFonts w:ascii="Times New Roman" w:eastAsia="Times New Roman" w:hAnsi="Times New Roman" w:cs="Times New Roman"/>
          <w:sz w:val="28"/>
          <w:szCs w:val="28"/>
          <w:lang w:val="ky-KG" w:eastAsia="ru-RU"/>
        </w:rPr>
        <w:t>;</w:t>
      </w:r>
    </w:p>
    <w:p w:rsidR="001B132A" w:rsidRPr="00483467"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8.4. </w:t>
      </w:r>
      <w:r>
        <w:rPr>
          <w:rFonts w:ascii="Times New Roman" w:eastAsia="Times New Roman" w:hAnsi="Times New Roman" w:cs="Times New Roman"/>
          <w:sz w:val="28"/>
          <w:szCs w:val="28"/>
          <w:lang w:val="ky-KG" w:eastAsia="ru-RU"/>
        </w:rPr>
        <w:t xml:space="preserve">Авариялык токтоо белгиси жана өчүп-күйүп турган кызыл жарыгы бар чырак, конкреттүү жол-транспорт кырдаалында башка айдоочуларды коркунуч тууралуу эскертүүнү камсыздоочу аралыкта, бирок транспорт каражатынан калктуу </w:t>
      </w:r>
      <w:r w:rsidR="00AF0605">
        <w:rPr>
          <w:rFonts w:ascii="Times New Roman" w:eastAsia="Times New Roman" w:hAnsi="Times New Roman" w:cs="Times New Roman"/>
          <w:sz w:val="28"/>
          <w:szCs w:val="28"/>
          <w:lang w:val="ky-KG" w:eastAsia="ru-RU"/>
        </w:rPr>
        <w:t>конуш</w:t>
      </w:r>
      <w:r w:rsidR="001318F3">
        <w:rPr>
          <w:rFonts w:ascii="Times New Roman" w:eastAsia="Times New Roman" w:hAnsi="Times New Roman" w:cs="Times New Roman"/>
          <w:sz w:val="28"/>
          <w:szCs w:val="28"/>
          <w:lang w:val="ky-KG" w:eastAsia="ru-RU"/>
        </w:rPr>
        <w:t>тарда 15 метрден кем эмес жана 3</w:t>
      </w:r>
      <w:r>
        <w:rPr>
          <w:rFonts w:ascii="Times New Roman" w:eastAsia="Times New Roman" w:hAnsi="Times New Roman" w:cs="Times New Roman"/>
          <w:sz w:val="28"/>
          <w:szCs w:val="28"/>
          <w:lang w:val="ky-KG" w:eastAsia="ru-RU"/>
        </w:rPr>
        <w:t xml:space="preserve">0 метрден кем эмес аралыкта – калктуу </w:t>
      </w:r>
      <w:r w:rsidR="00AF0605">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тардан тышкары орнотулушат.</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8.5. </w:t>
      </w:r>
      <w:r>
        <w:rPr>
          <w:rFonts w:ascii="Times New Roman" w:eastAsia="Times New Roman" w:hAnsi="Times New Roman" w:cs="Times New Roman"/>
          <w:sz w:val="28"/>
          <w:szCs w:val="28"/>
          <w:lang w:val="ky-KG" w:eastAsia="ru-RU"/>
        </w:rPr>
        <w:t>Буксирленүүчү механикалык транспорт каражатында же</w:t>
      </w:r>
      <w:r w:rsidR="000030C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техникалык бузуктук менен кыймылдаган транспорт каражатында авариялык жарык сигнализациясы жок учурда же бузук болсо, анын арт</w:t>
      </w:r>
      <w:r w:rsidR="00A50977">
        <w:rPr>
          <w:rFonts w:ascii="Times New Roman" w:eastAsia="Times New Roman" w:hAnsi="Times New Roman" w:cs="Times New Roman"/>
          <w:sz w:val="28"/>
          <w:szCs w:val="28"/>
          <w:lang w:val="ky-KG" w:eastAsia="ru-RU"/>
        </w:rPr>
        <w:t>кы бөлүгүндө солдо авариялык ток</w:t>
      </w:r>
      <w:r>
        <w:rPr>
          <w:rFonts w:ascii="Times New Roman" w:eastAsia="Times New Roman" w:hAnsi="Times New Roman" w:cs="Times New Roman"/>
          <w:sz w:val="28"/>
          <w:szCs w:val="28"/>
          <w:lang w:val="ky-KG" w:eastAsia="ru-RU"/>
        </w:rPr>
        <w:t>тоо белгиси бекитилип коюлууга тийиш</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5"/>
        <w:jc w:val="both"/>
        <w:rPr>
          <w:rFonts w:ascii="Times New Roman" w:eastAsia="Times New Roman" w:hAnsi="Times New Roman" w:cs="Times New Roman"/>
          <w:sz w:val="28"/>
          <w:szCs w:val="28"/>
          <w:lang w:val="ky-KG" w:eastAsia="ru-RU"/>
        </w:rPr>
      </w:pPr>
    </w:p>
    <w:p w:rsidR="009E3831" w:rsidRDefault="009E3831"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p>
    <w:p w:rsidR="001B132A" w:rsidRPr="00EF0699"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bCs/>
          <w:sz w:val="28"/>
          <w:szCs w:val="28"/>
          <w:lang w:val="ky-KG" w:eastAsia="ru-RU"/>
        </w:rPr>
        <w:t>9-глава</w:t>
      </w:r>
    </w:p>
    <w:p w:rsidR="001B132A" w:rsidRPr="00EF0699"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sidRPr="00EF0699">
        <w:rPr>
          <w:rFonts w:ascii="Times New Roman" w:eastAsia="Times New Roman" w:hAnsi="Times New Roman" w:cs="Times New Roman"/>
          <w:b/>
          <w:bCs/>
          <w:sz w:val="28"/>
          <w:szCs w:val="28"/>
          <w:lang w:val="ky-KG" w:eastAsia="ru-RU"/>
        </w:rPr>
        <w:t>Маневр</w:t>
      </w:r>
      <w:r>
        <w:rPr>
          <w:rFonts w:ascii="Times New Roman" w:eastAsia="Times New Roman" w:hAnsi="Times New Roman" w:cs="Times New Roman"/>
          <w:b/>
          <w:bCs/>
          <w:sz w:val="28"/>
          <w:szCs w:val="28"/>
          <w:lang w:val="ky-KG" w:eastAsia="ru-RU"/>
        </w:rPr>
        <w:t xml:space="preserve"> жасоо</w:t>
      </w:r>
    </w:p>
    <w:p w:rsidR="001B132A" w:rsidRPr="00EF0699"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9.1. </w:t>
      </w:r>
      <w:r>
        <w:rPr>
          <w:rFonts w:ascii="Times New Roman" w:eastAsia="Times New Roman" w:hAnsi="Times New Roman" w:cs="Times New Roman"/>
          <w:sz w:val="28"/>
          <w:szCs w:val="28"/>
          <w:lang w:val="ky-KG" w:eastAsia="ru-RU"/>
        </w:rPr>
        <w:t xml:space="preserve">Кыймылдоону баштоонун, катардан жылышып </w:t>
      </w:r>
      <w:r w:rsidR="000030C9">
        <w:rPr>
          <w:rFonts w:ascii="Times New Roman" w:eastAsia="Times New Roman" w:hAnsi="Times New Roman" w:cs="Times New Roman"/>
          <w:sz w:val="28"/>
          <w:szCs w:val="28"/>
          <w:lang w:val="ky-KG" w:eastAsia="ru-RU"/>
        </w:rPr>
        <w:t xml:space="preserve">которулуп </w:t>
      </w:r>
      <w:r>
        <w:rPr>
          <w:rFonts w:ascii="Times New Roman" w:eastAsia="Times New Roman" w:hAnsi="Times New Roman" w:cs="Times New Roman"/>
          <w:sz w:val="28"/>
          <w:szCs w:val="28"/>
          <w:lang w:val="ky-KG" w:eastAsia="ru-RU"/>
        </w:rPr>
        <w:t>туруунун, солго же оңго буруунун, артка кайрылуунун жана токтоонун алдында айдоочу алдын ала тиешелүү багыттагы бурулуунун жарык көрсөткүч сигналын берүүгө милдеттүү, а эгерде алар жок болсо же бузук болсо же болбосо авариялык жарык сигнализациясы иштетилген болсо – анын аракеттери коопсуз болоорун жана жол кыймылы үчүн тоскоолдукту жаратпай тургандыгын текшерип алгандан кийин</w:t>
      </w:r>
      <w:r w:rsidRPr="00DE7FEE">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колу менен. Мында: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сол жакка бурулууну көрсөткүч сигналына чыгарылып созулган сол колу, же чыгарылып жана чыканагынан жогору карай тике бурч менен бүгүлгөн оң колу шайкеш келет</w:t>
      </w:r>
      <w:r w:rsidRPr="00EF0699">
        <w:rPr>
          <w:rFonts w:ascii="Times New Roman" w:eastAsia="Times New Roman" w:hAnsi="Times New Roman" w:cs="Times New Roman"/>
          <w:sz w:val="28"/>
          <w:szCs w:val="28"/>
          <w:lang w:val="ky-KG" w:eastAsia="ru-RU"/>
        </w:rPr>
        <w:t>;</w:t>
      </w:r>
    </w:p>
    <w:p w:rsidR="001B132A" w:rsidRPr="00DE7FE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оң жакка бурулууну көрсөткүч сигналына чыгарылып созулган оң колу, же чыгарылып жана чыканагынан жогору карай тике бурч менен бүгүлгөн сол колу шайкеш келет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BD10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тормоздоо сигналы жогору көтөрүлгөн сол же оң колу менен берилет. Көрсөтүлгөн сигнал ошондой эле маневр жасоо ниети жок тормоздоо учурунда дагы колдонулат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9.2. </w:t>
      </w:r>
      <w:r>
        <w:rPr>
          <w:rFonts w:ascii="Times New Roman" w:eastAsia="Times New Roman" w:hAnsi="Times New Roman" w:cs="Times New Roman"/>
          <w:sz w:val="28"/>
          <w:szCs w:val="28"/>
          <w:lang w:val="ky-KG" w:eastAsia="ru-RU"/>
        </w:rPr>
        <w:t xml:space="preserve">Сигналды бурулуунун жарык көрсөткүчтөрү же кол менен берүү маневр жасоо башталганга чейин (арткы жүрүш менен кыймылдоо учурларынан тышкары), жол кыймылынын башка катышуучулары кыймылдоосун коопсуз улантуу мүмкүндүгүнө ээ болгондой ыкма менен жүргүзүлүүгө тийиш, жана токтоосуз түрдө маневр жасоо аяктагандан </w:t>
      </w:r>
      <w:r w:rsidR="00A50977">
        <w:rPr>
          <w:rFonts w:ascii="Times New Roman" w:eastAsia="Times New Roman" w:hAnsi="Times New Roman" w:cs="Times New Roman"/>
          <w:sz w:val="28"/>
          <w:szCs w:val="28"/>
          <w:lang w:val="ky-KG" w:eastAsia="ru-RU"/>
        </w:rPr>
        <w:t>кийин токтотулууга тийиш (сигнал</w:t>
      </w:r>
      <w:r>
        <w:rPr>
          <w:rFonts w:ascii="Times New Roman" w:eastAsia="Times New Roman" w:hAnsi="Times New Roman" w:cs="Times New Roman"/>
          <w:sz w:val="28"/>
          <w:szCs w:val="28"/>
          <w:lang w:val="ky-KG" w:eastAsia="ru-RU"/>
        </w:rPr>
        <w:t xml:space="preserve"> кол менен берүү маневр жасоонун тике алдында аякталышы мүмкүн). Мында:</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сигнал берүү айдоочуга артыкчылык бер</w:t>
      </w:r>
      <w:r w:rsidR="00A50977">
        <w:rPr>
          <w:rFonts w:ascii="Times New Roman" w:eastAsia="Times New Roman" w:hAnsi="Times New Roman" w:cs="Times New Roman"/>
          <w:sz w:val="28"/>
          <w:szCs w:val="28"/>
          <w:lang w:val="ky-KG" w:eastAsia="ru-RU"/>
        </w:rPr>
        <w:t>б</w:t>
      </w:r>
      <w:r>
        <w:rPr>
          <w:rFonts w:ascii="Times New Roman" w:eastAsia="Times New Roman" w:hAnsi="Times New Roman" w:cs="Times New Roman"/>
          <w:sz w:val="28"/>
          <w:szCs w:val="28"/>
          <w:lang w:val="ky-KG" w:eastAsia="ru-RU"/>
        </w:rPr>
        <w:t>ейт жана аны сактык чараларын кабыл алуудан бошотпойт;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сигнал, эгерде ал жол кыймылынын башка катышуучуларын адаштыра турган болсо, берилбөөгө тийиш</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lastRenderedPageBreak/>
        <w:t xml:space="preserve">9.3. </w:t>
      </w:r>
      <w:r>
        <w:rPr>
          <w:rFonts w:ascii="Times New Roman" w:eastAsia="Times New Roman" w:hAnsi="Times New Roman" w:cs="Times New Roman"/>
          <w:sz w:val="28"/>
          <w:szCs w:val="28"/>
          <w:lang w:val="ky-KG" w:eastAsia="ru-RU"/>
        </w:rPr>
        <w:t>Токтогондон же туруп тургандан кийин кыймылды баштаган транспорт каражатынын айдоочусу, кыймылдагы транспорт караж</w:t>
      </w:r>
      <w:r w:rsidR="00A50977">
        <w:rPr>
          <w:rFonts w:ascii="Times New Roman" w:eastAsia="Times New Roman" w:hAnsi="Times New Roman" w:cs="Times New Roman"/>
          <w:sz w:val="28"/>
          <w:szCs w:val="28"/>
          <w:lang w:val="ky-KG" w:eastAsia="ru-RU"/>
        </w:rPr>
        <w:t>аттарына, ушул Эрежелердин 15.3</w:t>
      </w:r>
      <w:r>
        <w:rPr>
          <w:rFonts w:ascii="Times New Roman" w:eastAsia="Times New Roman" w:hAnsi="Times New Roman" w:cs="Times New Roman"/>
          <w:sz w:val="28"/>
          <w:szCs w:val="28"/>
          <w:lang w:val="ky-KG" w:eastAsia="ru-RU"/>
        </w:rPr>
        <w:t xml:space="preserve"> пунктунда караштырылган учурдан башка учурларда жолду бошотуп берүүгө тийиш.</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Жолдун жүрүүчү бөлүгүнөн чыгып кеткен учурда айдоочу жолду өзү алардын жолун кесип өтүп жаткан жөө жүргүнчүлөр</w:t>
      </w:r>
      <w:r w:rsidR="00A50977">
        <w:rPr>
          <w:rFonts w:ascii="Times New Roman" w:eastAsia="Times New Roman" w:hAnsi="Times New Roman" w:cs="Times New Roman"/>
          <w:sz w:val="28"/>
          <w:szCs w:val="28"/>
          <w:lang w:val="ky-KG" w:eastAsia="ru-RU"/>
        </w:rPr>
        <w:t>гө, атчандарга жана велосипедистт</w:t>
      </w:r>
      <w:r>
        <w:rPr>
          <w:rFonts w:ascii="Times New Roman" w:eastAsia="Times New Roman" w:hAnsi="Times New Roman" w:cs="Times New Roman"/>
          <w:sz w:val="28"/>
          <w:szCs w:val="28"/>
          <w:lang w:val="ky-KG" w:eastAsia="ru-RU"/>
        </w:rPr>
        <w:t>ерге бошотуп берүүгө милдеттүү</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9.4. </w:t>
      </w:r>
      <w:r>
        <w:rPr>
          <w:rFonts w:ascii="Times New Roman" w:eastAsia="Times New Roman" w:hAnsi="Times New Roman" w:cs="Times New Roman"/>
          <w:sz w:val="28"/>
          <w:szCs w:val="28"/>
          <w:lang w:val="ky-KG" w:eastAsia="ru-RU"/>
        </w:rPr>
        <w:t>Катарды которуу учурунда, трамвай жолуна кирүүдө, алардан чыгуу учурунда айдоочу жолу катарлаш кыймылдаган транспорт каражаттарына, алардын кыймылдоо багытын өзгөртпөстөн жолду бошотуп бериши керек</w:t>
      </w:r>
      <w:r w:rsidRPr="00EF0699">
        <w:rPr>
          <w:rFonts w:ascii="Times New Roman" w:eastAsia="Times New Roman" w:hAnsi="Times New Roman" w:cs="Times New Roman"/>
          <w:sz w:val="28"/>
          <w:szCs w:val="28"/>
          <w:lang w:val="ky-KG" w:eastAsia="ru-RU"/>
        </w:rPr>
        <w:t>.</w:t>
      </w:r>
    </w:p>
    <w:p w:rsidR="001B132A" w:rsidRPr="002113BD"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Катарлаш бир багытта кыймылдаган транспорт каражаттары бир маалда катарын которгон учурда, айдоочу жолду оң жакта болгон транспорт каражатына бошотуп берүүгө тийиш. Бул эрежени анын транспорт каражаты трамвай жолдорунан чыгып кетип жаткан айдоочу жетекчиликке алышы керек.</w:t>
      </w:r>
    </w:p>
    <w:p w:rsidR="001B132A" w:rsidRPr="006329E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9.5. </w:t>
      </w:r>
      <w:r>
        <w:rPr>
          <w:rFonts w:ascii="Times New Roman" w:eastAsia="Times New Roman" w:hAnsi="Times New Roman" w:cs="Times New Roman"/>
          <w:sz w:val="28"/>
          <w:szCs w:val="28"/>
          <w:lang w:val="ky-KG" w:eastAsia="ru-RU"/>
        </w:rPr>
        <w:t>Транспорт каражаттарынын катарын кесилиштен которуусуна, анда айланма кыймыл уюштурулган кесилиштен башкаларында тыюу салынат.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9.6. </w:t>
      </w:r>
      <w:r>
        <w:rPr>
          <w:rFonts w:ascii="Times New Roman" w:eastAsia="Times New Roman" w:hAnsi="Times New Roman" w:cs="Times New Roman"/>
          <w:sz w:val="28"/>
          <w:szCs w:val="28"/>
          <w:lang w:val="ky-KG" w:eastAsia="ru-RU"/>
        </w:rPr>
        <w:t>Кыймылдоонун катарлаш тилкесине бир багыттагы кыймылдоонун эки жана андан ашуун тилкеси бар, горизонталдуу жол чийини менен белгиленген жолдо, качан ушул тилкелер кыймылдагы транспорт каражаттары менен текши ээленген учурда, солго же оңго бурулуу, артка кайрылуу, токтоо же тоскоолдукту айланып өтүү үчүн гана катарын которууга уруксат берилет.</w:t>
      </w:r>
    </w:p>
    <w:p w:rsidR="001B132A" w:rsidRPr="008721D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9.7. </w:t>
      </w:r>
      <w:r>
        <w:rPr>
          <w:rFonts w:ascii="Times New Roman" w:eastAsia="Times New Roman" w:hAnsi="Times New Roman" w:cs="Times New Roman"/>
          <w:sz w:val="28"/>
          <w:szCs w:val="28"/>
          <w:lang w:val="ky-KG" w:eastAsia="ru-RU"/>
        </w:rPr>
        <w:t>Эгерде, бир багыттагы кыймылдын эки жана андан ашык тилкеси бар болгон жолдо, алардын бириндеги тоскоолдуктан улам тыгын пайда болсо, кыймылдын кошуна тилкеси боюнча кыймылдагы ар бир транспорт каражатынын айдоочусу, анын тилкесине тыгында турган транспорт каражатынын ичинен бирине которулуп туруу мүмкүндүгүн берүүсү керек.</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9.8. </w:t>
      </w:r>
      <w:r>
        <w:rPr>
          <w:rFonts w:ascii="Times New Roman" w:eastAsia="Times New Roman" w:hAnsi="Times New Roman" w:cs="Times New Roman"/>
          <w:sz w:val="28"/>
          <w:szCs w:val="28"/>
          <w:lang w:val="ky-KG" w:eastAsia="ru-RU"/>
        </w:rPr>
        <w:t>Артка кайрылуунун, солго же оңго бурулуунун алдында айдоочу, жол кыймылынын башка катышуучуларынын кыймылдо</w:t>
      </w:r>
      <w:r w:rsidR="00706CE9">
        <w:rPr>
          <w:rFonts w:ascii="Times New Roman" w:eastAsia="Times New Roman" w:hAnsi="Times New Roman" w:cs="Times New Roman"/>
          <w:sz w:val="28"/>
          <w:szCs w:val="28"/>
          <w:lang w:val="ky-KG" w:eastAsia="ru-RU"/>
        </w:rPr>
        <w:t>ос</w:t>
      </w:r>
      <w:r>
        <w:rPr>
          <w:rFonts w:ascii="Times New Roman" w:eastAsia="Times New Roman" w:hAnsi="Times New Roman" w:cs="Times New Roman"/>
          <w:sz w:val="28"/>
          <w:szCs w:val="28"/>
          <w:lang w:val="ky-KG" w:eastAsia="ru-RU"/>
        </w:rPr>
        <w:t>у үчүн тоскоолдук жана коркунуч жаратпастан, алдын ала ушул багыттагы кыймылга арналган жолдун жүрүүчү бөлүгүндөгү тиешелүү четки абалды ээлөөгө милдеттүү, качан кесилишке кирүү учурунда жана андан чыгуудагы бурулуу айланма кыймыл уюштурулган жерлерде, ошондой эле, кыймылдын жолдун жүрүүчү бөлүгү боюнча (кесилиш) багыты жол белгилери жана (же) горизонталдуу жол чийини менен аныкталган жерлерде жасалган учурлардан башка</w:t>
      </w:r>
      <w:r w:rsidRPr="00EF0699">
        <w:rPr>
          <w:rFonts w:ascii="Times New Roman" w:eastAsia="Times New Roman" w:hAnsi="Times New Roman" w:cs="Times New Roman"/>
          <w:sz w:val="28"/>
          <w:szCs w:val="28"/>
          <w:lang w:val="ky-KG" w:eastAsia="ru-RU"/>
        </w:rPr>
        <w:t>.</w:t>
      </w:r>
    </w:p>
    <w:p w:rsidR="001B132A" w:rsidRPr="00C148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9.9. </w:t>
      </w:r>
      <w:r>
        <w:rPr>
          <w:rFonts w:ascii="Times New Roman" w:eastAsia="Times New Roman" w:hAnsi="Times New Roman" w:cs="Times New Roman"/>
          <w:sz w:val="28"/>
          <w:szCs w:val="28"/>
          <w:lang w:val="ky-KG" w:eastAsia="ru-RU"/>
        </w:rPr>
        <w:t>Багыты бир болгон, солдо жолдун жүрүүчү бөлүгү менен бир деңгээлде жайгашкан трамвай жолдору бар учурда: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солго бурулуу же артка кайрылуу ушул жолдордон жасалууга тийиш, эгерде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Ти</w:t>
      </w:r>
      <w:r w:rsidR="00024F4A">
        <w:rPr>
          <w:rFonts w:ascii="Times New Roman" w:eastAsia="Times New Roman" w:hAnsi="Times New Roman" w:cs="Times New Roman"/>
          <w:sz w:val="28"/>
          <w:szCs w:val="28"/>
          <w:lang w:val="ky-KG" w:eastAsia="ru-RU"/>
        </w:rPr>
        <w:t>лкелер боюнча кыймылдын багыт</w:t>
      </w:r>
      <w:r w:rsidR="00675666">
        <w:rPr>
          <w:rFonts w:ascii="Times New Roman" w:eastAsia="Times New Roman" w:hAnsi="Times New Roman" w:cs="Times New Roman"/>
          <w:sz w:val="28"/>
          <w:szCs w:val="28"/>
          <w:lang w:val="ky-KG" w:eastAsia="ru-RU"/>
        </w:rPr>
        <w:t>тар</w:t>
      </w:r>
      <w:r>
        <w:rPr>
          <w:rFonts w:ascii="Times New Roman" w:eastAsia="Times New Roman" w:hAnsi="Times New Roman" w:cs="Times New Roman"/>
          <w:sz w:val="28"/>
          <w:szCs w:val="28"/>
          <w:lang w:val="ky-KG" w:eastAsia="ru-RU"/>
        </w:rPr>
        <w:t>ы</w:t>
      </w:r>
      <w:r w:rsidRPr="00EF0699">
        <w:rPr>
          <w:rFonts w:ascii="Times New Roman" w:eastAsia="Times New Roman" w:hAnsi="Times New Roman" w:cs="Times New Roman"/>
          <w:sz w:val="28"/>
          <w:szCs w:val="28"/>
          <w:lang w:val="ky-KG" w:eastAsia="ru-RU"/>
        </w:rPr>
        <w:t>», «</w:t>
      </w:r>
      <w:r>
        <w:rPr>
          <w:rFonts w:ascii="Times New Roman" w:eastAsia="Times New Roman" w:hAnsi="Times New Roman" w:cs="Times New Roman"/>
          <w:sz w:val="28"/>
          <w:szCs w:val="28"/>
          <w:lang w:val="ky-KG" w:eastAsia="ru-RU"/>
        </w:rPr>
        <w:t>Тилке боюнча кыймылдын багыты</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менен кыймылдоонун башка тартиби буйрук берилбеген болсо</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эгерде трамвай жолдоруна чыгуу трамвайдын кыймылы үчүн тоскоолдук жарата турган болсо, айдоочу кыймылдын өзү ээлеген </w:t>
      </w:r>
      <w:r>
        <w:rPr>
          <w:rFonts w:ascii="Times New Roman" w:eastAsia="Times New Roman" w:hAnsi="Times New Roman" w:cs="Times New Roman"/>
          <w:sz w:val="28"/>
          <w:szCs w:val="28"/>
          <w:lang w:val="ky-KG" w:eastAsia="ru-RU"/>
        </w:rPr>
        <w:lastRenderedPageBreak/>
        <w:t>тилкесинде калууга тийиш, трамвай жолдоруна чыкпастан, жолу бир трамвайдын жана маңдайдан келе жаткан транспорт каражаттарынын өтүп кетүүсүн күтүү керек</w:t>
      </w:r>
      <w:r w:rsidRPr="00EF0699">
        <w:rPr>
          <w:rFonts w:ascii="Times New Roman" w:eastAsia="Times New Roman" w:hAnsi="Times New Roman" w:cs="Times New Roman"/>
          <w:sz w:val="28"/>
          <w:szCs w:val="28"/>
          <w:lang w:val="ky-KG" w:eastAsia="ru-RU"/>
        </w:rPr>
        <w:t>;</w:t>
      </w:r>
    </w:p>
    <w:p w:rsidR="001B132A" w:rsidRPr="006467D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трамвайдын кыймылы үчүн тоскоолдук жаратылган учурда трамвай жолу мүмкүн болушунча бошотулган болушу керек. Катарлаш ошол эле багытта кыймылдаган транспорт каражаттарынын айдоочулары, бул үчүн мүмкүндүк берүүлөрү керек.</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9.10. </w:t>
      </w:r>
      <w:r>
        <w:rPr>
          <w:rFonts w:ascii="Times New Roman" w:eastAsia="Times New Roman" w:hAnsi="Times New Roman" w:cs="Times New Roman"/>
          <w:sz w:val="28"/>
          <w:szCs w:val="28"/>
          <w:lang w:val="ky-KG" w:eastAsia="ru-RU"/>
        </w:rPr>
        <w:t>Солго же оңго бурулуу, жолдордун жүрүүчү бөлүктөрүнүн кесилиштеринен чыгуу учурунда транспорт к</w:t>
      </w:r>
      <w:r w:rsidR="00675666">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ражаты бет алдыдагы кыймылдын тилкесине чыкпагандай ыкма менен жүзөгө ашырылууга тийиш</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солго бурулуу учурунда транспорт каражаты кесилиштин борборуна карата мүмкүн болушунча жакыныраак кыймылдашы керек, бет алдыдагы кыймылдын тилкесине чыкпоо үчүн, эгерде жол белгилери (горизонталдуу жол чийини) менен кыймылдоонун башка тартиби буйрук кылынбаган болсо, мында солго бурулуп жаткан бет алдыдагы транспорт каражаты оң жакта болушу керек</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оңго бурулуу учурунда транспорт каражаты жолдун жүрүүчү бөлүгүнүн оң жак четине жакын, жолдордун өтүүчү бөлүктөрүнүн кесилишинен чыгуу учурунда транспорт каражаты кыймыл</w:t>
      </w:r>
      <w:r w:rsidR="00CC5248">
        <w:rPr>
          <w:rFonts w:ascii="Times New Roman" w:eastAsia="Times New Roman" w:hAnsi="Times New Roman" w:cs="Times New Roman"/>
          <w:sz w:val="28"/>
          <w:szCs w:val="28"/>
          <w:lang w:val="ky-KG" w:eastAsia="ru-RU"/>
        </w:rPr>
        <w:t>д</w:t>
      </w:r>
      <w:r>
        <w:rPr>
          <w:rFonts w:ascii="Times New Roman" w:eastAsia="Times New Roman" w:hAnsi="Times New Roman" w:cs="Times New Roman"/>
          <w:sz w:val="28"/>
          <w:szCs w:val="28"/>
          <w:lang w:val="ky-KG" w:eastAsia="ru-RU"/>
        </w:rPr>
        <w:t>оо үчүн биринчи (оң) тилкеде калгандай ыкма менен</w:t>
      </w:r>
      <w:r w:rsidRPr="00157AA2">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кыймылдашы керек, эгреде жол белгилери (горизонталдуу жол чийини) менен кыймылдоонун башка тартиби буйрук кылынбаган болсо.</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9.11. </w:t>
      </w:r>
      <w:r>
        <w:rPr>
          <w:rFonts w:ascii="Times New Roman" w:eastAsia="Times New Roman" w:hAnsi="Times New Roman" w:cs="Times New Roman"/>
          <w:sz w:val="28"/>
          <w:szCs w:val="28"/>
          <w:lang w:val="ky-KG" w:eastAsia="ru-RU"/>
        </w:rPr>
        <w:t>Эгерде</w:t>
      </w:r>
      <w:r w:rsidRPr="006E3E48">
        <w:rPr>
          <w:rFonts w:ascii="Times New Roman" w:eastAsia="Times New Roman" w:hAnsi="Times New Roman" w:cs="Times New Roman"/>
          <w:sz w:val="28"/>
          <w:szCs w:val="28"/>
          <w:lang w:val="ky-KG" w:eastAsia="ru-RU"/>
        </w:rPr>
        <w:t xml:space="preserve"> транспорт</w:t>
      </w:r>
      <w:r>
        <w:rPr>
          <w:rFonts w:ascii="Times New Roman" w:eastAsia="Times New Roman" w:hAnsi="Times New Roman" w:cs="Times New Roman"/>
          <w:sz w:val="28"/>
          <w:szCs w:val="28"/>
          <w:lang w:val="ky-KG" w:eastAsia="ru-RU"/>
        </w:rPr>
        <w:t xml:space="preserve"> каражаты өзүнүн габариттеринен улам же башка себептер боюнча артка кайрылууну, солго же оңго бурулууну ушул Эрежелердин </w:t>
      </w:r>
      <w:r w:rsidR="00675666">
        <w:rPr>
          <w:rFonts w:ascii="Times New Roman" w:eastAsia="Times New Roman" w:hAnsi="Times New Roman" w:cs="Times New Roman"/>
          <w:sz w:val="28"/>
          <w:szCs w:val="28"/>
          <w:lang w:val="ky-KG" w:eastAsia="ru-RU"/>
        </w:rPr>
        <w:t>9.8, 9.10 жана 10.3</w:t>
      </w:r>
      <w:r>
        <w:rPr>
          <w:rFonts w:ascii="Times New Roman" w:eastAsia="Times New Roman" w:hAnsi="Times New Roman" w:cs="Times New Roman"/>
          <w:sz w:val="28"/>
          <w:szCs w:val="28"/>
          <w:lang w:val="ky-KG" w:eastAsia="ru-RU"/>
        </w:rPr>
        <w:t xml:space="preserve"> пункттарынын талаптарын сактоо менен аткара албаса, аны ушул талаптардан чегинүү менен жүргүзүүгө жол берилет, эгерде бул жол кыймылынын башка катышуучуларынын кыймылдоосу үчүн тоскоолдуктарды жаратпай турган болсо</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9.12. </w:t>
      </w:r>
      <w:r>
        <w:rPr>
          <w:rFonts w:ascii="Times New Roman" w:eastAsia="Times New Roman" w:hAnsi="Times New Roman" w:cs="Times New Roman"/>
          <w:sz w:val="28"/>
          <w:szCs w:val="28"/>
          <w:lang w:val="ky-KG" w:eastAsia="ru-RU"/>
        </w:rPr>
        <w:t>Кесилиштен тышкары солго бурулуунун же артка кайрылуунун алдында транспорт каражатынын айдоочусу жолду бет алдыдан келе жаткан транспорт каражаттарына жана катар бара жаткан трамвайга бошотуп берүүгө милдеттүү</w:t>
      </w:r>
      <w:r w:rsidRPr="006E3E48">
        <w:rPr>
          <w:rFonts w:ascii="Times New Roman" w:eastAsia="Times New Roman" w:hAnsi="Times New Roman" w:cs="Times New Roman"/>
          <w:sz w:val="28"/>
          <w:szCs w:val="28"/>
          <w:lang w:val="ky-KG" w:eastAsia="ru-RU"/>
        </w:rPr>
        <w:t>.</w:t>
      </w:r>
    </w:p>
    <w:p w:rsidR="001B132A" w:rsidRPr="00BD109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E3E48">
        <w:rPr>
          <w:rFonts w:ascii="Times New Roman" w:eastAsia="Times New Roman" w:hAnsi="Times New Roman" w:cs="Times New Roman"/>
          <w:sz w:val="28"/>
          <w:szCs w:val="28"/>
          <w:lang w:val="ky-KG" w:eastAsia="ru-RU"/>
        </w:rPr>
        <w:t xml:space="preserve">9.13. </w:t>
      </w:r>
      <w:r>
        <w:rPr>
          <w:rFonts w:ascii="Times New Roman" w:eastAsia="Times New Roman" w:hAnsi="Times New Roman" w:cs="Times New Roman"/>
          <w:sz w:val="28"/>
          <w:szCs w:val="28"/>
          <w:lang w:val="ky-KG" w:eastAsia="ru-RU"/>
        </w:rPr>
        <w:t>Эгерде кесилиштен тышкары артка кайрылуу үчүн жолдун жүрүүчү бөлүгүнүн туурасы аны четки сол абалдан аткаруу үчүн жеткиликсиз болсо, артка кайрылууну жолдун жүрүүчү бөлүгүнүн оң четинен же жол жээг</w:t>
      </w:r>
      <w:r w:rsidR="00675666">
        <w:rPr>
          <w:rFonts w:ascii="Times New Roman" w:eastAsia="Times New Roman" w:hAnsi="Times New Roman" w:cs="Times New Roman"/>
          <w:sz w:val="28"/>
          <w:szCs w:val="28"/>
          <w:lang w:val="ky-KG" w:eastAsia="ru-RU"/>
        </w:rPr>
        <w:t>инин кыймылынын жүрүшү боюнча оң</w:t>
      </w:r>
      <w:r>
        <w:rPr>
          <w:rFonts w:ascii="Times New Roman" w:eastAsia="Times New Roman" w:hAnsi="Times New Roman" w:cs="Times New Roman"/>
          <w:sz w:val="28"/>
          <w:szCs w:val="28"/>
          <w:lang w:val="ky-KG" w:eastAsia="ru-RU"/>
        </w:rPr>
        <w:t>дон жүргүзүүгө жол берилет. Мында айдоочу жолду катар бараткандарга жана бет алдыдан келе жаткан транспорт каражаттарына бошотушу керек</w:t>
      </w:r>
      <w:r w:rsidRPr="00BD1094">
        <w:rPr>
          <w:rFonts w:ascii="Times New Roman" w:eastAsia="Times New Roman" w:hAnsi="Times New Roman" w:cs="Times New Roman"/>
          <w:sz w:val="28"/>
          <w:szCs w:val="28"/>
          <w:lang w:eastAsia="ru-RU"/>
        </w:rPr>
        <w:t>.</w:t>
      </w:r>
    </w:p>
    <w:p w:rsidR="001B132A" w:rsidRPr="00024B5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t>9</w:t>
      </w:r>
      <w:r w:rsidRPr="00BD1094">
        <w:rPr>
          <w:rFonts w:ascii="Times New Roman" w:eastAsia="Times New Roman" w:hAnsi="Times New Roman" w:cs="Times New Roman"/>
          <w:sz w:val="28"/>
          <w:szCs w:val="28"/>
          <w:lang w:eastAsia="ru-RU"/>
        </w:rPr>
        <w:t xml:space="preserve">.14. </w:t>
      </w:r>
      <w:r>
        <w:rPr>
          <w:rFonts w:ascii="Times New Roman" w:eastAsia="Times New Roman" w:hAnsi="Times New Roman" w:cs="Times New Roman"/>
          <w:sz w:val="28"/>
          <w:szCs w:val="28"/>
          <w:lang w:val="ky-KG" w:eastAsia="ru-RU"/>
        </w:rPr>
        <w:t>Транспорт каражаттарынын кыймылдоо траекториялары кесилишкен учурларда, ал эми өтүү кезеги ушул Эрежелер менен белгиленбеген болсо, жолду ага транспорт каражаты оң жактан жакындап келе жаткан айдоочу бошотуп берүүгө милдеттүү.</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lastRenderedPageBreak/>
        <w:t xml:space="preserve">9.15. </w:t>
      </w:r>
      <w:r>
        <w:rPr>
          <w:rFonts w:ascii="Times New Roman" w:eastAsia="Times New Roman" w:hAnsi="Times New Roman" w:cs="Times New Roman"/>
          <w:sz w:val="28"/>
          <w:szCs w:val="28"/>
          <w:lang w:val="ky-KG" w:eastAsia="ru-RU"/>
        </w:rPr>
        <w:t xml:space="preserve">Тормоздоо тилкеси бар учурда, бурулууну ниет кылган айдоочу, ушул тилкеге өз убагында которулууга жана кыймылдоо ылдамдыгын </w:t>
      </w:r>
      <w:r w:rsidR="00706CE9">
        <w:rPr>
          <w:rFonts w:ascii="Times New Roman" w:eastAsia="Times New Roman" w:hAnsi="Times New Roman" w:cs="Times New Roman"/>
          <w:sz w:val="28"/>
          <w:szCs w:val="28"/>
          <w:lang w:val="ky-KG" w:eastAsia="ru-RU"/>
        </w:rPr>
        <w:t>ушул тилкеден</w:t>
      </w:r>
      <w:r>
        <w:rPr>
          <w:rFonts w:ascii="Times New Roman" w:eastAsia="Times New Roman" w:hAnsi="Times New Roman" w:cs="Times New Roman"/>
          <w:sz w:val="28"/>
          <w:szCs w:val="28"/>
          <w:lang w:val="ky-KG" w:eastAsia="ru-RU"/>
        </w:rPr>
        <w:t xml:space="preserve"> гана төмөндөтүүгө милдеттүү</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9.16. </w:t>
      </w:r>
      <w:r>
        <w:rPr>
          <w:rFonts w:ascii="Times New Roman" w:eastAsia="Times New Roman" w:hAnsi="Times New Roman" w:cs="Times New Roman"/>
          <w:sz w:val="28"/>
          <w:szCs w:val="28"/>
          <w:lang w:val="ky-KG" w:eastAsia="ru-RU"/>
        </w:rPr>
        <w:t>Жолго чыгуучу жерде күүлөнүп алуу тилкеси бар болгон учурда айдоочу аны менен кыймылдоого жана кыймылдын кошуна тилкесине, ушул жолдо барат</w:t>
      </w:r>
      <w:r w:rsidR="00675666">
        <w:rPr>
          <w:rFonts w:ascii="Times New Roman" w:eastAsia="Times New Roman" w:hAnsi="Times New Roman" w:cs="Times New Roman"/>
          <w:sz w:val="28"/>
          <w:szCs w:val="28"/>
          <w:lang w:val="ky-KG" w:eastAsia="ru-RU"/>
        </w:rPr>
        <w:t>кан транспорт каражаттарына жол</w:t>
      </w:r>
      <w:r>
        <w:rPr>
          <w:rFonts w:ascii="Times New Roman" w:eastAsia="Times New Roman" w:hAnsi="Times New Roman" w:cs="Times New Roman"/>
          <w:sz w:val="28"/>
          <w:szCs w:val="28"/>
          <w:lang w:val="ky-KG" w:eastAsia="ru-RU"/>
        </w:rPr>
        <w:t xml:space="preserve"> бошотуп берүү менен которулууга тийиш</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9.17. </w:t>
      </w:r>
      <w:r>
        <w:rPr>
          <w:rFonts w:ascii="Times New Roman" w:eastAsia="Times New Roman" w:hAnsi="Times New Roman" w:cs="Times New Roman"/>
          <w:sz w:val="28"/>
          <w:szCs w:val="28"/>
          <w:lang w:val="ky-KG" w:eastAsia="ru-RU"/>
        </w:rPr>
        <w:t>Төмөнкүдөй артка кайрылууларга тыюу салынат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sidR="00706CE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жөө жүргүнчүлөр өт</w:t>
      </w:r>
      <w:r w:rsidR="00706CE9">
        <w:rPr>
          <w:rFonts w:ascii="Times New Roman" w:eastAsia="Times New Roman" w:hAnsi="Times New Roman" w:cs="Times New Roman"/>
          <w:sz w:val="28"/>
          <w:szCs w:val="28"/>
          <w:lang w:val="ky-KG" w:eastAsia="ru-RU"/>
        </w:rPr>
        <w:t>көөлд</w:t>
      </w:r>
      <w:r>
        <w:rPr>
          <w:rFonts w:ascii="Times New Roman" w:eastAsia="Times New Roman" w:hAnsi="Times New Roman" w:cs="Times New Roman"/>
          <w:sz w:val="28"/>
          <w:szCs w:val="28"/>
          <w:lang w:val="ky-KG" w:eastAsia="ru-RU"/>
        </w:rPr>
        <w:t>өрүндө жана алардан эки тарапка тең 15 метрден жакын, кесилиштеги уруксат берилген кайрылуу учурунан башка учурларда;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т</w:t>
      </w:r>
      <w:r w:rsidR="00706CE9">
        <w:rPr>
          <w:rFonts w:ascii="Times New Roman" w:eastAsia="Times New Roman" w:hAnsi="Times New Roman" w:cs="Times New Roman"/>
          <w:sz w:val="28"/>
          <w:szCs w:val="28"/>
          <w:lang w:val="ky-KG" w:eastAsia="ru-RU"/>
        </w:rPr>
        <w:t>о</w:t>
      </w:r>
      <w:r w:rsidRPr="00EF0699">
        <w:rPr>
          <w:rFonts w:ascii="Times New Roman" w:eastAsia="Times New Roman" w:hAnsi="Times New Roman" w:cs="Times New Roman"/>
          <w:sz w:val="28"/>
          <w:szCs w:val="28"/>
          <w:lang w:val="ky-KG" w:eastAsia="ru-RU"/>
        </w:rPr>
        <w:t>ннел</w:t>
      </w:r>
      <w:r>
        <w:rPr>
          <w:rFonts w:ascii="Times New Roman" w:eastAsia="Times New Roman" w:hAnsi="Times New Roman" w:cs="Times New Roman"/>
          <w:sz w:val="28"/>
          <w:szCs w:val="28"/>
          <w:lang w:val="ky-KG" w:eastAsia="ru-RU"/>
        </w:rPr>
        <w:t>дерде</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көрүнүп туруусу жок дегенде бир багытта 100 метрден кем болгон жерлерде</w:t>
      </w:r>
      <w:r w:rsidRPr="00EF0699">
        <w:rPr>
          <w:rFonts w:ascii="Times New Roman" w:eastAsia="Times New Roman" w:hAnsi="Times New Roman" w:cs="Times New Roman"/>
          <w:sz w:val="28"/>
          <w:szCs w:val="28"/>
          <w:lang w:val="ky-KG" w:eastAsia="ru-RU"/>
        </w:rPr>
        <w:t>;</w:t>
      </w:r>
    </w:p>
    <w:p w:rsidR="001B132A" w:rsidRPr="00BD109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маршруттук транспорт каражаттарынын токтоочу пункттарында</w:t>
      </w:r>
      <w:r w:rsidRPr="00BD1094">
        <w:rPr>
          <w:rFonts w:ascii="Times New Roman" w:eastAsia="Times New Roman" w:hAnsi="Times New Roman" w:cs="Times New Roman"/>
          <w:sz w:val="28"/>
          <w:szCs w:val="28"/>
          <w:lang w:eastAsia="ru-RU"/>
        </w:rPr>
        <w:t>;</w:t>
      </w:r>
    </w:p>
    <w:p w:rsidR="001B132A" w:rsidRPr="00BD109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көпүрөлөрдө</w:t>
      </w:r>
      <w:r w:rsidRPr="00BD1094">
        <w:rPr>
          <w:rFonts w:ascii="Times New Roman" w:eastAsia="Times New Roman" w:hAnsi="Times New Roman" w:cs="Times New Roman"/>
          <w:sz w:val="28"/>
          <w:szCs w:val="28"/>
          <w:lang w:eastAsia="ru-RU"/>
        </w:rPr>
        <w:t xml:space="preserve">, </w:t>
      </w:r>
      <w:r w:rsidRPr="009E3831">
        <w:rPr>
          <w:rFonts w:ascii="Times New Roman" w:eastAsia="Times New Roman" w:hAnsi="Times New Roman" w:cs="Times New Roman"/>
          <w:sz w:val="28"/>
          <w:szCs w:val="28"/>
          <w:lang w:val="ky-KG" w:eastAsia="ru-RU"/>
        </w:rPr>
        <w:t>жол өтмөктөрүндө</w:t>
      </w:r>
      <w:r w:rsidRPr="00BD1094">
        <w:rPr>
          <w:rFonts w:ascii="Times New Roman" w:eastAsia="Times New Roman" w:hAnsi="Times New Roman" w:cs="Times New Roman"/>
          <w:sz w:val="28"/>
          <w:szCs w:val="28"/>
          <w:lang w:eastAsia="ru-RU"/>
        </w:rPr>
        <w:t>, эстакада</w:t>
      </w:r>
      <w:r>
        <w:rPr>
          <w:rFonts w:ascii="Times New Roman" w:eastAsia="Times New Roman" w:hAnsi="Times New Roman" w:cs="Times New Roman"/>
          <w:sz w:val="28"/>
          <w:szCs w:val="28"/>
          <w:lang w:val="ky-KG" w:eastAsia="ru-RU"/>
        </w:rPr>
        <w:t>ларда жана алардын алдында</w:t>
      </w:r>
      <w:r w:rsidRPr="00BD1094">
        <w:rPr>
          <w:rFonts w:ascii="Times New Roman" w:eastAsia="Times New Roman" w:hAnsi="Times New Roman" w:cs="Times New Roman"/>
          <w:sz w:val="28"/>
          <w:szCs w:val="28"/>
          <w:lang w:eastAsia="ru-RU"/>
        </w:rPr>
        <w:t>;</w:t>
      </w:r>
    </w:p>
    <w:p w:rsidR="001B132A" w:rsidRPr="00BD109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BD1094">
        <w:rPr>
          <w:rFonts w:ascii="Times New Roman" w:eastAsia="Times New Roman" w:hAnsi="Times New Roman" w:cs="Times New Roman"/>
          <w:sz w:val="28"/>
          <w:szCs w:val="28"/>
          <w:lang w:eastAsia="ru-RU"/>
        </w:rPr>
        <w:t>-</w:t>
      </w:r>
      <w:r w:rsidRPr="00B46CED">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темир жол өт</w:t>
      </w:r>
      <w:r w:rsidR="00706CE9">
        <w:rPr>
          <w:rFonts w:ascii="Times New Roman" w:eastAsia="Times New Roman" w:hAnsi="Times New Roman" w:cs="Times New Roman"/>
          <w:sz w:val="28"/>
          <w:szCs w:val="28"/>
          <w:lang w:val="ky-KG" w:eastAsia="ru-RU"/>
        </w:rPr>
        <w:t>көөлд</w:t>
      </w:r>
      <w:r>
        <w:rPr>
          <w:rFonts w:ascii="Times New Roman" w:eastAsia="Times New Roman" w:hAnsi="Times New Roman" w:cs="Times New Roman"/>
          <w:sz w:val="28"/>
          <w:szCs w:val="28"/>
          <w:lang w:val="ky-KG" w:eastAsia="ru-RU"/>
        </w:rPr>
        <w:t>өрүндө</w:t>
      </w:r>
      <w:r w:rsidRPr="00BD1094">
        <w:rPr>
          <w:rFonts w:ascii="Times New Roman" w:eastAsia="Times New Roman" w:hAnsi="Times New Roman" w:cs="Times New Roman"/>
          <w:sz w:val="28"/>
          <w:szCs w:val="28"/>
          <w:lan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t>9</w:t>
      </w:r>
      <w:r w:rsidRPr="00BD10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8</w:t>
      </w:r>
      <w:r w:rsidRPr="00BD10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Транспорт каражатынын арткы жүрүшү менен кыймылдоосуна, эгерде бул аракеттер жол кыймылынын башка катышуучулары үчүн тоскоолдук жаратпаса жана жол кыймылынын коопсуздугу камсыздалган шартта уруксат бери</w:t>
      </w:r>
      <w:r w:rsidR="00675666">
        <w:rPr>
          <w:rFonts w:ascii="Times New Roman" w:eastAsia="Times New Roman" w:hAnsi="Times New Roman" w:cs="Times New Roman"/>
          <w:sz w:val="28"/>
          <w:szCs w:val="28"/>
          <w:lang w:val="ky-KG" w:eastAsia="ru-RU"/>
        </w:rPr>
        <w:t>л</w:t>
      </w:r>
      <w:r>
        <w:rPr>
          <w:rFonts w:ascii="Times New Roman" w:eastAsia="Times New Roman" w:hAnsi="Times New Roman" w:cs="Times New Roman"/>
          <w:sz w:val="28"/>
          <w:szCs w:val="28"/>
          <w:lang w:val="ky-KG" w:eastAsia="ru-RU"/>
        </w:rPr>
        <w:t>ет. Зарыл болгон учурда айдоочу транспорт каражатынын артындагы түзүлгөн кырдаал тууралуу сигнал берип тура турган башка адамдардын жардамына</w:t>
      </w:r>
      <w:r w:rsidR="00706CE9">
        <w:rPr>
          <w:rFonts w:ascii="Times New Roman" w:eastAsia="Times New Roman" w:hAnsi="Times New Roman" w:cs="Times New Roman"/>
          <w:sz w:val="28"/>
          <w:szCs w:val="28"/>
          <w:lang w:val="ky-KG" w:eastAsia="ru-RU"/>
        </w:rPr>
        <w:t>н колдоно алат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9.19. </w:t>
      </w:r>
      <w:r>
        <w:rPr>
          <w:rFonts w:ascii="Times New Roman" w:eastAsia="Times New Roman" w:hAnsi="Times New Roman" w:cs="Times New Roman"/>
          <w:sz w:val="28"/>
          <w:szCs w:val="28"/>
          <w:lang w:val="ky-KG" w:eastAsia="ru-RU"/>
        </w:rPr>
        <w:t>Арткы жүрүш менен кыймылдоого кесилиштерде (турак-жай зоналарында жайгашкан кесилиштерден тышкары), сутканын караңгы мезгилинде, жеткиликсиз көрүнүү шарттарында жана, анда артка кайрылуу ушул Эрежелердин 9.17 пунктуна ылайык тыюу салынган жерлерде тыюу салынат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jc w:val="both"/>
        <w:rPr>
          <w:rFonts w:ascii="Times New Roman" w:eastAsia="Times New Roman" w:hAnsi="Times New Roman" w:cs="Times New Roman"/>
          <w:sz w:val="28"/>
          <w:szCs w:val="28"/>
          <w:lang w:val="ky-KG" w:eastAsia="ru-RU"/>
        </w:rPr>
      </w:pPr>
    </w:p>
    <w:p w:rsidR="001B132A" w:rsidRPr="00EF0699"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bCs/>
          <w:sz w:val="28"/>
          <w:szCs w:val="28"/>
          <w:lang w:val="ky-KG" w:eastAsia="ru-RU"/>
        </w:rPr>
        <w:t>10-глава</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sidRPr="00EF0699">
        <w:rPr>
          <w:rFonts w:ascii="Times New Roman" w:eastAsia="Times New Roman" w:hAnsi="Times New Roman" w:cs="Times New Roman"/>
          <w:b/>
          <w:bCs/>
          <w:sz w:val="28"/>
          <w:szCs w:val="28"/>
          <w:lang w:val="ky-KG" w:eastAsia="ru-RU"/>
        </w:rPr>
        <w:t>Транспорт</w:t>
      </w:r>
      <w:r>
        <w:rPr>
          <w:rFonts w:ascii="Times New Roman" w:eastAsia="Times New Roman" w:hAnsi="Times New Roman" w:cs="Times New Roman"/>
          <w:b/>
          <w:bCs/>
          <w:sz w:val="28"/>
          <w:szCs w:val="28"/>
          <w:lang w:val="ky-KG" w:eastAsia="ru-RU"/>
        </w:rPr>
        <w:t xml:space="preserve"> каражаттарынын жолдун жүрүүчү бөлүгүндө жайгашуусу</w:t>
      </w:r>
    </w:p>
    <w:p w:rsidR="001B132A" w:rsidRPr="00EF0699"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10.1. </w:t>
      </w:r>
      <w:r>
        <w:rPr>
          <w:rFonts w:ascii="Times New Roman" w:eastAsia="Times New Roman" w:hAnsi="Times New Roman" w:cs="Times New Roman"/>
          <w:sz w:val="28"/>
          <w:szCs w:val="28"/>
          <w:lang w:val="ky-KG" w:eastAsia="ru-RU"/>
        </w:rPr>
        <w:t xml:space="preserve">Транспорт каражаттары үчүн кыймылдоо тилкелеринин саны (трамвайлар жана бир колеялуу транспорт каражаттарын чыгарып салуу менен)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Ти</w:t>
      </w:r>
      <w:r w:rsidR="00675666">
        <w:rPr>
          <w:rFonts w:ascii="Times New Roman" w:eastAsia="Times New Roman" w:hAnsi="Times New Roman" w:cs="Times New Roman"/>
          <w:sz w:val="28"/>
          <w:szCs w:val="28"/>
          <w:lang w:val="ky-KG" w:eastAsia="ru-RU"/>
        </w:rPr>
        <w:t>лкелер боюнча кыймылдын багыттар</w:t>
      </w:r>
      <w:r>
        <w:rPr>
          <w:rFonts w:ascii="Times New Roman" w:eastAsia="Times New Roman" w:hAnsi="Times New Roman" w:cs="Times New Roman"/>
          <w:sz w:val="28"/>
          <w:szCs w:val="28"/>
          <w:lang w:val="ky-KG" w:eastAsia="ru-RU"/>
        </w:rPr>
        <w:t>ы</w:t>
      </w:r>
      <w:r w:rsidRPr="00EF0699">
        <w:rPr>
          <w:rFonts w:ascii="Times New Roman" w:eastAsia="Times New Roman" w:hAnsi="Times New Roman" w:cs="Times New Roman"/>
          <w:sz w:val="28"/>
          <w:szCs w:val="28"/>
          <w:lang w:val="ky-KG" w:eastAsia="ru-RU"/>
        </w:rPr>
        <w:t>», «</w:t>
      </w:r>
      <w:r>
        <w:rPr>
          <w:rFonts w:ascii="Times New Roman" w:eastAsia="Times New Roman" w:hAnsi="Times New Roman" w:cs="Times New Roman"/>
          <w:sz w:val="28"/>
          <w:szCs w:val="28"/>
          <w:lang w:val="ky-KG" w:eastAsia="ru-RU"/>
        </w:rPr>
        <w:t>Тилке боюнча кыймылдын багыты</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Тилкелер боюнча кыймылдын багыты</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жана (же) горизонталдуу жол чийини менен аныкталат, а эгерде алар жок болсо, анда а</w:t>
      </w:r>
      <w:r w:rsidR="00706CE9">
        <w:rPr>
          <w:rFonts w:ascii="Times New Roman" w:eastAsia="Times New Roman" w:hAnsi="Times New Roman" w:cs="Times New Roman"/>
          <w:sz w:val="28"/>
          <w:szCs w:val="28"/>
          <w:lang w:val="ky-KG" w:eastAsia="ru-RU"/>
        </w:rPr>
        <w:t>йдоочулардын өздөрү менен жолду</w:t>
      </w:r>
      <w:r>
        <w:rPr>
          <w:rFonts w:ascii="Times New Roman" w:eastAsia="Times New Roman" w:hAnsi="Times New Roman" w:cs="Times New Roman"/>
          <w:sz w:val="28"/>
          <w:szCs w:val="28"/>
          <w:lang w:val="ky-KG" w:eastAsia="ru-RU"/>
        </w:rPr>
        <w:t xml:space="preserve">н </w:t>
      </w:r>
      <w:r w:rsidR="00706CE9">
        <w:rPr>
          <w:rFonts w:ascii="Times New Roman" w:eastAsia="Times New Roman" w:hAnsi="Times New Roman" w:cs="Times New Roman"/>
          <w:sz w:val="28"/>
          <w:szCs w:val="28"/>
          <w:lang w:val="ky-KG" w:eastAsia="ru-RU"/>
        </w:rPr>
        <w:t>ж</w:t>
      </w:r>
      <w:r>
        <w:rPr>
          <w:rFonts w:ascii="Times New Roman" w:eastAsia="Times New Roman" w:hAnsi="Times New Roman" w:cs="Times New Roman"/>
          <w:sz w:val="28"/>
          <w:szCs w:val="28"/>
          <w:lang w:val="ky-KG" w:eastAsia="ru-RU"/>
        </w:rPr>
        <w:t>үрүүчү бөлүгүнү</w:t>
      </w:r>
      <w:r w:rsidR="00706CE9">
        <w:rPr>
          <w:rFonts w:ascii="Times New Roman" w:eastAsia="Times New Roman" w:hAnsi="Times New Roman" w:cs="Times New Roman"/>
          <w:sz w:val="28"/>
          <w:szCs w:val="28"/>
          <w:lang w:val="ky-KG" w:eastAsia="ru-RU"/>
        </w:rPr>
        <w:t>н туурасын, транспорт каражаттарын</w:t>
      </w:r>
      <w:r>
        <w:rPr>
          <w:rFonts w:ascii="Times New Roman" w:eastAsia="Times New Roman" w:hAnsi="Times New Roman" w:cs="Times New Roman"/>
          <w:sz w:val="28"/>
          <w:szCs w:val="28"/>
          <w:lang w:val="ky-KG" w:eastAsia="ru-RU"/>
        </w:rPr>
        <w:t>ын габариттерин жана алардын ортосундагы зарыл болуучу каптал аралыктарын эсепке алуу менен аныкталышат.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Жол белгилери жана горизонталдуу жол чийини жок болгон </w:t>
      </w:r>
      <w:r w:rsidR="00675666">
        <w:rPr>
          <w:rFonts w:ascii="Times New Roman" w:eastAsia="Times New Roman" w:hAnsi="Times New Roman" w:cs="Times New Roman"/>
          <w:sz w:val="28"/>
          <w:szCs w:val="28"/>
          <w:lang w:val="ky-KG" w:eastAsia="ru-RU"/>
        </w:rPr>
        <w:t>у</w:t>
      </w:r>
      <w:r>
        <w:rPr>
          <w:rFonts w:ascii="Times New Roman" w:eastAsia="Times New Roman" w:hAnsi="Times New Roman" w:cs="Times New Roman"/>
          <w:sz w:val="28"/>
          <w:szCs w:val="28"/>
          <w:lang w:val="ky-KG" w:eastAsia="ru-RU"/>
        </w:rPr>
        <w:t xml:space="preserve">чурда жолдун солдо жайгашкан жүрүүчү бөлүгүнүн туурасынын жарымы анын бет алдыдагы тарабы деп эсептелет. Бир жактуу кыймылдагы жолдо жолдун </w:t>
      </w:r>
      <w:r>
        <w:rPr>
          <w:rFonts w:ascii="Times New Roman" w:eastAsia="Times New Roman" w:hAnsi="Times New Roman" w:cs="Times New Roman"/>
          <w:sz w:val="28"/>
          <w:szCs w:val="28"/>
          <w:lang w:val="ky-KG" w:eastAsia="ru-RU"/>
        </w:rPr>
        <w:lastRenderedPageBreak/>
        <w:t>жүрүүчү бөлүгүнүн туурасынын солдо жайг</w:t>
      </w:r>
      <w:r w:rsidR="00706CE9">
        <w:rPr>
          <w:rFonts w:ascii="Times New Roman" w:eastAsia="Times New Roman" w:hAnsi="Times New Roman" w:cs="Times New Roman"/>
          <w:sz w:val="28"/>
          <w:szCs w:val="28"/>
          <w:lang w:val="ky-KG" w:eastAsia="ru-RU"/>
        </w:rPr>
        <w:t>ашкан жарымы, жүрүүчү бөлүктүн с</w:t>
      </w:r>
      <w:r>
        <w:rPr>
          <w:rFonts w:ascii="Times New Roman" w:eastAsia="Times New Roman" w:hAnsi="Times New Roman" w:cs="Times New Roman"/>
          <w:sz w:val="28"/>
          <w:szCs w:val="28"/>
          <w:lang w:val="ky-KG" w:eastAsia="ru-RU"/>
        </w:rPr>
        <w:t>ол тарабы деп эсептелет.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10.2. </w:t>
      </w:r>
      <w:r>
        <w:rPr>
          <w:rFonts w:ascii="Times New Roman" w:eastAsia="Times New Roman" w:hAnsi="Times New Roman" w:cs="Times New Roman"/>
          <w:sz w:val="28"/>
          <w:szCs w:val="28"/>
          <w:lang w:val="ky-KG" w:eastAsia="ru-RU"/>
        </w:rPr>
        <w:t>Эки тараптуу кыймылы бар жолдо кыймылдын багытында эки жана андан ашык кыймылдоо тилкеси бар учурда кыймылдын бет алдыдагы тилкесине чыгууга тыюу салынат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10.3. </w:t>
      </w:r>
      <w:r>
        <w:rPr>
          <w:rFonts w:ascii="Times New Roman" w:eastAsia="Times New Roman" w:hAnsi="Times New Roman" w:cs="Times New Roman"/>
          <w:sz w:val="28"/>
          <w:szCs w:val="28"/>
          <w:lang w:val="ky-KG" w:eastAsia="ru-RU"/>
        </w:rPr>
        <w:t xml:space="preserve">Кыймылдоонун горизонталдуу жол чийини менен белгиленген үч тилкеси бар эки </w:t>
      </w:r>
      <w:r w:rsidR="00675666">
        <w:rPr>
          <w:rFonts w:ascii="Times New Roman" w:eastAsia="Times New Roman" w:hAnsi="Times New Roman" w:cs="Times New Roman"/>
          <w:sz w:val="28"/>
          <w:szCs w:val="28"/>
          <w:lang w:val="ky-KG" w:eastAsia="ru-RU"/>
        </w:rPr>
        <w:t>тараптуу кыймылы бар жолдо (1.9</w:t>
      </w:r>
      <w:r>
        <w:rPr>
          <w:rFonts w:ascii="Times New Roman" w:eastAsia="Times New Roman" w:hAnsi="Times New Roman" w:cs="Times New Roman"/>
          <w:sz w:val="28"/>
          <w:szCs w:val="28"/>
          <w:lang w:val="ky-KG" w:eastAsia="ru-RU"/>
        </w:rPr>
        <w:t xml:space="preserve"> горизонталдуу жол чийинин чыгарып салуу менен), алардын ортоңку кыймылдоо тилкеси эки багытта тең кыймылдоо үчүн колдонулганда, ушул тилкеге озуу, тоскоолдукту айланып өтүү, солго бурулуу же артка кайрылуу үчүн гана чыгууга уруксат берилет, мында солго бурулуу же артка кайрылуу ушул тилкеден жүзөгө ашырылууга тийиш. Четки бет алдыдагы кыймылдын сол тилкесине которулуп турууга тыюу салынат</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10.4. </w:t>
      </w:r>
      <w:r>
        <w:rPr>
          <w:rFonts w:ascii="Times New Roman" w:eastAsia="Times New Roman" w:hAnsi="Times New Roman" w:cs="Times New Roman"/>
          <w:sz w:val="28"/>
          <w:szCs w:val="28"/>
          <w:lang w:val="ky-KG" w:eastAsia="ru-RU"/>
        </w:rPr>
        <w:t xml:space="preserve">Эгерде </w:t>
      </w:r>
      <w:r w:rsidR="00FB557E">
        <w:rPr>
          <w:rFonts w:ascii="Times New Roman" w:eastAsia="Times New Roman" w:hAnsi="Times New Roman" w:cs="Times New Roman"/>
          <w:sz w:val="28"/>
          <w:szCs w:val="28"/>
          <w:lang w:val="ky-KG" w:eastAsia="ru-RU"/>
        </w:rPr>
        <w:t>жол белгилери менен велосипедистт</w:t>
      </w:r>
      <w:r>
        <w:rPr>
          <w:rFonts w:ascii="Times New Roman" w:eastAsia="Times New Roman" w:hAnsi="Times New Roman" w:cs="Times New Roman"/>
          <w:sz w:val="28"/>
          <w:szCs w:val="28"/>
          <w:lang w:val="ky-KG" w:eastAsia="ru-RU"/>
        </w:rPr>
        <w:t xml:space="preserve">ердин, атчандардын жана жүк ташуучу транспорт каражаттарынын кыймылына тыюу салынган болсо, транспорт каражаттарынын айдоочулары аларды мүмкүн болушунча жолдун жүрүүчү бөлүгүнүн оң четине жакын алып </w:t>
      </w:r>
      <w:r w:rsidR="00706CE9">
        <w:rPr>
          <w:rFonts w:ascii="Times New Roman" w:eastAsia="Times New Roman" w:hAnsi="Times New Roman" w:cs="Times New Roman"/>
          <w:sz w:val="28"/>
          <w:szCs w:val="28"/>
          <w:lang w:val="ky-KG" w:eastAsia="ru-RU"/>
        </w:rPr>
        <w:t>айдоосу</w:t>
      </w:r>
      <w:r>
        <w:rPr>
          <w:rFonts w:ascii="Times New Roman" w:eastAsia="Times New Roman" w:hAnsi="Times New Roman" w:cs="Times New Roman"/>
          <w:sz w:val="28"/>
          <w:szCs w:val="28"/>
          <w:lang w:val="ky-KG" w:eastAsia="ru-RU"/>
        </w:rPr>
        <w:t xml:space="preserve"> керек (1.2 горизонталдык жол чийининин жолдун жүрүүчү бөлүгүнүн четин белгилөөчү сызыктар).</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Эгерде мындай тыюу салуу жок болсо, анда айдоочулар транспорт каражатын мүмкүн болушунча кыймылдын оң четки тилкесинин чектериндеги сол четине жакын </w:t>
      </w:r>
      <w:r w:rsidR="00D76D71">
        <w:rPr>
          <w:rFonts w:ascii="Times New Roman" w:eastAsia="Times New Roman" w:hAnsi="Times New Roman" w:cs="Times New Roman"/>
          <w:sz w:val="28"/>
          <w:szCs w:val="28"/>
          <w:lang w:val="ky-KG" w:eastAsia="ru-RU"/>
        </w:rPr>
        <w:t>айдоосу</w:t>
      </w:r>
      <w:r>
        <w:rPr>
          <w:rFonts w:ascii="Times New Roman" w:eastAsia="Times New Roman" w:hAnsi="Times New Roman" w:cs="Times New Roman"/>
          <w:sz w:val="28"/>
          <w:szCs w:val="28"/>
          <w:lang w:val="ky-KG" w:eastAsia="ru-RU"/>
        </w:rPr>
        <w:t xml:space="preserve"> керек.</w:t>
      </w:r>
    </w:p>
    <w:p w:rsidR="001B132A" w:rsidRPr="0009158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10.5. </w:t>
      </w:r>
      <w:r>
        <w:rPr>
          <w:rFonts w:ascii="Times New Roman" w:eastAsia="Times New Roman" w:hAnsi="Times New Roman" w:cs="Times New Roman"/>
          <w:sz w:val="28"/>
          <w:szCs w:val="28"/>
          <w:lang w:val="ky-KG" w:eastAsia="ru-RU"/>
        </w:rPr>
        <w:t>Кыймылдоо учурунда кыймылдын башка тилкесине которулуп чыгууга ашуунун, озуп чыгуунун, тоскоолдукту айланып өтүүнүн, солго же оңго бурулуунун, артка кайрылуунун же токтоонун алдында гана мүмкүн болот. Мында: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калктуу </w:t>
      </w:r>
      <w:r w:rsidR="00FB557E">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тардан тышкары оң жагы бош учурунда кыймылдоонун сол тилкелерин ээлөөгө тыюу салынат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бул багыттагы үч же </w:t>
      </w:r>
      <w:r w:rsidR="00FB557E">
        <w:rPr>
          <w:rFonts w:ascii="Times New Roman" w:eastAsia="Times New Roman" w:hAnsi="Times New Roman" w:cs="Times New Roman"/>
          <w:sz w:val="28"/>
          <w:szCs w:val="28"/>
          <w:lang w:val="ky-KG" w:eastAsia="ru-RU"/>
        </w:rPr>
        <w:t xml:space="preserve">андан </w:t>
      </w:r>
      <w:r>
        <w:rPr>
          <w:rFonts w:ascii="Times New Roman" w:eastAsia="Times New Roman" w:hAnsi="Times New Roman" w:cs="Times New Roman"/>
          <w:sz w:val="28"/>
          <w:szCs w:val="28"/>
          <w:lang w:val="ky-KG" w:eastAsia="ru-RU"/>
        </w:rPr>
        <w:t>а</w:t>
      </w:r>
      <w:r w:rsidR="00FB557E">
        <w:rPr>
          <w:rFonts w:ascii="Times New Roman" w:eastAsia="Times New Roman" w:hAnsi="Times New Roman" w:cs="Times New Roman"/>
          <w:sz w:val="28"/>
          <w:szCs w:val="28"/>
          <w:lang w:val="ky-KG" w:eastAsia="ru-RU"/>
        </w:rPr>
        <w:t>шы</w:t>
      </w:r>
      <w:r>
        <w:rPr>
          <w:rFonts w:ascii="Times New Roman" w:eastAsia="Times New Roman" w:hAnsi="Times New Roman" w:cs="Times New Roman"/>
          <w:sz w:val="28"/>
          <w:szCs w:val="28"/>
          <w:lang w:val="ky-KG" w:eastAsia="ru-RU"/>
        </w:rPr>
        <w:t>к тилкелер бар учурунда четки сол тилкени ээлөөгө, качан кыймылдын башка тилкелери бош эмес учурда гана, же болбосо озуп чыгуу, тоскоолдукту айланып өтүү, солго бурулуу же артка кайрылуу, ошондой эле бир тараптуу кыймылдагы жолдо сол тарапта токтоо, туруу үчүн, ушул Эрежелердин 19.1 пунктунун 4-абзацында көрсөтүлгөн учурда гана уруксат берилет</w:t>
      </w:r>
      <w:r w:rsidRPr="00EF0699">
        <w:rPr>
          <w:rFonts w:ascii="Times New Roman" w:eastAsia="Times New Roman" w:hAnsi="Times New Roman" w:cs="Times New Roman"/>
          <w:sz w:val="28"/>
          <w:szCs w:val="28"/>
          <w:lang w:val="ky-KG" w:eastAsia="ru-RU"/>
        </w:rPr>
        <w:t>;</w:t>
      </w:r>
    </w:p>
    <w:p w:rsidR="001B132A" w:rsidRPr="00DC56C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бул багыттагы кыймылдын үч жана андан ашык тилкелери учурунда ал боюнча озуп чыгуу максаты менен кыймылдын четки оң тилкесине которулууну жүргүзүүгө тыюу салынат</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p>
    <w:p w:rsidR="001B132A" w:rsidRPr="0003032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техникалык жол берилүүчү жалпы салмагы 3,5 тоннадан жогору болгон жүк ташуучу автоунаалар, дөңгөлөктүү тракторлор жана өзү жүрүүчү машиналар кыймылдын</w:t>
      </w:r>
      <w:r w:rsidR="00FB557E">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башка тилкелерине экинчи тилкеден солгороок тоскоолдукту айланып өтүү, солго бурулуу же артка кайрылуу, ошондой эле бир тараптуу кыймылдагы жолдо сол тарапта токтоо, туруу үчүн, ушул Эрежелердин 19.1 пунктунун 4-абзацында көрсөтүлгөн учурда гана которула алышат</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lastRenderedPageBreak/>
        <w:t>-</w:t>
      </w:r>
      <w:r>
        <w:rPr>
          <w:rFonts w:ascii="Times New Roman" w:eastAsia="Times New Roman" w:hAnsi="Times New Roman" w:cs="Times New Roman"/>
          <w:sz w:val="28"/>
          <w:szCs w:val="28"/>
          <w:lang w:val="ky-KG" w:eastAsia="ru-RU"/>
        </w:rPr>
        <w:t xml:space="preserve"> калктуу </w:t>
      </w:r>
      <w:r w:rsidR="00FB557E">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 туруктуу каттамдарда шаар ташууларын аткарып жатышкан маршруттук транспорт каражаттары, алар үчүн бөлүнгөн кыймылдоо тилкеси боюнча, ал эми ал жок учурда – кыймылдоонун четки оң тилкеси боюнча жүрүүгө тийиш. Кыймылдоонун башка тилкелерине тоскоолдукту айланып өтүү, солго бурулуу же артка кайрылуу үчүн гана которулууга мүмкүн болот. Туруктуу каттамда шаардык ташууларды аткаруучу маршруттук транспорт каражаттарына четки оң кыймылдоо тилкеси боюнча 40 км/с төмөн ылдамдык менен жүргөн транспорт каражаттарын кыймылдоонун экинчи оң тилкеси боюнча озуп чыгууга уруксат берилет;</w:t>
      </w:r>
    </w:p>
    <w:p w:rsidR="001B132A" w:rsidRPr="00897070" w:rsidRDefault="00FB557E"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 xml:space="preserve">ыкчам багыттагы транспорт каражаттарынын кыймылына тоскоолдук кылуучу тыгын пайда болгон учурда, айдоочулар ал боюнча көрсөтүлгөн транспорт каражаттары гана өтүүгө уруксат бериле турган </w:t>
      </w:r>
      <w:r w:rsidR="001B132A" w:rsidRPr="00EF0699">
        <w:rPr>
          <w:rFonts w:ascii="Times New Roman" w:eastAsia="Times New Roman" w:hAnsi="Times New Roman" w:cs="Times New Roman"/>
          <w:sz w:val="28"/>
          <w:szCs w:val="28"/>
          <w:lang w:val="ky-KG" w:eastAsia="ru-RU"/>
        </w:rPr>
        <w:t>«</w:t>
      </w:r>
      <w:r w:rsidR="001B132A">
        <w:rPr>
          <w:rFonts w:ascii="Times New Roman" w:eastAsia="Times New Roman" w:hAnsi="Times New Roman" w:cs="Times New Roman"/>
          <w:sz w:val="28"/>
          <w:szCs w:val="28"/>
          <w:lang w:val="ky-KG" w:eastAsia="ru-RU"/>
        </w:rPr>
        <w:t xml:space="preserve">коопсуздук </w:t>
      </w:r>
      <w:r w:rsidR="001B132A" w:rsidRPr="00EF0699">
        <w:rPr>
          <w:rFonts w:ascii="Times New Roman" w:eastAsia="Times New Roman" w:hAnsi="Times New Roman" w:cs="Times New Roman"/>
          <w:sz w:val="28"/>
          <w:szCs w:val="28"/>
          <w:lang w:val="ky-KG" w:eastAsia="ru-RU"/>
        </w:rPr>
        <w:t>коридор</w:t>
      </w:r>
      <w:r w:rsidR="001B132A">
        <w:rPr>
          <w:rFonts w:ascii="Times New Roman" w:eastAsia="Times New Roman" w:hAnsi="Times New Roman" w:cs="Times New Roman"/>
          <w:sz w:val="28"/>
          <w:szCs w:val="28"/>
          <w:lang w:val="ky-KG" w:eastAsia="ru-RU"/>
        </w:rPr>
        <w:t>ун</w:t>
      </w:r>
      <w:r w:rsidR="001B132A" w:rsidRPr="00EF0699">
        <w:rPr>
          <w:rFonts w:ascii="Times New Roman" w:eastAsia="Times New Roman" w:hAnsi="Times New Roman" w:cs="Times New Roman"/>
          <w:sz w:val="28"/>
          <w:szCs w:val="28"/>
          <w:lang w:val="ky-KG" w:eastAsia="ru-RU"/>
        </w:rPr>
        <w:t>»</w:t>
      </w:r>
      <w:r w:rsidR="001B132A">
        <w:rPr>
          <w:rFonts w:ascii="Times New Roman" w:eastAsia="Times New Roman" w:hAnsi="Times New Roman" w:cs="Times New Roman"/>
          <w:sz w:val="28"/>
          <w:szCs w:val="28"/>
          <w:lang w:val="ky-KG" w:eastAsia="ru-RU"/>
        </w:rPr>
        <w:t xml:space="preserve"> камсыздоосу керек. Бул үчүн кыймылдын четки сол тилкесинде турушкан транспорт</w:t>
      </w:r>
      <w:r>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каражаттары, ушул тилкеде четки оң абалды ээлөөлөрү керек.</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10.6. </w:t>
      </w:r>
      <w:r>
        <w:rPr>
          <w:rFonts w:ascii="Times New Roman" w:eastAsia="Times New Roman" w:hAnsi="Times New Roman" w:cs="Times New Roman"/>
          <w:sz w:val="28"/>
          <w:szCs w:val="28"/>
          <w:lang w:val="ky-KG" w:eastAsia="ru-RU"/>
        </w:rPr>
        <w:t>Алардын кыймылдоо ылдамдыгы 40 км/с ашпоого тийиш болгон же техникалык себептерден улам кыймылдын көрсөтүлгөнгө салыштырмалуу жогорураак кыймылдоо ылдамдыгын өнүктүрө албаган транспорт каражаттары, кыймы</w:t>
      </w:r>
      <w:r w:rsidR="00FB557E">
        <w:rPr>
          <w:rFonts w:ascii="Times New Roman" w:eastAsia="Times New Roman" w:hAnsi="Times New Roman" w:cs="Times New Roman"/>
          <w:sz w:val="28"/>
          <w:szCs w:val="28"/>
          <w:lang w:val="ky-KG" w:eastAsia="ru-RU"/>
        </w:rPr>
        <w:t>л</w:t>
      </w:r>
      <w:r>
        <w:rPr>
          <w:rFonts w:ascii="Times New Roman" w:eastAsia="Times New Roman" w:hAnsi="Times New Roman" w:cs="Times New Roman"/>
          <w:sz w:val="28"/>
          <w:szCs w:val="28"/>
          <w:lang w:val="ky-KG" w:eastAsia="ru-RU"/>
        </w:rPr>
        <w:t>дын четки оң тилкеси боюнча кыймылдоого тийиш, ашуу, озуп чыгуу, тоскоолдукту айланып өтүү же болбосо бурулуунун же кайрылуунун алдындагы которулуу учурларынан башка маалда.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10.7. </w:t>
      </w:r>
      <w:r>
        <w:rPr>
          <w:rFonts w:ascii="Times New Roman" w:eastAsia="Times New Roman" w:hAnsi="Times New Roman" w:cs="Times New Roman"/>
          <w:sz w:val="28"/>
          <w:szCs w:val="28"/>
          <w:lang w:val="ky-KG" w:eastAsia="ru-RU"/>
        </w:rPr>
        <w:t>Катар багыттагы жолдун жүрүүчү бөлүгү менен бир деңгээлде солдо жайгашкан трамвай жолдору боюнча кыймылдоого озуп чыгуу (белгиленген жана жөнгө салынуучу кесилиштерден тышкары), тоскоолдукту айланып өтүү үчүн гана бул багыттагы кыймылдоонун бардык тилкелери бош болбогон шартта, о</w:t>
      </w:r>
      <w:r w:rsidR="00FB557E">
        <w:rPr>
          <w:rFonts w:ascii="Times New Roman" w:eastAsia="Times New Roman" w:hAnsi="Times New Roman" w:cs="Times New Roman"/>
          <w:sz w:val="28"/>
          <w:szCs w:val="28"/>
          <w:lang w:val="ky-KG" w:eastAsia="ru-RU"/>
        </w:rPr>
        <w:t>шондой эле ушул Эрежелердин 9.9</w:t>
      </w:r>
      <w:r>
        <w:rPr>
          <w:rFonts w:ascii="Times New Roman" w:eastAsia="Times New Roman" w:hAnsi="Times New Roman" w:cs="Times New Roman"/>
          <w:sz w:val="28"/>
          <w:szCs w:val="28"/>
          <w:lang w:val="ky-KG" w:eastAsia="ru-RU"/>
        </w:rPr>
        <w:t xml:space="preserve"> пунктуна ылайык солго бурулуу же артка кайрылуу үчүн гана уруксат берилет. Мында бет алдыдагы багыттын трамвай жолуна чыгууга жана ал боюнча кыймылды, ошондой эле катар багыттагы трамвай жолдору боюнча кыймылдоо жолдун жүрүүчү бөлүгүнүн үстүнөн конструктивдүү бөлүнгөн, анда трамвайга жүргүнчүлөрдү отургузуу (түшүрүү) жүзөгө ашырыла турган отургузуучу аянтча бар учурда кыймылды жүзөгө ашырууга тыюу салынат.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10.8. </w:t>
      </w:r>
      <w:r>
        <w:rPr>
          <w:rFonts w:ascii="Times New Roman" w:eastAsia="Times New Roman" w:hAnsi="Times New Roman" w:cs="Times New Roman"/>
          <w:sz w:val="28"/>
          <w:szCs w:val="28"/>
          <w:lang w:val="ky-KG" w:eastAsia="ru-RU"/>
        </w:rPr>
        <w:t>Анын жүрүүчү бөлүгү горизонталдуу жол чийининин сызыктары менен кыймылдоо тилкелерине бөлүштүрүлгөн жолдо, транспорт каражаттарынын кыймылы дал ушул тилкелер боюнча гана жүзөгө ашырылууга тийиш. Горизонталдуу жол чийиндеринин үзүк-үзүк сызыктарын басууга маневр жасоо учурунда гана уруксат берилет.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10.9. </w:t>
      </w:r>
      <w:r>
        <w:rPr>
          <w:rFonts w:ascii="Times New Roman" w:eastAsia="Times New Roman" w:hAnsi="Times New Roman" w:cs="Times New Roman"/>
          <w:sz w:val="28"/>
          <w:szCs w:val="28"/>
          <w:lang w:val="ky-KG" w:eastAsia="ru-RU"/>
        </w:rPr>
        <w:t xml:space="preserve">Реверсивдүү кыймылдагы жолго бурулуу учурунда айдоочу транспорт каражатын, жолдордун жүрүүчү бөлүктөрүнүн кесилиштеринен чыгуу учурунда транспорт каражаты кыймылдын четки оң тилкесин ээлегендей ыкмада башкарууга тийиш. Катардан чыгып башкасына кирүүнү, айдоочу бул багыттагы кыймылга кыймылдын башка тилкелери </w:t>
      </w:r>
      <w:r>
        <w:rPr>
          <w:rFonts w:ascii="Times New Roman" w:eastAsia="Times New Roman" w:hAnsi="Times New Roman" w:cs="Times New Roman"/>
          <w:sz w:val="28"/>
          <w:szCs w:val="28"/>
          <w:lang w:val="ky-KG" w:eastAsia="ru-RU"/>
        </w:rPr>
        <w:lastRenderedPageBreak/>
        <w:t>боюнча уруксат бериле тургандыгына ынангандан кийин гана жүргүзүүгө болот.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10.10. </w:t>
      </w:r>
      <w:r>
        <w:rPr>
          <w:rFonts w:ascii="Times New Roman" w:eastAsia="Times New Roman" w:hAnsi="Times New Roman" w:cs="Times New Roman"/>
          <w:sz w:val="28"/>
          <w:szCs w:val="28"/>
          <w:lang w:val="ky-KG" w:eastAsia="ru-RU"/>
        </w:rPr>
        <w:t>Транспорт каражаттарынын жол жээктери, тротуарлар, велосипед, жөө жүргүнчүлөр жолчолору жана атчандар үчүн жолчолор боюнча кыйм</w:t>
      </w:r>
      <w:r w:rsidR="005630C6">
        <w:rPr>
          <w:rFonts w:ascii="Times New Roman" w:eastAsia="Times New Roman" w:hAnsi="Times New Roman" w:cs="Times New Roman"/>
          <w:sz w:val="28"/>
          <w:szCs w:val="28"/>
          <w:lang w:val="ky-KG" w:eastAsia="ru-RU"/>
        </w:rPr>
        <w:t>ылдоосуна, ушул Эрежелердин 6.2</w:t>
      </w:r>
      <w:r>
        <w:rPr>
          <w:rFonts w:ascii="Times New Roman" w:eastAsia="Times New Roman" w:hAnsi="Times New Roman" w:cs="Times New Roman"/>
          <w:sz w:val="28"/>
          <w:szCs w:val="28"/>
          <w:lang w:val="ky-KG" w:eastAsia="ru-RU"/>
        </w:rPr>
        <w:t xml:space="preserve"> пунктунун экинчи бөлүгүндө, </w:t>
      </w:r>
      <w:r w:rsidR="005630C6">
        <w:rPr>
          <w:rFonts w:ascii="Times New Roman" w:eastAsia="Times New Roman" w:hAnsi="Times New Roman" w:cs="Times New Roman"/>
          <w:sz w:val="28"/>
          <w:szCs w:val="28"/>
          <w:lang w:val="ky-KG" w:eastAsia="ru-RU"/>
        </w:rPr>
        <w:t>9.13, 19.1, 20.1, 20.5 пункттарында жана 21.4</w:t>
      </w:r>
      <w:r>
        <w:rPr>
          <w:rFonts w:ascii="Times New Roman" w:eastAsia="Times New Roman" w:hAnsi="Times New Roman" w:cs="Times New Roman"/>
          <w:sz w:val="28"/>
          <w:szCs w:val="28"/>
          <w:lang w:val="ky-KG" w:eastAsia="ru-RU"/>
        </w:rPr>
        <w:t xml:space="preserve"> пунктунун 3-абзацында көрсөтүлгөн учурлардан башка учурларда тыюу салынат. Жолдун көрсөтүлгөн элементтери боюнча жол-эксплуатациялык жана коммуналдык кызматтардын транспорт каражаттарынын, бортторундагы жантайма ак тилкеси бар автоунаалардын, ошон</w:t>
      </w:r>
      <w:r w:rsidR="00FB557E">
        <w:rPr>
          <w:rFonts w:ascii="Times New Roman" w:eastAsia="Times New Roman" w:hAnsi="Times New Roman" w:cs="Times New Roman"/>
          <w:sz w:val="28"/>
          <w:szCs w:val="28"/>
          <w:lang w:val="ky-KG" w:eastAsia="ru-RU"/>
        </w:rPr>
        <w:t>дой эле тике жол жээгинде, троту</w:t>
      </w:r>
      <w:r>
        <w:rPr>
          <w:rFonts w:ascii="Times New Roman" w:eastAsia="Times New Roman" w:hAnsi="Times New Roman" w:cs="Times New Roman"/>
          <w:sz w:val="28"/>
          <w:szCs w:val="28"/>
          <w:lang w:val="ky-KG" w:eastAsia="ru-RU"/>
        </w:rPr>
        <w:t>арларда, велосипед, жөө жүргүнчүлөр жолчолорунда, атчандар үчүн жолчолордо же жөө жүргүнчүлөр жолдорунда жайгашкан, жакын келүүнүн башка мүмкүндүктөрү жок учурда соода жана башка уюмдарды тейлөөчү башка транспорт каражаттарынын кыймылдоосуна</w:t>
      </w:r>
      <w:r w:rsidR="00FB557E">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жол берилет. Мында жол кыймылынын коопсуздугу камсыздалган болушу керек.</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10.11. </w:t>
      </w:r>
      <w:r>
        <w:rPr>
          <w:rFonts w:ascii="Times New Roman" w:eastAsia="Times New Roman" w:hAnsi="Times New Roman" w:cs="Times New Roman"/>
          <w:sz w:val="28"/>
          <w:szCs w:val="28"/>
          <w:lang w:val="ky-KG" w:eastAsia="ru-RU"/>
        </w:rPr>
        <w:t>Айдоочу алдыда бараткан транспорт каражатына чейин, анын шашылыш тормоздоо же токтоо учурунда урунууну болтурбагандай дистанцияны жана кыймылдоонун катарлаш тилкелери боюнча турган же кыймылдаган транспорт каражаттары менен жол кыймылынын коопсуздугун камсыздай турган зарыл болуучу каптал интервалын сактоого милдеттүү.</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10.12. </w:t>
      </w:r>
      <w:r>
        <w:rPr>
          <w:rFonts w:ascii="Times New Roman" w:eastAsia="Times New Roman" w:hAnsi="Times New Roman" w:cs="Times New Roman"/>
          <w:sz w:val="28"/>
          <w:szCs w:val="28"/>
          <w:lang w:val="ky-KG" w:eastAsia="ru-RU"/>
        </w:rPr>
        <w:t xml:space="preserve">Калктуу </w:t>
      </w:r>
      <w:r w:rsidR="00CD51AF">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тан тышкаркы жолдо узундугу 10 метрден ашык же анын кыймылдоо ылдамдыгы 40 км/с ашпоого тийиш болгон, же болбосо техникалык себептер боюнча көрсөтүлгөнгө салыштырмалуу кыймылдоонун жогорураак ылдамдыгын өнүктүрө албай турган транспорт каражатынын айдоочусу, ал башкарган транспорт каражатынын жана алдыда бара жаткан транспорт каражатынын ортосунда аларды ашып жаткан транспорт каражаттарына кыймылдоонун алар мурда ээлеп турган тилкесине тоскоолдуксуз кайра кирүүгө мүмкүндүк бере тург</w:t>
      </w:r>
      <w:r w:rsidR="00CD51AF">
        <w:rPr>
          <w:rFonts w:ascii="Times New Roman" w:eastAsia="Times New Roman" w:hAnsi="Times New Roman" w:cs="Times New Roman"/>
          <w:sz w:val="28"/>
          <w:szCs w:val="28"/>
          <w:lang w:val="ky-KG" w:eastAsia="ru-RU"/>
        </w:rPr>
        <w:t>ан</w:t>
      </w:r>
      <w:r>
        <w:rPr>
          <w:rFonts w:ascii="Times New Roman" w:eastAsia="Times New Roman" w:hAnsi="Times New Roman" w:cs="Times New Roman"/>
          <w:sz w:val="28"/>
          <w:szCs w:val="28"/>
          <w:lang w:val="ky-KG" w:eastAsia="ru-RU"/>
        </w:rPr>
        <w:t xml:space="preserve"> дистанцияны сактоого милдеттүү.</w:t>
      </w:r>
    </w:p>
    <w:p w:rsidR="001B132A" w:rsidRPr="002C5B7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Бул эреже качан көрсөтүлгөн транспорттук каражаттардын айдоочулары ашып чыгууну жасап жатышса же ага даярданып жатышкан учурда, ошондой эле </w:t>
      </w:r>
      <w:r w:rsidRPr="00EF0699">
        <w:rPr>
          <w:rFonts w:ascii="Times New Roman" w:eastAsia="Times New Roman" w:hAnsi="Times New Roman" w:cs="Times New Roman"/>
          <w:sz w:val="28"/>
          <w:szCs w:val="28"/>
          <w:lang w:val="ky-KG" w:eastAsia="ru-RU"/>
        </w:rPr>
        <w:t>уюштурулган транспорт колоннасында кыймылдаган учурда жарактуу эмес.</w:t>
      </w:r>
    </w:p>
    <w:p w:rsidR="001B132A" w:rsidRPr="00EF0699" w:rsidRDefault="001B132A"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1B132A" w:rsidRPr="002603B4"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sidRPr="002603B4">
        <w:rPr>
          <w:rFonts w:ascii="Times New Roman" w:eastAsia="Times New Roman" w:hAnsi="Times New Roman" w:cs="Times New Roman"/>
          <w:b/>
          <w:bCs/>
          <w:sz w:val="28"/>
          <w:szCs w:val="28"/>
          <w:lang w:eastAsia="ru-RU"/>
        </w:rPr>
        <w:t>11</w:t>
      </w:r>
      <w:r>
        <w:rPr>
          <w:rFonts w:ascii="Times New Roman" w:eastAsia="Times New Roman" w:hAnsi="Times New Roman" w:cs="Times New Roman"/>
          <w:b/>
          <w:bCs/>
          <w:sz w:val="28"/>
          <w:szCs w:val="28"/>
          <w:lang w:val="ky-KG" w:eastAsia="ru-RU"/>
        </w:rPr>
        <w:t>-г</w:t>
      </w:r>
      <w:r>
        <w:rPr>
          <w:rFonts w:ascii="Times New Roman" w:eastAsia="Times New Roman" w:hAnsi="Times New Roman" w:cs="Times New Roman"/>
          <w:b/>
          <w:bCs/>
          <w:sz w:val="28"/>
          <w:szCs w:val="28"/>
          <w:lang w:eastAsia="ru-RU"/>
        </w:rPr>
        <w:t>лава</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Транспорт каражаттарынын кыймылдоо ылдамдыгы</w:t>
      </w:r>
    </w:p>
    <w:p w:rsidR="001B132A" w:rsidRPr="0028070A"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1F27DC">
        <w:rPr>
          <w:rFonts w:ascii="Times New Roman" w:eastAsia="Times New Roman" w:hAnsi="Times New Roman" w:cs="Times New Roman"/>
          <w:sz w:val="28"/>
          <w:szCs w:val="28"/>
          <w:lang w:eastAsia="ru-RU"/>
        </w:rPr>
        <w:t xml:space="preserve">11.1. </w:t>
      </w:r>
      <w:r>
        <w:rPr>
          <w:rFonts w:ascii="Times New Roman" w:eastAsia="Times New Roman" w:hAnsi="Times New Roman" w:cs="Times New Roman"/>
          <w:sz w:val="28"/>
          <w:szCs w:val="28"/>
          <w:lang w:val="ky-KG" w:eastAsia="ru-RU"/>
        </w:rPr>
        <w:t xml:space="preserve">Кыймылдоо ылдамдыгын тандоо учурунда айдоочу ушул Эрежелердин </w:t>
      </w:r>
      <w:r w:rsidR="005630C6">
        <w:rPr>
          <w:rFonts w:ascii="Times New Roman" w:eastAsia="Times New Roman" w:hAnsi="Times New Roman" w:cs="Times New Roman"/>
          <w:sz w:val="28"/>
          <w:szCs w:val="28"/>
          <w:lang w:eastAsia="ru-RU"/>
        </w:rPr>
        <w:t>11.2, 11.3</w:t>
      </w:r>
      <w:r>
        <w:rPr>
          <w:rFonts w:ascii="Times New Roman" w:eastAsia="Times New Roman" w:hAnsi="Times New Roman" w:cs="Times New Roman"/>
          <w:sz w:val="28"/>
          <w:szCs w:val="28"/>
          <w:lang w:val="ky-KG" w:eastAsia="ru-RU"/>
        </w:rPr>
        <w:t xml:space="preserve"> пункттары жана жол кыймылын уюштуруунун техникалык каражаттары менен белгиленген ылдамдыкты чектөөлөрдү, ошондой эле кыймылдын интенсивдүүлүгүн, жолдун көрүнүп туруусун, транспорт каражатынын жана ал тараптан ташылып жаткан жүктүн өзгөчөлүктөрүн жана абалын, жол, аба ырайынын (метеорологиялык) шарттарын жана атмосферанын ачыктыгын төмөндөтүүчү жана жолдун </w:t>
      </w:r>
      <w:r>
        <w:rPr>
          <w:rFonts w:ascii="Times New Roman" w:eastAsia="Times New Roman" w:hAnsi="Times New Roman" w:cs="Times New Roman"/>
          <w:sz w:val="28"/>
          <w:szCs w:val="28"/>
          <w:lang w:val="ky-KG" w:eastAsia="ru-RU"/>
        </w:rPr>
        <w:lastRenderedPageBreak/>
        <w:t>кыймылдын багытындагы көрүнүп туруусуна таасир кылуучу башка факторлорду эске алуусу керек. Мында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сутканын караңгы мегилинде жана (же) жолдун жеткиликсиз көрүнүп туруусунда кыймыл ылдамдыгы айдоочуга транспорт каражатын жолдун кыймылдын багытындагы көрүнүп туруусунун чектеринде токтотууга мүмкүндүк берүүсү керек</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кыймылдоо үчүн айдоочу аларды табууга жөндөмдүү болгон тоскоолдук же коркунуч пайда болгон учурда, ал кыймылдоо ылдамдыгын төмөндөтүүгө</w:t>
      </w:r>
      <w:r w:rsidRPr="008B5511">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карата, транспорт каражатын токтотууга чейинки чараларды токтоосун кабыл алууга милдеттүү.</w:t>
      </w:r>
    </w:p>
    <w:p w:rsidR="001B132A" w:rsidRPr="008B5511"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11.2. </w:t>
      </w:r>
      <w:r>
        <w:rPr>
          <w:rFonts w:ascii="Times New Roman" w:eastAsia="Times New Roman" w:hAnsi="Times New Roman" w:cs="Times New Roman"/>
          <w:sz w:val="28"/>
          <w:szCs w:val="28"/>
          <w:lang w:val="ky-KG" w:eastAsia="ru-RU"/>
        </w:rPr>
        <w:t xml:space="preserve">Калктуу </w:t>
      </w:r>
      <w:r w:rsidR="005630C6">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 транспорт каражаттарынын 60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 ылдамдыкта кыймылдоосуна, ал эми буксирлөөчү механикалык транспорт каражаттарынын – 50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 турак-жай жана жө</w:t>
      </w:r>
      <w:r w:rsidR="003A17F9">
        <w:rPr>
          <w:rFonts w:ascii="Times New Roman" w:eastAsia="Times New Roman" w:hAnsi="Times New Roman" w:cs="Times New Roman"/>
          <w:sz w:val="28"/>
          <w:szCs w:val="28"/>
          <w:lang w:val="ky-KG" w:eastAsia="ru-RU"/>
        </w:rPr>
        <w:t>ө</w:t>
      </w:r>
      <w:r>
        <w:rPr>
          <w:rFonts w:ascii="Times New Roman" w:eastAsia="Times New Roman" w:hAnsi="Times New Roman" w:cs="Times New Roman"/>
          <w:sz w:val="28"/>
          <w:szCs w:val="28"/>
          <w:lang w:val="ky-KG" w:eastAsia="ru-RU"/>
        </w:rPr>
        <w:t xml:space="preserve"> жүргүнчүлөр зоналарында, жакын жайгашкан аймктарда – 20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 ылдамдыкка уруксат берилет.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11.3. </w:t>
      </w:r>
      <w:r>
        <w:rPr>
          <w:rFonts w:ascii="Times New Roman" w:eastAsia="Times New Roman" w:hAnsi="Times New Roman" w:cs="Times New Roman"/>
          <w:sz w:val="28"/>
          <w:szCs w:val="28"/>
          <w:lang w:val="ky-KG" w:eastAsia="ru-RU"/>
        </w:rPr>
        <w:t xml:space="preserve">Калктуу </w:t>
      </w:r>
      <w:r w:rsidR="005630C6">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тардан тышкары төмөнкү ылдамдыкта кыймылдоого уруксат берилет</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жеңил автоунааларга жана техникалык жол берилүүчү жалпы салмагы 3,5 тоннадан жогору эмес жүк ташуучу автоунааларга автомагистралдарда – 110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 калган жолдордо – 90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w:t>
      </w:r>
      <w:r w:rsidR="005630C6">
        <w:rPr>
          <w:rFonts w:ascii="Times New Roman" w:eastAsia="Times New Roman" w:hAnsi="Times New Roman" w:cs="Times New Roman"/>
          <w:sz w:val="28"/>
          <w:szCs w:val="28"/>
          <w:lang w:val="ky-KG" w:eastAsia="ru-RU"/>
        </w:rPr>
        <w:t>,</w:t>
      </w:r>
      <w:r w:rsidR="005630C6" w:rsidRPr="005630C6">
        <w:rPr>
          <w:rFonts w:ascii="Times New Roman" w:hAnsi="Times New Roman" w:cs="Times New Roman"/>
          <w:sz w:val="28"/>
          <w:szCs w:val="28"/>
          <w:lang w:val="ky-KG"/>
        </w:rPr>
        <w:t xml:space="preserve"> </w:t>
      </w:r>
      <w:r w:rsidR="005630C6" w:rsidRPr="003036E8">
        <w:rPr>
          <w:rFonts w:ascii="Times New Roman" w:hAnsi="Times New Roman" w:cs="Times New Roman"/>
          <w:sz w:val="28"/>
          <w:szCs w:val="28"/>
          <w:lang w:val="ky-KG"/>
        </w:rPr>
        <w:t>ушул пункттун тогузунчу абзацында каралган учурлардан тышкары</w:t>
      </w:r>
      <w:r>
        <w:rPr>
          <w:rFonts w:ascii="Times New Roman" w:eastAsia="Times New Roman" w:hAnsi="Times New Roman" w:cs="Times New Roman"/>
          <w:sz w:val="28"/>
          <w:szCs w:val="28"/>
          <w:lang w:val="ky-KG" w:eastAsia="ru-RU"/>
        </w:rPr>
        <w:t>;</w:t>
      </w:r>
    </w:p>
    <w:p w:rsidR="001B132A" w:rsidRPr="008B5511"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1F27D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1F27DC">
        <w:rPr>
          <w:rFonts w:ascii="Times New Roman" w:eastAsia="Times New Roman" w:hAnsi="Times New Roman" w:cs="Times New Roman"/>
          <w:sz w:val="28"/>
          <w:szCs w:val="28"/>
          <w:lang w:eastAsia="ru-RU"/>
        </w:rPr>
        <w:t>автобус</w:t>
      </w:r>
      <w:r>
        <w:rPr>
          <w:rFonts w:ascii="Times New Roman" w:eastAsia="Times New Roman" w:hAnsi="Times New Roman" w:cs="Times New Roman"/>
          <w:sz w:val="28"/>
          <w:szCs w:val="28"/>
          <w:lang w:val="ky-KG" w:eastAsia="ru-RU"/>
        </w:rPr>
        <w:t>тарга жана</w:t>
      </w:r>
      <w:r w:rsidRPr="001F27DC">
        <w:rPr>
          <w:rFonts w:ascii="Times New Roman" w:eastAsia="Times New Roman" w:hAnsi="Times New Roman" w:cs="Times New Roman"/>
          <w:sz w:val="28"/>
          <w:szCs w:val="28"/>
          <w:lang w:eastAsia="ru-RU"/>
        </w:rPr>
        <w:t xml:space="preserve"> мо</w:t>
      </w:r>
      <w:r>
        <w:rPr>
          <w:rFonts w:ascii="Times New Roman" w:eastAsia="Times New Roman" w:hAnsi="Times New Roman" w:cs="Times New Roman"/>
          <w:sz w:val="28"/>
          <w:szCs w:val="28"/>
          <w:lang w:eastAsia="ru-RU"/>
        </w:rPr>
        <w:t>тоцикл</w:t>
      </w:r>
      <w:r>
        <w:rPr>
          <w:rFonts w:ascii="Times New Roman" w:eastAsia="Times New Roman" w:hAnsi="Times New Roman" w:cs="Times New Roman"/>
          <w:sz w:val="28"/>
          <w:szCs w:val="28"/>
          <w:lang w:val="ky-KG" w:eastAsia="ru-RU"/>
        </w:rPr>
        <w:t>дерге</w:t>
      </w:r>
      <w:r>
        <w:rPr>
          <w:rFonts w:ascii="Times New Roman" w:eastAsia="Times New Roman" w:hAnsi="Times New Roman" w:cs="Times New Roman"/>
          <w:sz w:val="28"/>
          <w:szCs w:val="28"/>
          <w:lang w:eastAsia="ru-RU"/>
        </w:rPr>
        <w:t xml:space="preserve"> – </w:t>
      </w:r>
      <w:r w:rsidRPr="001F27DC">
        <w:rPr>
          <w:rFonts w:ascii="Times New Roman" w:eastAsia="Times New Roman" w:hAnsi="Times New Roman" w:cs="Times New Roman"/>
          <w:sz w:val="28"/>
          <w:szCs w:val="28"/>
          <w:lang w:eastAsia="ru-RU"/>
        </w:rPr>
        <w:t>90 км/</w:t>
      </w:r>
      <w:r>
        <w:rPr>
          <w:rFonts w:ascii="Times New Roman" w:eastAsia="Times New Roman" w:hAnsi="Times New Roman" w:cs="Times New Roman"/>
          <w:sz w:val="28"/>
          <w:szCs w:val="28"/>
          <w:lang w:val="ky-KG" w:eastAsia="ru-RU"/>
        </w:rPr>
        <w:t>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алар чиркегичтер менен кыймылдаган учурда автобустарга, жеңил жана жүк ташуучу автоунааларга, техникалык жол берилүүчү жалпы салмагы 3,5 тоннадан жогору эмес жүк ташуучу автоунааларга автомагистралдарда – 90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 калган жолдордо – 70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эки жылга чейинки айдоочулук стажы бар айдоочулар тараптан башкарылуучу механикалык транспорт каражаттарына, ошондой эле механикалык транспорт каражатын башкарууга окутуу учурунда, качан транспорт каражатын башкарууга окуп жаткан адам башкарган учурда – 70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жүк ташуучу, жүргүнчүлөрдү кузовунда ташуучу автоунааларга, - 60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w:t>
      </w:r>
      <w:r w:rsidRPr="00EF0699">
        <w:rPr>
          <w:rFonts w:ascii="Times New Roman" w:eastAsia="Times New Roman" w:hAnsi="Times New Roman" w:cs="Times New Roman"/>
          <w:sz w:val="28"/>
          <w:szCs w:val="28"/>
          <w:lang w:val="ky-KG" w:eastAsia="ru-RU"/>
        </w:rPr>
        <w:t>;</w:t>
      </w:r>
    </w:p>
    <w:p w:rsidR="001B132A" w:rsidRPr="001440B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1F27D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механикалык транспорт каражаттарын буксирлөөчү транспорт каражаттарына – 50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ко</w:t>
      </w:r>
      <w:r w:rsidR="00CD51AF">
        <w:rPr>
          <w:rFonts w:ascii="Times New Roman" w:eastAsia="Times New Roman" w:hAnsi="Times New Roman" w:cs="Times New Roman"/>
          <w:sz w:val="28"/>
          <w:szCs w:val="28"/>
          <w:lang w:val="ky-KG" w:eastAsia="ru-RU"/>
        </w:rPr>
        <w:t>оп</w:t>
      </w:r>
      <w:r>
        <w:rPr>
          <w:rFonts w:ascii="Times New Roman" w:eastAsia="Times New Roman" w:hAnsi="Times New Roman" w:cs="Times New Roman"/>
          <w:sz w:val="28"/>
          <w:szCs w:val="28"/>
          <w:lang w:val="ky-KG" w:eastAsia="ru-RU"/>
        </w:rPr>
        <w:t xml:space="preserve">туу жүктөрдү ташуучу транспорттук каражаттарга, оор салмактуу жана (же) ири </w:t>
      </w:r>
      <w:r w:rsidR="00CD51AF">
        <w:rPr>
          <w:rFonts w:ascii="Times New Roman" w:eastAsia="Times New Roman" w:hAnsi="Times New Roman" w:cs="Times New Roman"/>
          <w:sz w:val="28"/>
          <w:szCs w:val="28"/>
          <w:lang w:val="ky-KG" w:eastAsia="ru-RU"/>
        </w:rPr>
        <w:t>өлчөмдөгү</w:t>
      </w:r>
      <w:r>
        <w:rPr>
          <w:rFonts w:ascii="Times New Roman" w:eastAsia="Times New Roman" w:hAnsi="Times New Roman" w:cs="Times New Roman"/>
          <w:sz w:val="28"/>
          <w:szCs w:val="28"/>
          <w:lang w:val="ky-KG" w:eastAsia="ru-RU"/>
        </w:rPr>
        <w:t xml:space="preserve"> транспорт каражаттарына – ташуу шарттарын макулдаштыруу учурунда белгиленген кыймылдоо ылдамдыгынан ашпаган ылдамдык менен;</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жеңил автоунааларга жолдордун өз алдынча участокторунда, мында жол шарттары коопсуз кыймылдоону камсыздашса – 110 км/с</w:t>
      </w:r>
      <w:r w:rsidR="00EA2737">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жогору эмес (3.24 тиешелүү белгисин орнотуу менен)</w:t>
      </w:r>
      <w:r w:rsidRPr="00EF0699">
        <w:rPr>
          <w:rFonts w:ascii="Times New Roman" w:eastAsia="Times New Roman" w:hAnsi="Times New Roman" w:cs="Times New Roman"/>
          <w:sz w:val="28"/>
          <w:szCs w:val="28"/>
          <w:lang w:val="ky-KG" w:eastAsia="ru-RU"/>
        </w:rPr>
        <w:t>.</w:t>
      </w:r>
    </w:p>
    <w:p w:rsidR="001B132A" w:rsidRPr="00F80E2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Эскертүү</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Тогузунчу абзац менен караштырылган кыймылдоонун чектик ылдамдыгын белгилөө жөнүндө чечим транспорт жана жолдор </w:t>
      </w:r>
      <w:r>
        <w:rPr>
          <w:rFonts w:ascii="Times New Roman" w:eastAsia="Times New Roman" w:hAnsi="Times New Roman" w:cs="Times New Roman"/>
          <w:sz w:val="28"/>
          <w:szCs w:val="28"/>
          <w:lang w:val="ky-KG" w:eastAsia="ru-RU"/>
        </w:rPr>
        <w:lastRenderedPageBreak/>
        <w:t>чөйрөсүндөгү ыйгарым укуктуу мамлекеттик орган тарабынан жол кыймылынын коопсуздугун камсыздоо чөйрөсүндөгү ыйгарым укуктуу орган менен макулдаштыруу боюнча кабыл алынат.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11.4. </w:t>
      </w:r>
      <w:r w:rsidR="00CD51AF">
        <w:rPr>
          <w:rFonts w:ascii="Times New Roman" w:eastAsia="Times New Roman" w:hAnsi="Times New Roman" w:cs="Times New Roman"/>
          <w:sz w:val="28"/>
          <w:szCs w:val="28"/>
          <w:lang w:val="ky-KG" w:eastAsia="ru-RU"/>
        </w:rPr>
        <w:t>Айдоочуга төмөнкүлөр</w:t>
      </w:r>
      <w:r>
        <w:rPr>
          <w:rFonts w:ascii="Times New Roman" w:eastAsia="Times New Roman" w:hAnsi="Times New Roman" w:cs="Times New Roman"/>
          <w:sz w:val="28"/>
          <w:szCs w:val="28"/>
          <w:lang w:val="ky-KG" w:eastAsia="ru-RU"/>
        </w:rPr>
        <w:t xml:space="preserve"> тыюу салынат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каражатынын техникалык мүнөздөмөсү менен аныкталган кыймылдоонун максималдуу ылдамдыгынан ашууга</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М</w:t>
      </w:r>
      <w:r w:rsidRPr="00EF0699">
        <w:rPr>
          <w:rFonts w:ascii="Times New Roman" w:eastAsia="Times New Roman" w:hAnsi="Times New Roman" w:cs="Times New Roman"/>
          <w:sz w:val="28"/>
          <w:szCs w:val="28"/>
          <w:lang w:val="ky-KG" w:eastAsia="ru-RU"/>
        </w:rPr>
        <w:t>аксимал</w:t>
      </w:r>
      <w:r w:rsidR="00A5714E">
        <w:rPr>
          <w:rFonts w:ascii="Times New Roman" w:eastAsia="Times New Roman" w:hAnsi="Times New Roman" w:cs="Times New Roman"/>
          <w:sz w:val="28"/>
          <w:szCs w:val="28"/>
          <w:lang w:val="ky-KG" w:eastAsia="ru-RU"/>
        </w:rPr>
        <w:t>дуу ылдамдыкка чек коюу</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w:t>
      </w:r>
      <w:r w:rsidR="00EA2737">
        <w:rPr>
          <w:rFonts w:ascii="Times New Roman" w:eastAsia="Times New Roman" w:hAnsi="Times New Roman" w:cs="Times New Roman"/>
          <w:sz w:val="28"/>
          <w:szCs w:val="28"/>
          <w:lang w:val="ky-KG" w:eastAsia="ru-RU"/>
        </w:rPr>
        <w:t xml:space="preserve"> белгиси, ушул Эрежелердин 11.2</w:t>
      </w:r>
      <w:r>
        <w:rPr>
          <w:rFonts w:ascii="Times New Roman" w:eastAsia="Times New Roman" w:hAnsi="Times New Roman" w:cs="Times New Roman"/>
          <w:sz w:val="28"/>
          <w:szCs w:val="28"/>
          <w:lang w:val="ky-KG" w:eastAsia="ru-RU"/>
        </w:rPr>
        <w:t xml:space="preserve"> жана </w:t>
      </w:r>
      <w:r w:rsidR="00EA2737">
        <w:rPr>
          <w:rFonts w:ascii="Times New Roman" w:eastAsia="Times New Roman" w:hAnsi="Times New Roman" w:cs="Times New Roman"/>
          <w:sz w:val="28"/>
          <w:szCs w:val="28"/>
          <w:lang w:val="ky-KG" w:eastAsia="ru-RU"/>
        </w:rPr>
        <w:t>11.3</w:t>
      </w:r>
      <w:r>
        <w:rPr>
          <w:rFonts w:ascii="Times New Roman" w:eastAsia="Times New Roman" w:hAnsi="Times New Roman" w:cs="Times New Roman"/>
          <w:sz w:val="28"/>
          <w:szCs w:val="28"/>
          <w:lang w:val="ky-KG" w:eastAsia="ru-RU"/>
        </w:rPr>
        <w:t xml:space="preserve"> пункттары менен белгиленген кыймыл ылдамдыгынан ашууга;</w:t>
      </w:r>
    </w:p>
    <w:p w:rsidR="001B132A" w:rsidRPr="00A10C6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Ылдамдыкты чектөө</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таанытуучу белгисинде көрсөтүлгөн, транспорт каражатында </w:t>
      </w:r>
      <w:r w:rsidRPr="0009799C">
        <w:rPr>
          <w:rFonts w:ascii="Times New Roman" w:eastAsia="Times New Roman" w:hAnsi="Times New Roman" w:cs="Times New Roman"/>
          <w:sz w:val="28"/>
          <w:szCs w:val="28"/>
          <w:lang w:val="ky-KG" w:eastAsia="ru-RU"/>
        </w:rPr>
        <w:t>Транспорт каражаттарын пайдаланууга уруксат кылуу боюнча негизги жоболор жана жол кыймылынын коопсуздугун камсыз кылуу боюнча кызмат адамдарынын</w:t>
      </w:r>
      <w:r>
        <w:rPr>
          <w:rFonts w:ascii="Times New Roman" w:eastAsia="Times New Roman" w:hAnsi="Times New Roman" w:cs="Times New Roman"/>
          <w:sz w:val="28"/>
          <w:szCs w:val="28"/>
          <w:lang w:val="ky-KG" w:eastAsia="ru-RU"/>
        </w:rPr>
        <w:t xml:space="preserve"> милдеттеринин 8-пунктунун 7-абзацына ылайык белгиленген кыймыл ылдамдыгынан ашууга;</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 жол кыймылы үчүн, аргасыз зарылдыксыз аз ылдамдыкта кыймылдоо менен тоскоолдук жаратууга, ошондой эле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Мини</w:t>
      </w:r>
      <w:r w:rsidRPr="00EF0699">
        <w:rPr>
          <w:rFonts w:ascii="Times New Roman" w:eastAsia="Times New Roman" w:hAnsi="Times New Roman" w:cs="Times New Roman"/>
          <w:sz w:val="28"/>
          <w:szCs w:val="28"/>
          <w:lang w:val="ky-KG" w:eastAsia="ru-RU"/>
        </w:rPr>
        <w:t>мал</w:t>
      </w:r>
      <w:r w:rsidR="00A5714E">
        <w:rPr>
          <w:rFonts w:ascii="Times New Roman" w:eastAsia="Times New Roman" w:hAnsi="Times New Roman" w:cs="Times New Roman"/>
          <w:sz w:val="28"/>
          <w:szCs w:val="28"/>
          <w:lang w:val="ky-KG" w:eastAsia="ru-RU"/>
        </w:rPr>
        <w:t>дуу ылдамдыкка чек коюу</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 менен белгиленгенден азыраак ылдамдык менен кыймылдоого</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кескин тормоздоого, эгерде бул жол-транспорт кырсыгынын алдын алуу үчүн талап кылынбаса</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p>
    <w:p w:rsidR="001B132A" w:rsidRPr="00EF0699" w:rsidRDefault="001B132A" w:rsidP="001B132A">
      <w:pPr>
        <w:shd w:val="clear" w:color="auto" w:fill="FFFFFF"/>
        <w:spacing w:after="0" w:line="240" w:lineRule="auto"/>
        <w:ind w:firstLine="426"/>
        <w:jc w:val="center"/>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b/>
          <w:bCs/>
          <w:sz w:val="28"/>
          <w:szCs w:val="28"/>
          <w:lang w:val="ky-KG" w:eastAsia="ru-RU"/>
        </w:rPr>
        <w:t>12-глава</w:t>
      </w:r>
    </w:p>
    <w:p w:rsidR="001B132A" w:rsidRPr="00317398" w:rsidRDefault="001318F3" w:rsidP="001B132A">
      <w:pPr>
        <w:shd w:val="clear" w:color="auto" w:fill="FFFFFF"/>
        <w:spacing w:after="0" w:line="240" w:lineRule="auto"/>
        <w:ind w:firstLine="426"/>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Озуп кетүү</w:t>
      </w:r>
      <w:r w:rsidR="001B132A" w:rsidRPr="00EF0699">
        <w:rPr>
          <w:rFonts w:ascii="Times New Roman" w:eastAsia="Times New Roman" w:hAnsi="Times New Roman" w:cs="Times New Roman"/>
          <w:b/>
          <w:bCs/>
          <w:sz w:val="28"/>
          <w:szCs w:val="28"/>
          <w:lang w:val="ky-KG" w:eastAsia="ru-RU"/>
        </w:rPr>
        <w:t xml:space="preserve">, </w:t>
      </w:r>
      <w:r>
        <w:rPr>
          <w:rFonts w:ascii="Times New Roman" w:eastAsia="Times New Roman" w:hAnsi="Times New Roman" w:cs="Times New Roman"/>
          <w:b/>
          <w:bCs/>
          <w:sz w:val="28"/>
          <w:szCs w:val="28"/>
          <w:lang w:val="ky-KG" w:eastAsia="ru-RU"/>
        </w:rPr>
        <w:t>кайчылаш өтүү</w:t>
      </w:r>
    </w:p>
    <w:p w:rsidR="001B132A" w:rsidRPr="00EF0699" w:rsidRDefault="001B132A" w:rsidP="001B132A">
      <w:pPr>
        <w:shd w:val="clear" w:color="auto" w:fill="FFFFFF"/>
        <w:spacing w:after="0" w:line="240" w:lineRule="auto"/>
        <w:ind w:firstLine="426"/>
        <w:jc w:val="center"/>
        <w:rPr>
          <w:rFonts w:ascii="Times New Roman" w:eastAsia="Times New Roman" w:hAnsi="Times New Roman" w:cs="Times New Roman"/>
          <w:sz w:val="28"/>
          <w:szCs w:val="28"/>
          <w:lang w:val="ky-KG" w:eastAsia="ru-RU"/>
        </w:rPr>
      </w:pP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12.1. </w:t>
      </w:r>
      <w:r w:rsidR="001318F3">
        <w:rPr>
          <w:rFonts w:ascii="Times New Roman" w:eastAsia="Times New Roman" w:hAnsi="Times New Roman" w:cs="Times New Roman"/>
          <w:sz w:val="28"/>
          <w:szCs w:val="28"/>
          <w:lang w:val="ky-KG" w:eastAsia="ru-RU"/>
        </w:rPr>
        <w:t>Озуп</w:t>
      </w:r>
      <w:r>
        <w:rPr>
          <w:rFonts w:ascii="Times New Roman" w:eastAsia="Times New Roman" w:hAnsi="Times New Roman" w:cs="Times New Roman"/>
          <w:sz w:val="28"/>
          <w:szCs w:val="28"/>
          <w:lang w:val="ky-KG" w:eastAsia="ru-RU"/>
        </w:rPr>
        <w:t xml:space="preserve"> өтүүнү баштаганга чейин айдоочу, ал чыгууну ниет кылган кыймылдоо тилкеси эркин экендигине жана өз аракеттери менен ал жол кыймылынын коопсуздугуна коркунуч жаратпай тургандыгына, жол кыймылынын катышуучуларын багытты өзгөртүүгө жана (же) кыймылдоо ылдамдыгын төмөндөтүүгө аргасыз кылбай тургандыгына ынануусу керек.</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12.2. </w:t>
      </w:r>
      <w:r>
        <w:rPr>
          <w:rFonts w:ascii="Times New Roman" w:eastAsia="Times New Roman" w:hAnsi="Times New Roman" w:cs="Times New Roman"/>
          <w:sz w:val="28"/>
          <w:szCs w:val="28"/>
          <w:lang w:val="ky-KG" w:eastAsia="ru-RU"/>
        </w:rPr>
        <w:t xml:space="preserve">Айдоочуга </w:t>
      </w:r>
      <w:r w:rsidR="001318F3">
        <w:rPr>
          <w:rFonts w:ascii="Times New Roman" w:eastAsia="Times New Roman" w:hAnsi="Times New Roman" w:cs="Times New Roman"/>
          <w:sz w:val="28"/>
          <w:szCs w:val="28"/>
          <w:lang w:val="ky-KG" w:eastAsia="ru-RU"/>
        </w:rPr>
        <w:t>оз</w:t>
      </w:r>
      <w:r>
        <w:rPr>
          <w:rFonts w:ascii="Times New Roman" w:eastAsia="Times New Roman" w:hAnsi="Times New Roman" w:cs="Times New Roman"/>
          <w:sz w:val="28"/>
          <w:szCs w:val="28"/>
          <w:lang w:val="ky-KG" w:eastAsia="ru-RU"/>
        </w:rPr>
        <w:t>ууну аткарууга төмөнкү учурларда тыюу салынат</w:t>
      </w:r>
      <w:r w:rsidRPr="00EF0699">
        <w:rPr>
          <w:rFonts w:ascii="Times New Roman" w:eastAsia="Times New Roman" w:hAnsi="Times New Roman" w:cs="Times New Roman"/>
          <w:sz w:val="28"/>
          <w:szCs w:val="28"/>
          <w:lang w:val="ky-KG" w:eastAsia="ru-RU"/>
        </w:rPr>
        <w:t>:</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эгерде кыймылдын ошол эле тилкеси боюнча алдыда бара жаткан транспорт каражатынын айдоочусу солго бурулуу сигналын берген болсо</w:t>
      </w:r>
      <w:r w:rsidRPr="00EF0699">
        <w:rPr>
          <w:rFonts w:ascii="Times New Roman" w:eastAsia="Times New Roman" w:hAnsi="Times New Roman" w:cs="Times New Roman"/>
          <w:sz w:val="28"/>
          <w:szCs w:val="28"/>
          <w:lang w:val="ky-KG" w:eastAsia="ru-RU"/>
        </w:rPr>
        <w:t>;</w:t>
      </w:r>
    </w:p>
    <w:p w:rsidR="001B132A" w:rsidRPr="005F556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эгерде анын артында бара жаткан айдоочулар </w:t>
      </w:r>
      <w:r w:rsidR="001318F3">
        <w:rPr>
          <w:rFonts w:ascii="Times New Roman" w:eastAsia="Times New Roman" w:hAnsi="Times New Roman" w:cs="Times New Roman"/>
          <w:sz w:val="28"/>
          <w:szCs w:val="28"/>
          <w:lang w:val="ky-KG" w:eastAsia="ru-RU"/>
        </w:rPr>
        <w:t>оз</w:t>
      </w:r>
      <w:r>
        <w:rPr>
          <w:rFonts w:ascii="Times New Roman" w:eastAsia="Times New Roman" w:hAnsi="Times New Roman" w:cs="Times New Roman"/>
          <w:sz w:val="28"/>
          <w:szCs w:val="28"/>
          <w:lang w:val="ky-KG" w:eastAsia="ru-RU"/>
        </w:rPr>
        <w:t>ууну башташкан болсо</w:t>
      </w:r>
      <w:r w:rsidRPr="005F5568">
        <w:rPr>
          <w:rFonts w:ascii="Times New Roman" w:eastAsia="Times New Roman" w:hAnsi="Times New Roman" w:cs="Times New Roman"/>
          <w:sz w:val="28"/>
          <w:szCs w:val="28"/>
          <w:lang w:eastAsia="ru-RU"/>
        </w:rPr>
        <w:t>.</w:t>
      </w:r>
    </w:p>
    <w:p w:rsidR="001B132A" w:rsidRPr="005F556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12.3</w:t>
      </w:r>
      <w:r w:rsidRPr="005F556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Анын айдоочусу солго бурулуу сигналын берген жана маневрды аткарууга киришкен транспорт каражатын айланып өтүү, оң тараптан жүргүзүлөт</w:t>
      </w:r>
      <w:r w:rsidRPr="005F5568">
        <w:rPr>
          <w:rFonts w:ascii="Times New Roman" w:eastAsia="Times New Roman" w:hAnsi="Times New Roman" w:cs="Times New Roman"/>
          <w:sz w:val="28"/>
          <w:szCs w:val="28"/>
          <w:lang w:eastAsia="ru-RU"/>
        </w:rPr>
        <w:t>.</w:t>
      </w:r>
    </w:p>
    <w:p w:rsidR="001B132A" w:rsidRPr="003D20A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t>12.4</w:t>
      </w:r>
      <w:r w:rsidRPr="005F5568">
        <w:rPr>
          <w:rFonts w:ascii="Times New Roman" w:eastAsia="Times New Roman" w:hAnsi="Times New Roman" w:cs="Times New Roman"/>
          <w:sz w:val="28"/>
          <w:szCs w:val="28"/>
          <w:lang w:eastAsia="ru-RU"/>
        </w:rPr>
        <w:t xml:space="preserve">. </w:t>
      </w:r>
      <w:r w:rsidR="001318F3">
        <w:rPr>
          <w:rFonts w:ascii="Times New Roman" w:eastAsia="Times New Roman" w:hAnsi="Times New Roman" w:cs="Times New Roman"/>
          <w:sz w:val="28"/>
          <w:szCs w:val="28"/>
          <w:lang w:val="ky-KG" w:eastAsia="ru-RU"/>
        </w:rPr>
        <w:t>Озу</w:t>
      </w:r>
      <w:r>
        <w:rPr>
          <w:rFonts w:ascii="Times New Roman" w:eastAsia="Times New Roman" w:hAnsi="Times New Roman" w:cs="Times New Roman"/>
          <w:sz w:val="28"/>
          <w:szCs w:val="28"/>
          <w:lang w:val="ky-KG" w:eastAsia="ru-RU"/>
        </w:rPr>
        <w:t xml:space="preserve">п өтүлүп жаткан транспорт каражатынын айдоочусу жол-транспорт кырдаалын эске алуу менен жолдун жүрүүчү бөлүгүнүн оң жээгине жакыныраак кыймылдоого жана </w:t>
      </w:r>
      <w:r w:rsidR="001318F3">
        <w:rPr>
          <w:rFonts w:ascii="Times New Roman" w:eastAsia="Times New Roman" w:hAnsi="Times New Roman" w:cs="Times New Roman"/>
          <w:sz w:val="28"/>
          <w:szCs w:val="28"/>
          <w:lang w:val="ky-KG" w:eastAsia="ru-RU"/>
        </w:rPr>
        <w:t>озу</w:t>
      </w:r>
      <w:r>
        <w:rPr>
          <w:rFonts w:ascii="Times New Roman" w:eastAsia="Times New Roman" w:hAnsi="Times New Roman" w:cs="Times New Roman"/>
          <w:sz w:val="28"/>
          <w:szCs w:val="28"/>
          <w:lang w:val="ky-KG" w:eastAsia="ru-RU"/>
        </w:rPr>
        <w:t>п өтүүгө кыймылдын ылдамдыгын жогорулатуу же башка аракеттери менен тоскоолдук кылбоого милдеттүү.</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12.5. </w:t>
      </w:r>
      <w:r w:rsidR="001318F3">
        <w:rPr>
          <w:rFonts w:ascii="Times New Roman" w:eastAsia="Times New Roman" w:hAnsi="Times New Roman" w:cs="Times New Roman"/>
          <w:sz w:val="28"/>
          <w:szCs w:val="28"/>
          <w:lang w:val="ky-KG" w:eastAsia="ru-RU"/>
        </w:rPr>
        <w:t>Озу</w:t>
      </w:r>
      <w:r>
        <w:rPr>
          <w:rFonts w:ascii="Times New Roman" w:eastAsia="Times New Roman" w:hAnsi="Times New Roman" w:cs="Times New Roman"/>
          <w:sz w:val="28"/>
          <w:szCs w:val="28"/>
          <w:lang w:val="ky-KG" w:eastAsia="ru-RU"/>
        </w:rPr>
        <w:t>п өтүүгө төмөнкү учурларда тыюу салынат</w:t>
      </w:r>
      <w:r w:rsidRPr="00EF0699">
        <w:rPr>
          <w:rFonts w:ascii="Times New Roman" w:eastAsia="Times New Roman" w:hAnsi="Times New Roman" w:cs="Times New Roman"/>
          <w:sz w:val="28"/>
          <w:szCs w:val="28"/>
          <w:lang w:val="ky-KG" w:eastAsia="ru-RU"/>
        </w:rPr>
        <w:t>:</w:t>
      </w:r>
    </w:p>
    <w:p w:rsidR="001318F3" w:rsidRPr="001318F3" w:rsidRDefault="001318F3" w:rsidP="001318F3">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 </w:t>
      </w:r>
      <w:r w:rsidRPr="001318F3">
        <w:rPr>
          <w:rFonts w:ascii="Times New Roman" w:eastAsia="Times New Roman" w:hAnsi="Times New Roman" w:cs="Times New Roman"/>
          <w:sz w:val="28"/>
          <w:szCs w:val="28"/>
          <w:lang w:val="ky-KG" w:eastAsia="ru-RU"/>
        </w:rPr>
        <w:t xml:space="preserve">жөнгө салынуучу кесилиштерде каршы багыттагы кыймыл тилкесине чыгуу менен жана башкы жол болуп саналбаган жолдо баратып жөнгө салынбаган кесилиште (буга айланма кыймылдагы кесилиштердеги озуп </w:t>
      </w:r>
      <w:r w:rsidRPr="001318F3">
        <w:rPr>
          <w:rFonts w:ascii="Times New Roman" w:eastAsia="Times New Roman" w:hAnsi="Times New Roman" w:cs="Times New Roman"/>
          <w:sz w:val="28"/>
          <w:szCs w:val="28"/>
          <w:lang w:val="ky-KG" w:eastAsia="ru-RU"/>
        </w:rPr>
        <w:lastRenderedPageBreak/>
        <w:t>өтүү, капталдагы чиркегичи болбогон эки дөңгөлөктүү транспорт каражаттарын озуп өтүү жана уруксат берилген оң тараптан озуу кирбейт);</w:t>
      </w:r>
    </w:p>
    <w:p w:rsidR="001318F3" w:rsidRPr="001318F3" w:rsidRDefault="001318F3" w:rsidP="001318F3">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 </w:t>
      </w:r>
      <w:r w:rsidRPr="001318F3">
        <w:rPr>
          <w:rFonts w:ascii="Times New Roman" w:eastAsia="Times New Roman" w:hAnsi="Times New Roman" w:cs="Times New Roman"/>
          <w:sz w:val="28"/>
          <w:szCs w:val="28"/>
          <w:lang w:val="ky-KG" w:eastAsia="ru-RU"/>
        </w:rPr>
        <w:t>жөө адам өткөөлдөрүндө жөө адамдар бар болгондо ал жерде;</w:t>
      </w:r>
    </w:p>
    <w:p w:rsidR="001318F3" w:rsidRPr="001318F3" w:rsidRDefault="001318F3" w:rsidP="001318F3">
      <w:pPr>
        <w:shd w:val="clear" w:color="auto" w:fill="FFFFFF"/>
        <w:spacing w:after="0" w:line="240" w:lineRule="auto"/>
        <w:ind w:firstLine="567"/>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 </w:t>
      </w:r>
      <w:r w:rsidRPr="001318F3">
        <w:rPr>
          <w:rFonts w:ascii="Times New Roman" w:eastAsia="Times New Roman" w:hAnsi="Times New Roman" w:cs="Times New Roman"/>
          <w:sz w:val="28"/>
          <w:szCs w:val="28"/>
          <w:lang w:val="ky-KG" w:eastAsia="ru-RU"/>
        </w:rPr>
        <w:t>темир жол өткөөлдөрүндө жана ага жетпей 100 метрден жакын жерде;</w:t>
      </w:r>
    </w:p>
    <w:p w:rsidR="001318F3" w:rsidRPr="001318F3" w:rsidRDefault="001318F3" w:rsidP="001318F3">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 xml:space="preserve">- </w:t>
      </w:r>
      <w:r w:rsidRPr="001318F3">
        <w:rPr>
          <w:rFonts w:ascii="Times New Roman" w:eastAsia="Times New Roman" w:hAnsi="Times New Roman" w:cs="Times New Roman"/>
          <w:sz w:val="28"/>
          <w:szCs w:val="28"/>
          <w:lang w:eastAsia="ru-RU"/>
        </w:rPr>
        <w:t>озуп же айланып өтүп бараткан транспорт каражатын;</w:t>
      </w:r>
    </w:p>
    <w:p w:rsidR="001318F3" w:rsidRPr="001318F3" w:rsidRDefault="001318F3" w:rsidP="001318F3">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 xml:space="preserve">- </w:t>
      </w:r>
      <w:r w:rsidRPr="001318F3">
        <w:rPr>
          <w:rFonts w:ascii="Times New Roman" w:eastAsia="Times New Roman" w:hAnsi="Times New Roman" w:cs="Times New Roman"/>
          <w:sz w:val="28"/>
          <w:szCs w:val="28"/>
          <w:lang w:eastAsia="ru-RU"/>
        </w:rPr>
        <w:t>секинин башында жана жолдордун көрүнүшү чектелүү болгон каршы багыттагы тилкесине чыккан башка участкаларында;</w:t>
      </w:r>
    </w:p>
    <w:p w:rsidR="001318F3" w:rsidRPr="001318F3" w:rsidRDefault="001318F3" w:rsidP="001318F3">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 xml:space="preserve">- </w:t>
      </w:r>
      <w:r w:rsidRPr="001318F3">
        <w:rPr>
          <w:rFonts w:ascii="Times New Roman" w:eastAsia="Times New Roman" w:hAnsi="Times New Roman" w:cs="Times New Roman"/>
          <w:sz w:val="28"/>
          <w:szCs w:val="28"/>
          <w:lang w:eastAsia="ru-RU"/>
        </w:rPr>
        <w:t>артында жарык бергич маягы (кызгылт сары жана сарыдан башка) жандырылган транспорт каражат келаткан транспорт каражаттардын колоннасын.</w:t>
      </w:r>
    </w:p>
    <w:p w:rsidR="001B132A" w:rsidRPr="009576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57690">
        <w:rPr>
          <w:rFonts w:ascii="Times New Roman" w:eastAsia="Times New Roman" w:hAnsi="Times New Roman" w:cs="Times New Roman"/>
          <w:sz w:val="28"/>
          <w:szCs w:val="28"/>
          <w:lang w:eastAsia="ru-RU"/>
        </w:rPr>
        <w:t xml:space="preserve">12.6. </w:t>
      </w:r>
      <w:r>
        <w:rPr>
          <w:rFonts w:ascii="Times New Roman" w:eastAsia="Times New Roman" w:hAnsi="Times New Roman" w:cs="Times New Roman"/>
          <w:sz w:val="28"/>
          <w:szCs w:val="28"/>
          <w:lang w:val="ky-KG" w:eastAsia="ru-RU"/>
        </w:rPr>
        <w:t xml:space="preserve">Калктуу </w:t>
      </w:r>
      <w:r w:rsidR="00367F60">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 xml:space="preserve">тардан тышкары жай жүрүүчү, оор салмактуу жана (же) ири </w:t>
      </w:r>
      <w:r w:rsidR="00367F60">
        <w:rPr>
          <w:rFonts w:ascii="Times New Roman" w:eastAsia="Times New Roman" w:hAnsi="Times New Roman" w:cs="Times New Roman"/>
          <w:sz w:val="28"/>
          <w:szCs w:val="28"/>
          <w:lang w:val="ky-KG" w:eastAsia="ru-RU"/>
        </w:rPr>
        <w:t>өлчөмдөгү</w:t>
      </w:r>
      <w:r>
        <w:rPr>
          <w:rFonts w:ascii="Times New Roman" w:eastAsia="Times New Roman" w:hAnsi="Times New Roman" w:cs="Times New Roman"/>
          <w:sz w:val="28"/>
          <w:szCs w:val="28"/>
          <w:lang w:val="ky-KG" w:eastAsia="ru-RU"/>
        </w:rPr>
        <w:t xml:space="preserve"> транспорт каражатынын, ошондой эле анын конструкциясы, ташылуучу жүктөрү же техникалык абалы анын </w:t>
      </w:r>
      <w:r w:rsidR="001318F3">
        <w:rPr>
          <w:rFonts w:ascii="Times New Roman" w:eastAsia="Times New Roman" w:hAnsi="Times New Roman" w:cs="Times New Roman"/>
          <w:sz w:val="28"/>
          <w:szCs w:val="28"/>
          <w:lang w:val="ky-KG" w:eastAsia="ru-RU"/>
        </w:rPr>
        <w:t>озу</w:t>
      </w:r>
      <w:r>
        <w:rPr>
          <w:rFonts w:ascii="Times New Roman" w:eastAsia="Times New Roman" w:hAnsi="Times New Roman" w:cs="Times New Roman"/>
          <w:sz w:val="28"/>
          <w:szCs w:val="28"/>
          <w:lang w:val="ky-KG" w:eastAsia="ru-RU"/>
        </w:rPr>
        <w:t>п өтүүсүн татаалдаштырган транспорт каражатынын айдоочусу, жолдо мүмкүн болушунча оң жактан абалды ээлөөгө, ал эми зарыл болгон учурда анын артында топтолуп калган транспорт каражаттарын өткөрүп жиберүү үчүн токтоого тийиш.</w:t>
      </w:r>
    </w:p>
    <w:p w:rsidR="001B132A" w:rsidRPr="009576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57690">
        <w:rPr>
          <w:rFonts w:ascii="Times New Roman" w:eastAsia="Times New Roman" w:hAnsi="Times New Roman" w:cs="Times New Roman"/>
          <w:sz w:val="28"/>
          <w:szCs w:val="28"/>
          <w:lang w:eastAsia="ru-RU"/>
        </w:rPr>
        <w:t xml:space="preserve">12.7. </w:t>
      </w:r>
      <w:r>
        <w:rPr>
          <w:rFonts w:ascii="Times New Roman" w:eastAsia="Times New Roman" w:hAnsi="Times New Roman" w:cs="Times New Roman"/>
          <w:sz w:val="28"/>
          <w:szCs w:val="28"/>
          <w:lang w:val="ky-KG" w:eastAsia="ru-RU"/>
        </w:rPr>
        <w:t xml:space="preserve">Эгерде алдыдан чыгуудагы </w:t>
      </w:r>
      <w:r w:rsidR="005A7DBD">
        <w:rPr>
          <w:rFonts w:ascii="Times New Roman" w:eastAsia="Times New Roman" w:hAnsi="Times New Roman" w:cs="Times New Roman"/>
          <w:sz w:val="28"/>
          <w:szCs w:val="28"/>
          <w:lang w:val="ky-KG" w:eastAsia="ru-RU"/>
        </w:rPr>
        <w:t>к</w:t>
      </w:r>
      <w:r w:rsidRPr="005A7DBD">
        <w:rPr>
          <w:rFonts w:ascii="Times New Roman" w:eastAsia="Times New Roman" w:hAnsi="Times New Roman" w:cs="Times New Roman"/>
          <w:sz w:val="28"/>
          <w:szCs w:val="28"/>
          <w:lang w:val="ky-KG" w:eastAsia="ru-RU"/>
        </w:rPr>
        <w:t>ай</w:t>
      </w:r>
      <w:r w:rsidR="005A7DBD">
        <w:rPr>
          <w:rFonts w:ascii="Times New Roman" w:eastAsia="Times New Roman" w:hAnsi="Times New Roman" w:cs="Times New Roman"/>
          <w:sz w:val="28"/>
          <w:szCs w:val="28"/>
          <w:lang w:val="ky-KG" w:eastAsia="ru-RU"/>
        </w:rPr>
        <w:t>ч</w:t>
      </w:r>
      <w:r w:rsidRPr="005A7DBD">
        <w:rPr>
          <w:rFonts w:ascii="Times New Roman" w:eastAsia="Times New Roman" w:hAnsi="Times New Roman" w:cs="Times New Roman"/>
          <w:sz w:val="28"/>
          <w:szCs w:val="28"/>
          <w:lang w:val="ky-KG" w:eastAsia="ru-RU"/>
        </w:rPr>
        <w:t>ыл</w:t>
      </w:r>
      <w:r w:rsidR="005A7DBD">
        <w:rPr>
          <w:rFonts w:ascii="Times New Roman" w:eastAsia="Times New Roman" w:hAnsi="Times New Roman" w:cs="Times New Roman"/>
          <w:sz w:val="28"/>
          <w:szCs w:val="28"/>
          <w:lang w:val="ky-KG" w:eastAsia="ru-RU"/>
        </w:rPr>
        <w:t>аш ө</w:t>
      </w:r>
      <w:r w:rsidRPr="005A7DBD">
        <w:rPr>
          <w:rFonts w:ascii="Times New Roman" w:eastAsia="Times New Roman" w:hAnsi="Times New Roman" w:cs="Times New Roman"/>
          <w:sz w:val="28"/>
          <w:szCs w:val="28"/>
          <w:lang w:val="ky-KG" w:eastAsia="ru-RU"/>
        </w:rPr>
        <w:t>түү</w:t>
      </w:r>
      <w:r>
        <w:rPr>
          <w:rFonts w:ascii="Times New Roman" w:eastAsia="Times New Roman" w:hAnsi="Times New Roman" w:cs="Times New Roman"/>
          <w:sz w:val="28"/>
          <w:szCs w:val="28"/>
          <w:lang w:val="ky-KG" w:eastAsia="ru-RU"/>
        </w:rPr>
        <w:t xml:space="preserve"> татаал болсо, анда анын тарабында жол кыймылы үчүн тоскоолдук бар болгон айдоочу, жолду бошотуп берүүгө милдеттүү</w:t>
      </w:r>
      <w:r w:rsidRPr="00957690">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57690">
        <w:rPr>
          <w:rFonts w:ascii="Times New Roman" w:eastAsia="Times New Roman" w:hAnsi="Times New Roman" w:cs="Times New Roman"/>
          <w:sz w:val="28"/>
          <w:szCs w:val="28"/>
          <w:lang w:eastAsia="ru-RU"/>
        </w:rPr>
        <w:t>12.8. «</w:t>
      </w:r>
      <w:r>
        <w:rPr>
          <w:rFonts w:ascii="Times New Roman" w:eastAsia="Times New Roman" w:hAnsi="Times New Roman" w:cs="Times New Roman"/>
          <w:sz w:val="28"/>
          <w:szCs w:val="28"/>
          <w:lang w:val="ky-KG" w:eastAsia="ru-RU"/>
        </w:rPr>
        <w:t xml:space="preserve">Тик </w:t>
      </w:r>
      <w:r w:rsidR="00367F60">
        <w:rPr>
          <w:rFonts w:ascii="Times New Roman" w:eastAsia="Times New Roman" w:hAnsi="Times New Roman" w:cs="Times New Roman"/>
          <w:sz w:val="28"/>
          <w:szCs w:val="28"/>
          <w:lang w:val="ky-KG" w:eastAsia="ru-RU"/>
        </w:rPr>
        <w:t xml:space="preserve">ылдый </w:t>
      </w:r>
      <w:r>
        <w:rPr>
          <w:rFonts w:ascii="Times New Roman" w:eastAsia="Times New Roman" w:hAnsi="Times New Roman" w:cs="Times New Roman"/>
          <w:sz w:val="28"/>
          <w:szCs w:val="28"/>
          <w:lang w:val="ky-KG" w:eastAsia="ru-RU"/>
        </w:rPr>
        <w:t>түшүү</w:t>
      </w:r>
      <w:r w:rsidRPr="0095769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95769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Тик </w:t>
      </w:r>
      <w:r w:rsidR="00367F60">
        <w:rPr>
          <w:rFonts w:ascii="Times New Roman" w:eastAsia="Times New Roman" w:hAnsi="Times New Roman" w:cs="Times New Roman"/>
          <w:sz w:val="28"/>
          <w:szCs w:val="28"/>
          <w:lang w:val="ky-KG" w:eastAsia="ru-RU"/>
        </w:rPr>
        <w:t>өйдө чыгуу</w:t>
      </w:r>
      <w:r>
        <w:rPr>
          <w:rFonts w:ascii="Times New Roman" w:eastAsia="Times New Roman" w:hAnsi="Times New Roman" w:cs="Times New Roman"/>
          <w:sz w:val="28"/>
          <w:szCs w:val="28"/>
          <w:lang w:eastAsia="ru-RU"/>
        </w:rPr>
        <w:t>» жол белгилери менен белг</w:t>
      </w:r>
      <w:r>
        <w:rPr>
          <w:rFonts w:ascii="Times New Roman" w:eastAsia="Times New Roman" w:hAnsi="Times New Roman" w:cs="Times New Roman"/>
          <w:sz w:val="28"/>
          <w:szCs w:val="28"/>
          <w:lang w:val="ky-KG" w:eastAsia="ru-RU"/>
        </w:rPr>
        <w:t>ил</w:t>
      </w:r>
      <w:r>
        <w:rPr>
          <w:rFonts w:ascii="Times New Roman" w:eastAsia="Times New Roman" w:hAnsi="Times New Roman" w:cs="Times New Roman"/>
          <w:sz w:val="28"/>
          <w:szCs w:val="28"/>
          <w:lang w:eastAsia="ru-RU"/>
        </w:rPr>
        <w:t xml:space="preserve">енген </w:t>
      </w:r>
      <w:r w:rsidR="005A7DBD">
        <w:rPr>
          <w:rFonts w:ascii="Times New Roman" w:eastAsia="Times New Roman" w:hAnsi="Times New Roman" w:cs="Times New Roman"/>
          <w:sz w:val="28"/>
          <w:szCs w:val="28"/>
          <w:lang w:val="ky-KG" w:eastAsia="ru-RU"/>
        </w:rPr>
        <w:t>жантык жерлерде</w:t>
      </w:r>
      <w:r>
        <w:rPr>
          <w:rFonts w:ascii="Times New Roman" w:eastAsia="Times New Roman" w:hAnsi="Times New Roman" w:cs="Times New Roman"/>
          <w:sz w:val="28"/>
          <w:szCs w:val="28"/>
          <w:lang w:val="ky-KG" w:eastAsia="ru-RU"/>
        </w:rPr>
        <w:t>, жол кыймылы үчүн тоскоолдук бар учурда жолду түшүп бара жаткан транспорт каражатынын</w:t>
      </w:r>
      <w:r w:rsidR="003A17F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айдоочусу бошотуп берүүгө милдеттүү</w:t>
      </w:r>
      <w:r w:rsidRPr="00957690">
        <w:rPr>
          <w:rFonts w:ascii="Times New Roman" w:eastAsia="Times New Roman" w:hAnsi="Times New Roman" w:cs="Times New Roman"/>
          <w:sz w:val="28"/>
          <w:szCs w:val="28"/>
          <w:lang w:eastAsia="ru-RU"/>
        </w:rPr>
        <w:t>.</w:t>
      </w:r>
    </w:p>
    <w:p w:rsidR="001B132A" w:rsidRPr="009576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957690"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sidRPr="00957690">
        <w:rPr>
          <w:rFonts w:ascii="Times New Roman" w:eastAsia="Times New Roman" w:hAnsi="Times New Roman" w:cs="Times New Roman"/>
          <w:b/>
          <w:bCs/>
          <w:sz w:val="28"/>
          <w:szCs w:val="28"/>
          <w:lang w:eastAsia="ru-RU"/>
        </w:rPr>
        <w:t>13</w:t>
      </w:r>
      <w:r>
        <w:rPr>
          <w:rFonts w:ascii="Times New Roman" w:eastAsia="Times New Roman" w:hAnsi="Times New Roman" w:cs="Times New Roman"/>
          <w:b/>
          <w:bCs/>
          <w:sz w:val="28"/>
          <w:szCs w:val="28"/>
          <w:lang w:val="ky-KG" w:eastAsia="ru-RU"/>
        </w:rPr>
        <w:t>-г</w:t>
      </w:r>
      <w:r>
        <w:rPr>
          <w:rFonts w:ascii="Times New Roman" w:eastAsia="Times New Roman" w:hAnsi="Times New Roman" w:cs="Times New Roman"/>
          <w:b/>
          <w:bCs/>
          <w:sz w:val="28"/>
          <w:szCs w:val="28"/>
          <w:lang w:eastAsia="ru-RU"/>
        </w:rPr>
        <w:t>лава</w:t>
      </w:r>
    </w:p>
    <w:p w:rsidR="001B132A" w:rsidRPr="00957690"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Кесилиштерден өтүү</w:t>
      </w:r>
    </w:p>
    <w:p w:rsidR="001B132A" w:rsidRPr="0028070A"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1B132A" w:rsidRPr="005A309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 xml:space="preserve">13.1. </w:t>
      </w:r>
      <w:r>
        <w:rPr>
          <w:rFonts w:ascii="Times New Roman" w:eastAsia="Times New Roman" w:hAnsi="Times New Roman" w:cs="Times New Roman"/>
          <w:sz w:val="28"/>
          <w:szCs w:val="28"/>
          <w:lang w:val="ky-KG" w:eastAsia="ru-RU"/>
        </w:rPr>
        <w:t>Солго же оңго буруу учурунда айдоочу жолду, жолдун өтүүчү бөлүгүнөн (жөө жүргүнчүлөр өт</w:t>
      </w:r>
      <w:r w:rsidR="00367F60">
        <w:rPr>
          <w:rFonts w:ascii="Times New Roman" w:eastAsia="Times New Roman" w:hAnsi="Times New Roman" w:cs="Times New Roman"/>
          <w:sz w:val="28"/>
          <w:szCs w:val="28"/>
          <w:lang w:val="ky-KG" w:eastAsia="ru-RU"/>
        </w:rPr>
        <w:t>көөл</w:t>
      </w:r>
      <w:r>
        <w:rPr>
          <w:rFonts w:ascii="Times New Roman" w:eastAsia="Times New Roman" w:hAnsi="Times New Roman" w:cs="Times New Roman"/>
          <w:sz w:val="28"/>
          <w:szCs w:val="28"/>
          <w:lang w:val="ky-KG" w:eastAsia="ru-RU"/>
        </w:rPr>
        <w:t>ү боюнча, ал эми ал жок болгон учурда тротуарлардын же жол жээктеринин сызыгы боюнча) өтүп жаткан (кесип чыгуучу) жөө жүргүнчүлөргө, ошондой эле велосипед жолчосу жана атчандар үчүн жолчону кесип өтүп жаткан велосипед</w:t>
      </w:r>
      <w:r w:rsidR="00367F60">
        <w:rPr>
          <w:rFonts w:ascii="Times New Roman" w:eastAsia="Times New Roman" w:hAnsi="Times New Roman" w:cs="Times New Roman"/>
          <w:sz w:val="28"/>
          <w:szCs w:val="28"/>
          <w:lang w:val="ky-KG" w:eastAsia="ru-RU"/>
        </w:rPr>
        <w:t>истт</w:t>
      </w:r>
      <w:r>
        <w:rPr>
          <w:rFonts w:ascii="Times New Roman" w:eastAsia="Times New Roman" w:hAnsi="Times New Roman" w:cs="Times New Roman"/>
          <w:sz w:val="28"/>
          <w:szCs w:val="28"/>
          <w:lang w:val="ky-KG" w:eastAsia="ru-RU"/>
        </w:rPr>
        <w:t>ерге жана атчандарга ал бурулуп жаткан тараптан жолду бошотууга милдеттүү.</w:t>
      </w:r>
    </w:p>
    <w:p w:rsidR="001B132A" w:rsidRPr="005A309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 xml:space="preserve">13.2. </w:t>
      </w:r>
      <w:r>
        <w:rPr>
          <w:rFonts w:ascii="Times New Roman" w:eastAsia="Times New Roman" w:hAnsi="Times New Roman" w:cs="Times New Roman"/>
          <w:sz w:val="28"/>
          <w:szCs w:val="28"/>
          <w:lang w:val="ky-KG" w:eastAsia="ru-RU"/>
        </w:rPr>
        <w:t>Эгерде айдоочуну токтоого аргасыз кылган тыгын пайда болсо, кесилишке чыгууга тыюу салынат</w:t>
      </w:r>
      <w:r w:rsidRPr="005A309E">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5A309E">
        <w:rPr>
          <w:rFonts w:ascii="Times New Roman" w:eastAsia="Times New Roman" w:hAnsi="Times New Roman" w:cs="Times New Roman"/>
          <w:sz w:val="28"/>
          <w:szCs w:val="28"/>
          <w:lang w:eastAsia="ru-RU"/>
        </w:rPr>
        <w:t xml:space="preserve">13.3. </w:t>
      </w:r>
      <w:r>
        <w:rPr>
          <w:rFonts w:ascii="Times New Roman" w:eastAsia="Times New Roman" w:hAnsi="Times New Roman" w:cs="Times New Roman"/>
          <w:sz w:val="28"/>
          <w:szCs w:val="28"/>
          <w:lang w:val="ky-KG" w:eastAsia="ru-RU"/>
        </w:rPr>
        <w:t>Анда кыймылдын кезеги жөнгө салуучунун же светофордун сигналдары менен аныкталган кесилиш, жөнгө салынуучу болуп эсептелет.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Светофордун сары өчүп-күйүп турган сигналы, иштебеген светофорлор жана жөнгө салуучу жок учурда кесилиш жөнгө салынбай турган болуп эсептелет жана айдоочулар жөнгө салынбай турган кесилиштерден өтүү эрежелерин жана артыкчылыктын жол белгилерин жетекчиликке алууга милдеттүү болушат. Светофорлор иштебеген болуп эсептелишет, эгерде сигналдар ушул багыттагы бардык светофорлордо бир маалда жок болсо же болбосо сигналдар бири бирине карама-каршы болсо.</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lastRenderedPageBreak/>
        <w:t xml:space="preserve">13.4. </w:t>
      </w:r>
      <w:r>
        <w:rPr>
          <w:rFonts w:ascii="Times New Roman" w:eastAsia="Times New Roman" w:hAnsi="Times New Roman" w:cs="Times New Roman"/>
          <w:sz w:val="28"/>
          <w:szCs w:val="28"/>
          <w:lang w:val="ky-KG" w:eastAsia="ru-RU"/>
        </w:rPr>
        <w:t>Светофордун жашыл сигналы боюнча солго буруу же артка кайрылуу учурунда транспорт каражатынын айдоочусу, трамвайдан башка, алдынан чыгуучу, түз же оңго кыймылдоочу транспорт каражаттарына, жана катарлаш бара жаткан трамвайга жолду бошотуп берүүгө милдеттүү. Ошол эле эрежени трамвайлардын айдоочулары өз ара жетекчиликке алуулары керек.</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Кыймылдоо үчүн эки же андан ашык тилкелер бир багытта бар болгон учурда бет алдыдан чыгуучу транспорт каражаттарынын бир маалда бурулуусуна жол берилет.</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13.5. </w:t>
      </w:r>
      <w:r>
        <w:rPr>
          <w:rFonts w:ascii="Times New Roman" w:eastAsia="Times New Roman" w:hAnsi="Times New Roman" w:cs="Times New Roman"/>
          <w:sz w:val="28"/>
          <w:szCs w:val="28"/>
          <w:lang w:val="ky-KG" w:eastAsia="ru-RU"/>
        </w:rPr>
        <w:t>Кошумча секцияда светофордун сары же кызыл сигналы менен бир маалда иштетилген жебенин багытында кыймылдоо учурунда, айдоочу жолду башка багыттардан кыймылдап келе жаткан транспорт каражаттарын</w:t>
      </w:r>
      <w:r w:rsidR="003A17F9">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 xml:space="preserve"> бошотуп берүүгө милдеттүү.</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Светофордун кошумча секциясынын иштетилген жебеси учурунда (тыюу салуучу сигнал менен бир маалда) жолдун өтүүчү бөлүгүндөгү четки тилкеде турган айдоочу, кыймылды көрсөтүлгөн жебенин багытында улантууга тийиш, эгерде анын токтоосу анын артынан ушул тилке боюнча кыймылдаган транспорт каражаттарынын кыймылдоосу үчүн тоскоолдук жарата турган болсо, эгерде кыймылдоонун башка тартиби </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Тилкелер боюнча кыймылдын багыттары</w:t>
      </w:r>
      <w:r w:rsidRPr="00EF0699">
        <w:rPr>
          <w:rFonts w:ascii="Times New Roman" w:eastAsia="Times New Roman" w:hAnsi="Times New Roman" w:cs="Times New Roman"/>
          <w:sz w:val="28"/>
          <w:szCs w:val="28"/>
          <w:lang w:val="ky-KG" w:eastAsia="ru-RU"/>
        </w:rPr>
        <w:t>», «</w:t>
      </w:r>
      <w:r>
        <w:rPr>
          <w:rFonts w:ascii="Times New Roman" w:eastAsia="Times New Roman" w:hAnsi="Times New Roman" w:cs="Times New Roman"/>
          <w:sz w:val="28"/>
          <w:szCs w:val="28"/>
          <w:lang w:val="ky-KG" w:eastAsia="ru-RU"/>
        </w:rPr>
        <w:t>Тилке боюнча кыймылдын багыты</w:t>
      </w:r>
      <w:r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же тиешелүү горизонталдык жол чийини менен аныкталбаган болсо.</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13.6. </w:t>
      </w:r>
      <w:r>
        <w:rPr>
          <w:rFonts w:ascii="Times New Roman" w:eastAsia="Times New Roman" w:hAnsi="Times New Roman" w:cs="Times New Roman"/>
          <w:sz w:val="28"/>
          <w:szCs w:val="28"/>
          <w:lang w:val="ky-KG" w:eastAsia="ru-RU"/>
        </w:rPr>
        <w:t>Эгерде жөнгө салуучунун же светофордун сигналдары бир маалда трамвайга жана башка транспорт каражаттарына кыймылдоого уруксат берсе, анда трамвай анын кыймылынын багытынан көз карандысыз артыкчылыкка ээ болот. Кошумча секцияда светофордун кызыл же сары сигналы менен бир маалда иштетилген жебенин сигналы боюнча кыймылдоо учурунда, трамвайдын айдоочусу жолду башка багыттардан келе жаткан транспорт каражаттарына бош</w:t>
      </w:r>
      <w:r w:rsidR="003A17F9">
        <w:rPr>
          <w:rFonts w:ascii="Times New Roman" w:eastAsia="Times New Roman" w:hAnsi="Times New Roman" w:cs="Times New Roman"/>
          <w:sz w:val="28"/>
          <w:szCs w:val="28"/>
          <w:lang w:val="ky-KG" w:eastAsia="ru-RU"/>
        </w:rPr>
        <w:t>о</w:t>
      </w:r>
      <w:r>
        <w:rPr>
          <w:rFonts w:ascii="Times New Roman" w:eastAsia="Times New Roman" w:hAnsi="Times New Roman" w:cs="Times New Roman"/>
          <w:sz w:val="28"/>
          <w:szCs w:val="28"/>
          <w:lang w:val="ky-KG" w:eastAsia="ru-RU"/>
        </w:rPr>
        <w:t>туп берүүгө тийиш.</w:t>
      </w:r>
    </w:p>
    <w:p w:rsidR="001B132A" w:rsidRPr="00E42C0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13.7. </w:t>
      </w:r>
      <w:r>
        <w:rPr>
          <w:rFonts w:ascii="Times New Roman" w:eastAsia="Times New Roman" w:hAnsi="Times New Roman" w:cs="Times New Roman"/>
          <w:sz w:val="28"/>
          <w:szCs w:val="28"/>
          <w:lang w:val="ky-KG" w:eastAsia="ru-RU"/>
        </w:rPr>
        <w:t xml:space="preserve">Кесилишке светофордун уруксат берүүчү сигналы учурунда кирип жаткан айдоочу, белгиленген багытта светофордун кесилиштен чыгуудагы сигналынан көз карандысыз чыгууга тийиш, мында ал түз же оңго карай кыймылдаган бет алдынан чыгуучу транспорт каражаттарына жолду бошотуп берүүгө милдеттүү. Эгерде кесилиште, айдоочу бара жаткан жолдо жайгашкан светофорлордун алдында, </w:t>
      </w:r>
      <w:r w:rsidRPr="00EF0699">
        <w:rPr>
          <w:rFonts w:ascii="Times New Roman" w:eastAsia="Times New Roman" w:hAnsi="Times New Roman" w:cs="Times New Roman"/>
          <w:sz w:val="28"/>
          <w:szCs w:val="28"/>
          <w:lang w:val="ky-KG" w:eastAsia="ru-RU"/>
        </w:rPr>
        <w:t>«Стоп-</w:t>
      </w:r>
      <w:r w:rsidR="008201C1">
        <w:rPr>
          <w:rFonts w:ascii="Times New Roman" w:eastAsia="Times New Roman" w:hAnsi="Times New Roman" w:cs="Times New Roman"/>
          <w:sz w:val="28"/>
          <w:szCs w:val="28"/>
          <w:lang w:val="ky-KG" w:eastAsia="ru-RU"/>
        </w:rPr>
        <w:t>тилке</w:t>
      </w:r>
      <w:r w:rsidRPr="00EF069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жол белгиси </w:t>
      </w:r>
      <w:r w:rsidRPr="00EF0699">
        <w:rPr>
          <w:rFonts w:ascii="Times New Roman" w:eastAsia="Times New Roman" w:hAnsi="Times New Roman" w:cs="Times New Roman"/>
          <w:sz w:val="28"/>
          <w:szCs w:val="28"/>
          <w:lang w:val="ky-KG" w:eastAsia="ru-RU"/>
        </w:rPr>
        <w:t>(1.1</w:t>
      </w:r>
      <w:r>
        <w:rPr>
          <w:rFonts w:ascii="Times New Roman" w:eastAsia="Times New Roman" w:hAnsi="Times New Roman" w:cs="Times New Roman"/>
          <w:sz w:val="28"/>
          <w:szCs w:val="28"/>
          <w:lang w:val="ky-KG" w:eastAsia="ru-RU"/>
        </w:rPr>
        <w:t xml:space="preserve"> горизонталдуу жол чийининин сызыгы</w:t>
      </w:r>
      <w:r w:rsidRPr="00EF0699">
        <w:rPr>
          <w:rFonts w:ascii="Times New Roman" w:eastAsia="Times New Roman" w:hAnsi="Times New Roman" w:cs="Times New Roman"/>
          <w:sz w:val="28"/>
          <w:szCs w:val="28"/>
          <w:lang w:val="ky-KG" w:eastAsia="ru-RU"/>
        </w:rPr>
        <w:t xml:space="preserve">) бар болсо, айдоочу ар бир </w:t>
      </w:r>
      <w:r>
        <w:rPr>
          <w:rFonts w:ascii="Times New Roman" w:eastAsia="Times New Roman" w:hAnsi="Times New Roman" w:cs="Times New Roman"/>
          <w:sz w:val="28"/>
          <w:szCs w:val="28"/>
          <w:lang w:val="ky-KG" w:eastAsia="ru-RU"/>
        </w:rPr>
        <w:t>светофордун сигналдарын жетекчиликке алууга тийиш.</w:t>
      </w:r>
    </w:p>
    <w:p w:rsidR="001B132A" w:rsidRPr="00EF069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13.8. </w:t>
      </w:r>
      <w:r>
        <w:rPr>
          <w:rFonts w:ascii="Times New Roman" w:eastAsia="Times New Roman" w:hAnsi="Times New Roman" w:cs="Times New Roman"/>
          <w:sz w:val="28"/>
          <w:szCs w:val="28"/>
          <w:lang w:val="ky-KG" w:eastAsia="ru-RU"/>
        </w:rPr>
        <w:t>Светофордун уруксат берүүчү сигналы иштетилген учурда айдоочу жолду, кесилиш аркылуу кыймылды аяктап жаткан транспорт каражаттарына, жана жолдун жүрүүчү бөлүгүнөн өтүүнү аяктай элек жүргүнчүлөргө бош</w:t>
      </w:r>
      <w:r w:rsidR="008201C1">
        <w:rPr>
          <w:rFonts w:ascii="Times New Roman" w:eastAsia="Times New Roman" w:hAnsi="Times New Roman" w:cs="Times New Roman"/>
          <w:sz w:val="28"/>
          <w:szCs w:val="28"/>
          <w:lang w:val="ky-KG" w:eastAsia="ru-RU"/>
        </w:rPr>
        <w:t>о</w:t>
      </w:r>
      <w:r>
        <w:rPr>
          <w:rFonts w:ascii="Times New Roman" w:eastAsia="Times New Roman" w:hAnsi="Times New Roman" w:cs="Times New Roman"/>
          <w:sz w:val="28"/>
          <w:szCs w:val="28"/>
          <w:lang w:val="ky-KG" w:eastAsia="ru-RU"/>
        </w:rPr>
        <w:t>туп берүүгө тийиш</w:t>
      </w:r>
      <w:r w:rsidRPr="00EF0699">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F0699">
        <w:rPr>
          <w:rFonts w:ascii="Times New Roman" w:eastAsia="Times New Roman" w:hAnsi="Times New Roman" w:cs="Times New Roman"/>
          <w:sz w:val="28"/>
          <w:szCs w:val="28"/>
          <w:lang w:val="ky-KG" w:eastAsia="ru-RU"/>
        </w:rPr>
        <w:t xml:space="preserve">13.9. </w:t>
      </w:r>
      <w:r>
        <w:rPr>
          <w:rFonts w:ascii="Times New Roman" w:eastAsia="Times New Roman" w:hAnsi="Times New Roman" w:cs="Times New Roman"/>
          <w:sz w:val="28"/>
          <w:szCs w:val="28"/>
          <w:lang w:val="ky-KG" w:eastAsia="ru-RU"/>
        </w:rPr>
        <w:t xml:space="preserve">Теңдеш эмес маанидеги жолдордун кесилишинде экинчи даражадагы жолдо кыймылдаган транспорт каражатынын айдоочусу ага алардын андан аркы кыймылынын багытынан көз карандысыз башкы жол </w:t>
      </w:r>
      <w:r>
        <w:rPr>
          <w:rFonts w:ascii="Times New Roman" w:eastAsia="Times New Roman" w:hAnsi="Times New Roman" w:cs="Times New Roman"/>
          <w:sz w:val="28"/>
          <w:szCs w:val="28"/>
          <w:lang w:val="ky-KG" w:eastAsia="ru-RU"/>
        </w:rPr>
        <w:lastRenderedPageBreak/>
        <w:t>боюнча жана жакындап келе жаткан транспорт каражаттарына жолду бошотууга тийиш болот.</w:t>
      </w:r>
    </w:p>
    <w:p w:rsidR="008201C1" w:rsidRPr="008201C1" w:rsidRDefault="008201C1"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13.10. </w:t>
      </w:r>
      <w:r w:rsidRPr="008201C1">
        <w:rPr>
          <w:rFonts w:ascii="Times New Roman" w:hAnsi="Times New Roman" w:cs="Times New Roman"/>
          <w:sz w:val="28"/>
          <w:szCs w:val="28"/>
          <w:shd w:val="clear" w:color="auto" w:fill="FFFFFF"/>
          <w:lang w:val="ky-KG"/>
        </w:rPr>
        <w:t xml:space="preserve">4.3 белгиси орнотулган айланма кыймылы уюштурулган кесилишке </w:t>
      </w:r>
      <w:r w:rsidR="00F37C9B">
        <w:rPr>
          <w:rFonts w:ascii="Times New Roman" w:hAnsi="Times New Roman" w:cs="Times New Roman"/>
          <w:sz w:val="28"/>
          <w:szCs w:val="28"/>
          <w:shd w:val="clear" w:color="auto" w:fill="FFFFFF"/>
          <w:lang w:val="ky-KG"/>
        </w:rPr>
        <w:t>келгенде</w:t>
      </w:r>
      <w:r w:rsidRPr="008201C1">
        <w:rPr>
          <w:rFonts w:ascii="Times New Roman" w:hAnsi="Times New Roman" w:cs="Times New Roman"/>
          <w:sz w:val="28"/>
          <w:szCs w:val="28"/>
          <w:shd w:val="clear" w:color="auto" w:fill="FFFFFF"/>
          <w:lang w:val="ky-KG"/>
        </w:rPr>
        <w:t xml:space="preserve"> транспорт каражатынын айдоочусу ушул кесилиш боюнча жүрүп бараткан транспорт каражаттарына жол берүүгө милдеттүү.</w:t>
      </w:r>
    </w:p>
    <w:p w:rsidR="001B132A" w:rsidRPr="00EF0699" w:rsidRDefault="008201C1"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13.11</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Кесилиштеги башкы жол багытын өзгөрткөн учурда, башкы жол боюнча кыймылдаган транспорт каражаттарынын айдоочулары, өз ара теңдеш маанидеги жолдордун кесилиштеринен өтүү эрежелерин өз ара жетекчиликке алуулары керек. Ушул эле эрежелерди экинчи даражадагы жол менен кыймылдаган транспорт каражаттарынын айдоочулары жетекчиликке алышат.</w:t>
      </w:r>
    </w:p>
    <w:p w:rsidR="001B132A" w:rsidRPr="00EF0699" w:rsidRDefault="008201C1"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13.12</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 xml:space="preserve">Теңдеш маанидеги жолдордун кесилишинде транспорт каражатынын айдоочусу, трамвайдан башка, оң жактан жакындап келе жаткан транспорт </w:t>
      </w:r>
      <w:r>
        <w:rPr>
          <w:rFonts w:ascii="Times New Roman" w:eastAsia="Times New Roman" w:hAnsi="Times New Roman" w:cs="Times New Roman"/>
          <w:sz w:val="28"/>
          <w:szCs w:val="28"/>
          <w:lang w:val="ky-KG" w:eastAsia="ru-RU"/>
        </w:rPr>
        <w:t>каражаттарына жолду бошотууг</w:t>
      </w:r>
      <w:r w:rsidR="001B132A">
        <w:rPr>
          <w:rFonts w:ascii="Times New Roman" w:eastAsia="Times New Roman" w:hAnsi="Times New Roman" w:cs="Times New Roman"/>
          <w:sz w:val="28"/>
          <w:szCs w:val="28"/>
          <w:lang w:val="ky-KG" w:eastAsia="ru-RU"/>
        </w:rPr>
        <w:t>а милдеттүү. Ушул эле эрежени трамвайлардын айдоочулары өз ара жетекчиликке алуулары керек. Мындай кесилиштерде трамвайдын айдоочусу башка транспорт каражаттарынын (трамвайлардан башка) анын кыймылдоо багытынан көз карандысыз артыкчылыкка ээ болот.</w:t>
      </w:r>
    </w:p>
    <w:p w:rsidR="001B132A" w:rsidRPr="00C206CA" w:rsidRDefault="008201C1"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13.13</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Солго буруу же артка кайрылуу учурунда транспорт каражатынын айдоочусу жолду, теңдеш маанидеги жол менен түз же оңго кыймылдаган бет алдынан чыгуучу транспорт каражаттарына, жана катарлаш бара жаткан трамвайга бошотуп берүүгө милдеттүү. Уш</w:t>
      </w:r>
      <w:r w:rsidR="003A17F9">
        <w:rPr>
          <w:rFonts w:ascii="Times New Roman" w:eastAsia="Times New Roman" w:hAnsi="Times New Roman" w:cs="Times New Roman"/>
          <w:sz w:val="28"/>
          <w:szCs w:val="28"/>
          <w:lang w:val="ky-KG" w:eastAsia="ru-RU"/>
        </w:rPr>
        <w:t>у</w:t>
      </w:r>
      <w:r w:rsidR="001B132A">
        <w:rPr>
          <w:rFonts w:ascii="Times New Roman" w:eastAsia="Times New Roman" w:hAnsi="Times New Roman" w:cs="Times New Roman"/>
          <w:sz w:val="28"/>
          <w:szCs w:val="28"/>
          <w:lang w:val="ky-KG" w:eastAsia="ru-RU"/>
        </w:rPr>
        <w:t>л эле эрежени өз ара т</w:t>
      </w:r>
      <w:r>
        <w:rPr>
          <w:rFonts w:ascii="Times New Roman" w:eastAsia="Times New Roman" w:hAnsi="Times New Roman" w:cs="Times New Roman"/>
          <w:sz w:val="28"/>
          <w:szCs w:val="28"/>
          <w:lang w:val="ky-KG" w:eastAsia="ru-RU"/>
        </w:rPr>
        <w:t>рамвайлардын айдоочулары жетекчи</w:t>
      </w:r>
      <w:r w:rsidR="001B132A">
        <w:rPr>
          <w:rFonts w:ascii="Times New Roman" w:eastAsia="Times New Roman" w:hAnsi="Times New Roman" w:cs="Times New Roman"/>
          <w:sz w:val="28"/>
          <w:szCs w:val="28"/>
          <w:lang w:val="ky-KG" w:eastAsia="ru-RU"/>
        </w:rPr>
        <w:t>ликке алууга тийиш. Кыймылга карата бир маалдагы укугу бар учурунда трамвайлардын айдоочулары башка транспорт каражаттарынын алдында (трамвайлардан тышкары) алардын кыймылдоо багытынан көз карандысыз артыкчылыкка ээ болушат.</w:t>
      </w:r>
    </w:p>
    <w:p w:rsidR="001B132A" w:rsidRPr="00EF0699" w:rsidRDefault="008201C1"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13.14</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Эгерде айдоочу кесилиштен өтүүнүн удаалаштыгын аныктай албай жатса (жолдун жүрүүчү бөлүгүндөгү каптоонун бар экенин таанууга мүмкүн болбогондуктан (сутканын караңгы мезгили, баткак, кар жана башка) же болбосо кыймылдын ба</w:t>
      </w:r>
      <w:r>
        <w:rPr>
          <w:rFonts w:ascii="Times New Roman" w:eastAsia="Times New Roman" w:hAnsi="Times New Roman" w:cs="Times New Roman"/>
          <w:sz w:val="28"/>
          <w:szCs w:val="28"/>
          <w:lang w:val="ky-KG" w:eastAsia="ru-RU"/>
        </w:rPr>
        <w:t>г</w:t>
      </w:r>
      <w:r w:rsidR="001B132A">
        <w:rPr>
          <w:rFonts w:ascii="Times New Roman" w:eastAsia="Times New Roman" w:hAnsi="Times New Roman" w:cs="Times New Roman"/>
          <w:sz w:val="28"/>
          <w:szCs w:val="28"/>
          <w:lang w:val="ky-KG" w:eastAsia="ru-RU"/>
        </w:rPr>
        <w:t>ытында артыкч</w:t>
      </w:r>
      <w:r>
        <w:rPr>
          <w:rFonts w:ascii="Times New Roman" w:eastAsia="Times New Roman" w:hAnsi="Times New Roman" w:cs="Times New Roman"/>
          <w:sz w:val="28"/>
          <w:szCs w:val="28"/>
          <w:lang w:val="ky-KG" w:eastAsia="ru-RU"/>
        </w:rPr>
        <w:t>ылык жол белгиси жок болсо), ал</w:t>
      </w:r>
      <w:r w:rsidR="001B132A">
        <w:rPr>
          <w:rFonts w:ascii="Times New Roman" w:eastAsia="Times New Roman" w:hAnsi="Times New Roman" w:cs="Times New Roman"/>
          <w:sz w:val="28"/>
          <w:szCs w:val="28"/>
          <w:lang w:val="ky-KG" w:eastAsia="ru-RU"/>
        </w:rPr>
        <w:t xml:space="preserve"> экинчи даражадагы жолдо тургандай аракеттенүүсү керек.</w:t>
      </w:r>
    </w:p>
    <w:p w:rsidR="001B132A" w:rsidRPr="00EF0699" w:rsidRDefault="008201C1"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13.15</w:t>
      </w:r>
      <w:r w:rsidR="001B132A" w:rsidRPr="00EF0699">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Жөнгө салынуучу кесилиштерде ак-айдай өчүп-күйүүчү сигналы кара фондо бар маалыматтык секциялар же кара символдорду бар ак түстөгү маалыматтык табличкалар колдонулушу мүмкүн. Маалыматтык секциялар же табличкалар транспорт светофорлорунун оң жактагы кошумча секциясынын алдынд</w:t>
      </w:r>
      <w:r>
        <w:rPr>
          <w:rFonts w:ascii="Times New Roman" w:eastAsia="Times New Roman" w:hAnsi="Times New Roman" w:cs="Times New Roman"/>
          <w:sz w:val="28"/>
          <w:szCs w:val="28"/>
          <w:lang w:val="ky-KG" w:eastAsia="ru-RU"/>
        </w:rPr>
        <w:t>а же болбосо жөө жүргүнчүлөр өткөөл</w:t>
      </w:r>
      <w:r w:rsidR="001B132A">
        <w:rPr>
          <w:rFonts w:ascii="Times New Roman" w:eastAsia="Times New Roman" w:hAnsi="Times New Roman" w:cs="Times New Roman"/>
          <w:sz w:val="28"/>
          <w:szCs w:val="28"/>
          <w:lang w:val="ky-KG" w:eastAsia="ru-RU"/>
        </w:rPr>
        <w:t xml:space="preserve">үнүн алдында </w:t>
      </w:r>
      <w:r w:rsidR="001B132A" w:rsidRPr="00EF069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Жөө жүргүнчү өткөөл</w:t>
      </w:r>
      <w:r w:rsidR="001B132A">
        <w:rPr>
          <w:rFonts w:ascii="Times New Roman" w:eastAsia="Times New Roman" w:hAnsi="Times New Roman" w:cs="Times New Roman"/>
          <w:sz w:val="28"/>
          <w:szCs w:val="28"/>
          <w:lang w:val="ky-KG" w:eastAsia="ru-RU"/>
        </w:rPr>
        <w:t>ү</w:t>
      </w:r>
      <w:r w:rsidR="001B132A" w:rsidRPr="00EF0699">
        <w:rPr>
          <w:rFonts w:ascii="Times New Roman" w:eastAsia="Times New Roman" w:hAnsi="Times New Roman" w:cs="Times New Roman"/>
          <w:sz w:val="28"/>
          <w:szCs w:val="28"/>
          <w:lang w:val="ky-KG" w:eastAsia="ru-RU"/>
        </w:rPr>
        <w:t>» жол белгилери менен чогуу жайгашт</w:t>
      </w:r>
      <w:r w:rsidR="001B132A">
        <w:rPr>
          <w:rFonts w:ascii="Times New Roman" w:eastAsia="Times New Roman" w:hAnsi="Times New Roman" w:cs="Times New Roman"/>
          <w:sz w:val="28"/>
          <w:szCs w:val="28"/>
          <w:lang w:val="ky-KG" w:eastAsia="ru-RU"/>
        </w:rPr>
        <w:t>ы</w:t>
      </w:r>
      <w:r w:rsidR="001B132A" w:rsidRPr="00EF0699">
        <w:rPr>
          <w:rFonts w:ascii="Times New Roman" w:eastAsia="Times New Roman" w:hAnsi="Times New Roman" w:cs="Times New Roman"/>
          <w:sz w:val="28"/>
          <w:szCs w:val="28"/>
          <w:lang w:val="ky-KG" w:eastAsia="ru-RU"/>
        </w:rPr>
        <w:t>рылышы мүмкүн</w:t>
      </w:r>
      <w:r w:rsidR="001B132A">
        <w:rPr>
          <w:rFonts w:ascii="Times New Roman" w:eastAsia="Times New Roman" w:hAnsi="Times New Roman" w:cs="Times New Roman"/>
          <w:sz w:val="28"/>
          <w:szCs w:val="28"/>
          <w:lang w:val="ky-KG" w:eastAsia="ru-RU"/>
        </w:rPr>
        <w:t>. Маалыматтык сек</w:t>
      </w:r>
      <w:r>
        <w:rPr>
          <w:rFonts w:ascii="Times New Roman" w:eastAsia="Times New Roman" w:hAnsi="Times New Roman" w:cs="Times New Roman"/>
          <w:sz w:val="28"/>
          <w:szCs w:val="28"/>
          <w:lang w:val="ky-KG" w:eastAsia="ru-RU"/>
        </w:rPr>
        <w:t>ц</w:t>
      </w:r>
      <w:r w:rsidR="001B132A">
        <w:rPr>
          <w:rFonts w:ascii="Times New Roman" w:eastAsia="Times New Roman" w:hAnsi="Times New Roman" w:cs="Times New Roman"/>
          <w:sz w:val="28"/>
          <w:szCs w:val="28"/>
          <w:lang w:val="ky-KG" w:eastAsia="ru-RU"/>
        </w:rPr>
        <w:t>и</w:t>
      </w:r>
      <w:r>
        <w:rPr>
          <w:rFonts w:ascii="Times New Roman" w:eastAsia="Times New Roman" w:hAnsi="Times New Roman" w:cs="Times New Roman"/>
          <w:sz w:val="28"/>
          <w:szCs w:val="28"/>
          <w:lang w:val="ky-KG" w:eastAsia="ru-RU"/>
        </w:rPr>
        <w:t>я</w:t>
      </w:r>
      <w:r w:rsidR="001B132A">
        <w:rPr>
          <w:rFonts w:ascii="Times New Roman" w:eastAsia="Times New Roman" w:hAnsi="Times New Roman" w:cs="Times New Roman"/>
          <w:sz w:val="28"/>
          <w:szCs w:val="28"/>
          <w:lang w:val="ky-KG" w:eastAsia="ru-RU"/>
        </w:rPr>
        <w:t>лар ж</w:t>
      </w:r>
      <w:r>
        <w:rPr>
          <w:rFonts w:ascii="Times New Roman" w:eastAsia="Times New Roman" w:hAnsi="Times New Roman" w:cs="Times New Roman"/>
          <w:sz w:val="28"/>
          <w:szCs w:val="28"/>
          <w:lang w:val="ky-KG" w:eastAsia="ru-RU"/>
        </w:rPr>
        <w:t>е</w:t>
      </w:r>
      <w:r w:rsidR="001B132A">
        <w:rPr>
          <w:rFonts w:ascii="Times New Roman" w:eastAsia="Times New Roman" w:hAnsi="Times New Roman" w:cs="Times New Roman"/>
          <w:sz w:val="28"/>
          <w:szCs w:val="28"/>
          <w:lang w:val="ky-KG" w:eastAsia="ru-RU"/>
        </w:rPr>
        <w:t xml:space="preserve"> табличка светофорлордун сигналдарынын маанилерин, жол белгилеринин, ушул Эрежелердин талаптарын өзгөртпөйт жана айдоочуларга жолду жөө жүргүнчүлөргө, велосипед</w:t>
      </w:r>
      <w:r>
        <w:rPr>
          <w:rFonts w:ascii="Times New Roman" w:eastAsia="Times New Roman" w:hAnsi="Times New Roman" w:cs="Times New Roman"/>
          <w:sz w:val="28"/>
          <w:szCs w:val="28"/>
          <w:lang w:val="ky-KG" w:eastAsia="ru-RU"/>
        </w:rPr>
        <w:t>истт</w:t>
      </w:r>
      <w:r w:rsidR="001B132A">
        <w:rPr>
          <w:rFonts w:ascii="Times New Roman" w:eastAsia="Times New Roman" w:hAnsi="Times New Roman" w:cs="Times New Roman"/>
          <w:sz w:val="28"/>
          <w:szCs w:val="28"/>
          <w:lang w:val="ky-KG" w:eastAsia="ru-RU"/>
        </w:rPr>
        <w:t>ерге жана трамвайлардын айдоочуларына бошотуу зарылдыгы тууралуу кошумча эскертип турат.</w:t>
      </w:r>
    </w:p>
    <w:p w:rsidR="001B132A" w:rsidRPr="00EF0699" w:rsidRDefault="001B132A" w:rsidP="005A7DBD">
      <w:pPr>
        <w:shd w:val="clear" w:color="auto" w:fill="FFFFFF"/>
        <w:spacing w:after="0" w:line="240" w:lineRule="auto"/>
        <w:jc w:val="both"/>
        <w:rPr>
          <w:rFonts w:ascii="Times New Roman" w:eastAsia="Times New Roman" w:hAnsi="Times New Roman" w:cs="Times New Roman"/>
          <w:sz w:val="28"/>
          <w:szCs w:val="28"/>
          <w:lang w:val="ky-KG" w:eastAsia="ru-RU"/>
        </w:rPr>
      </w:pPr>
    </w:p>
    <w:p w:rsidR="001B132A" w:rsidRPr="006E3E48"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b/>
          <w:bCs/>
          <w:sz w:val="28"/>
          <w:szCs w:val="28"/>
          <w:lang w:val="ky-KG" w:eastAsia="ru-RU"/>
        </w:rPr>
        <w:t>14</w:t>
      </w:r>
      <w:r>
        <w:rPr>
          <w:rFonts w:ascii="Times New Roman" w:eastAsia="Times New Roman" w:hAnsi="Times New Roman" w:cs="Times New Roman"/>
          <w:b/>
          <w:bCs/>
          <w:sz w:val="28"/>
          <w:szCs w:val="28"/>
          <w:lang w:val="ky-KG" w:eastAsia="ru-RU"/>
        </w:rPr>
        <w:t>-г</w:t>
      </w:r>
      <w:r w:rsidRPr="006E3E48">
        <w:rPr>
          <w:rFonts w:ascii="Times New Roman" w:eastAsia="Times New Roman" w:hAnsi="Times New Roman" w:cs="Times New Roman"/>
          <w:b/>
          <w:bCs/>
          <w:sz w:val="28"/>
          <w:szCs w:val="28"/>
          <w:lang w:val="ky-KG" w:eastAsia="ru-RU"/>
        </w:rPr>
        <w:t>лава</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Жөө жүргүнчүлөр өт</w:t>
      </w:r>
      <w:r w:rsidR="00866A8E">
        <w:rPr>
          <w:rFonts w:ascii="Times New Roman" w:eastAsia="Times New Roman" w:hAnsi="Times New Roman" w:cs="Times New Roman"/>
          <w:b/>
          <w:bCs/>
          <w:sz w:val="28"/>
          <w:szCs w:val="28"/>
          <w:lang w:val="ky-KG" w:eastAsia="ru-RU"/>
        </w:rPr>
        <w:t>көөлд</w:t>
      </w:r>
      <w:r>
        <w:rPr>
          <w:rFonts w:ascii="Times New Roman" w:eastAsia="Times New Roman" w:hAnsi="Times New Roman" w:cs="Times New Roman"/>
          <w:b/>
          <w:bCs/>
          <w:sz w:val="28"/>
          <w:szCs w:val="28"/>
          <w:lang w:val="ky-KG" w:eastAsia="ru-RU"/>
        </w:rPr>
        <w:t xml:space="preserve">өрү жана </w:t>
      </w:r>
    </w:p>
    <w:p w:rsidR="001B132A" w:rsidRPr="006E3E48"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lastRenderedPageBreak/>
        <w:t>маршруттук транспорт каражаттарынын токтоочу пункттары</w:t>
      </w:r>
    </w:p>
    <w:p w:rsidR="001B132A" w:rsidRPr="006E3E48"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val="ky-KG" w:eastAsia="ru-RU"/>
        </w:rPr>
      </w:pP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14.1. </w:t>
      </w:r>
      <w:r w:rsidR="004847B0">
        <w:rPr>
          <w:rFonts w:ascii="Times New Roman" w:eastAsia="Times New Roman" w:hAnsi="Times New Roman" w:cs="Times New Roman"/>
          <w:sz w:val="28"/>
          <w:szCs w:val="28"/>
          <w:lang w:val="ky-KG" w:eastAsia="ru-RU"/>
        </w:rPr>
        <w:t>Жөө жүргүнчү өткөөл</w:t>
      </w:r>
      <w:r>
        <w:rPr>
          <w:rFonts w:ascii="Times New Roman" w:eastAsia="Times New Roman" w:hAnsi="Times New Roman" w:cs="Times New Roman"/>
          <w:sz w:val="28"/>
          <w:szCs w:val="28"/>
          <w:lang w:val="ky-KG" w:eastAsia="ru-RU"/>
        </w:rPr>
        <w:t xml:space="preserve">ү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Жөө жүргүнчү өт</w:t>
      </w:r>
      <w:r w:rsidR="00866A8E">
        <w:rPr>
          <w:rFonts w:ascii="Times New Roman" w:eastAsia="Times New Roman" w:hAnsi="Times New Roman" w:cs="Times New Roman"/>
          <w:sz w:val="28"/>
          <w:szCs w:val="28"/>
          <w:lang w:val="ky-KG" w:eastAsia="ru-RU"/>
        </w:rPr>
        <w:t>көөл</w:t>
      </w:r>
      <w:r>
        <w:rPr>
          <w:rFonts w:ascii="Times New Roman" w:eastAsia="Times New Roman" w:hAnsi="Times New Roman" w:cs="Times New Roman"/>
          <w:sz w:val="28"/>
          <w:szCs w:val="28"/>
          <w:lang w:val="ky-KG" w:eastAsia="ru-RU"/>
        </w:rPr>
        <w:t>ү</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жана (же) </w:t>
      </w:r>
      <w:r w:rsidR="004847B0">
        <w:rPr>
          <w:rFonts w:ascii="Times New Roman" w:eastAsia="Times New Roman" w:hAnsi="Times New Roman" w:cs="Times New Roman"/>
          <w:sz w:val="28"/>
          <w:szCs w:val="28"/>
          <w:lang w:val="ky-KG" w:eastAsia="ru-RU"/>
        </w:rPr>
        <w:t>1.14.1, 1.14.2</w:t>
      </w:r>
      <w:r>
        <w:rPr>
          <w:rFonts w:ascii="Times New Roman" w:eastAsia="Times New Roman" w:hAnsi="Times New Roman" w:cs="Times New Roman"/>
          <w:sz w:val="28"/>
          <w:szCs w:val="28"/>
          <w:lang w:val="ky-KG" w:eastAsia="ru-RU"/>
        </w:rPr>
        <w:t xml:space="preserve"> горизонталдуу жол чийини менен белгиленет. К</w:t>
      </w:r>
      <w:r w:rsidR="00866A8E">
        <w:rPr>
          <w:rFonts w:ascii="Times New Roman" w:eastAsia="Times New Roman" w:hAnsi="Times New Roman" w:cs="Times New Roman"/>
          <w:sz w:val="28"/>
          <w:szCs w:val="28"/>
          <w:lang w:val="ky-KG" w:eastAsia="ru-RU"/>
        </w:rPr>
        <w:t>ошумча түрдө жөө жүргүнчүлөр өткөөл</w:t>
      </w:r>
      <w:r>
        <w:rPr>
          <w:rFonts w:ascii="Times New Roman" w:eastAsia="Times New Roman" w:hAnsi="Times New Roman" w:cs="Times New Roman"/>
          <w:sz w:val="28"/>
          <w:szCs w:val="28"/>
          <w:lang w:val="ky-KG" w:eastAsia="ru-RU"/>
        </w:rPr>
        <w:t>үндө жол кыймылын уюштуруунун башка техникалык каражаттары орнотулган болушу мүмкүн.</w:t>
      </w:r>
    </w:p>
    <w:p w:rsidR="001B132A" w:rsidRDefault="004847B0"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1.14.1, 1.14.2</w:t>
      </w:r>
      <w:r w:rsidR="001B132A">
        <w:rPr>
          <w:rFonts w:ascii="Times New Roman" w:eastAsia="Times New Roman" w:hAnsi="Times New Roman" w:cs="Times New Roman"/>
          <w:sz w:val="28"/>
          <w:szCs w:val="28"/>
          <w:lang w:val="ky-KG" w:eastAsia="ru-RU"/>
        </w:rPr>
        <w:t xml:space="preserve"> горизонталдуу жол чийини жок б</w:t>
      </w:r>
      <w:r w:rsidR="00866A8E">
        <w:rPr>
          <w:rFonts w:ascii="Times New Roman" w:eastAsia="Times New Roman" w:hAnsi="Times New Roman" w:cs="Times New Roman"/>
          <w:sz w:val="28"/>
          <w:szCs w:val="28"/>
          <w:lang w:val="ky-KG" w:eastAsia="ru-RU"/>
        </w:rPr>
        <w:t>олгон учурда жөө жүргүнчүлөр өткөөл</w:t>
      </w:r>
      <w:r w:rsidR="001B132A">
        <w:rPr>
          <w:rFonts w:ascii="Times New Roman" w:eastAsia="Times New Roman" w:hAnsi="Times New Roman" w:cs="Times New Roman"/>
          <w:sz w:val="28"/>
          <w:szCs w:val="28"/>
          <w:lang w:val="ky-KG" w:eastAsia="ru-RU"/>
        </w:rPr>
        <w:t xml:space="preserve">үнүн туурасы </w:t>
      </w:r>
      <w:r w:rsidR="001B132A" w:rsidRPr="00E9795C">
        <w:rPr>
          <w:rFonts w:ascii="Times New Roman" w:eastAsia="Times New Roman" w:hAnsi="Times New Roman" w:cs="Times New Roman"/>
          <w:sz w:val="28"/>
          <w:szCs w:val="28"/>
          <w:lang w:val="ky-KG" w:eastAsia="ru-RU"/>
        </w:rPr>
        <w:t>«</w:t>
      </w:r>
      <w:r w:rsidR="001B132A">
        <w:rPr>
          <w:rFonts w:ascii="Times New Roman" w:eastAsia="Times New Roman" w:hAnsi="Times New Roman" w:cs="Times New Roman"/>
          <w:sz w:val="28"/>
          <w:szCs w:val="28"/>
          <w:lang w:val="ky-KG" w:eastAsia="ru-RU"/>
        </w:rPr>
        <w:t>Жөө жүргүнчү өт</w:t>
      </w:r>
      <w:r w:rsidR="00866A8E">
        <w:rPr>
          <w:rFonts w:ascii="Times New Roman" w:eastAsia="Times New Roman" w:hAnsi="Times New Roman" w:cs="Times New Roman"/>
          <w:sz w:val="28"/>
          <w:szCs w:val="28"/>
          <w:lang w:val="ky-KG" w:eastAsia="ru-RU"/>
        </w:rPr>
        <w:t>көөл</w:t>
      </w:r>
      <w:r w:rsidR="001B132A">
        <w:rPr>
          <w:rFonts w:ascii="Times New Roman" w:eastAsia="Times New Roman" w:hAnsi="Times New Roman" w:cs="Times New Roman"/>
          <w:sz w:val="28"/>
          <w:szCs w:val="28"/>
          <w:lang w:val="ky-KG" w:eastAsia="ru-RU"/>
        </w:rPr>
        <w:t>ү</w:t>
      </w:r>
      <w:r w:rsidR="001B132A" w:rsidRPr="00E9795C">
        <w:rPr>
          <w:rFonts w:ascii="Times New Roman" w:eastAsia="Times New Roman" w:hAnsi="Times New Roman" w:cs="Times New Roman"/>
          <w:sz w:val="28"/>
          <w:szCs w:val="28"/>
          <w:lang w:val="ky-KG" w:eastAsia="ru-RU"/>
        </w:rPr>
        <w:t>»</w:t>
      </w:r>
      <w:r w:rsidR="001B132A">
        <w:rPr>
          <w:rFonts w:ascii="Times New Roman" w:eastAsia="Times New Roman" w:hAnsi="Times New Roman" w:cs="Times New Roman"/>
          <w:sz w:val="28"/>
          <w:szCs w:val="28"/>
          <w:lang w:val="ky-KG" w:eastAsia="ru-RU"/>
        </w:rPr>
        <w:t xml:space="preserve"> жол белгилеринин ортосундагы аралык менен, ал эми жо</w:t>
      </w:r>
      <w:r w:rsidR="00866A8E">
        <w:rPr>
          <w:rFonts w:ascii="Times New Roman" w:eastAsia="Times New Roman" w:hAnsi="Times New Roman" w:cs="Times New Roman"/>
          <w:sz w:val="28"/>
          <w:szCs w:val="28"/>
          <w:lang w:val="ky-KG" w:eastAsia="ru-RU"/>
        </w:rPr>
        <w:t>л белгилерин жөө жүргүнчүлөр өткөөл</w:t>
      </w:r>
      <w:r w:rsidR="001B132A">
        <w:rPr>
          <w:rFonts w:ascii="Times New Roman" w:eastAsia="Times New Roman" w:hAnsi="Times New Roman" w:cs="Times New Roman"/>
          <w:sz w:val="28"/>
          <w:szCs w:val="28"/>
          <w:lang w:val="ky-KG" w:eastAsia="ru-RU"/>
        </w:rPr>
        <w:t>үнүн чекарасынын кесилиштин борборуна карата тышында орнотуу учурунда – жол белгилерин орнотуунун эки жагынын жана жолдун жүрүүчү бөлүгүнүн тротуарга карата жакын турган жээгинин тегеректөөлөрүнүн башталышынын ортосундагы аралык менен</w:t>
      </w:r>
      <w:r w:rsidR="001B132A" w:rsidRPr="00E9795C">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аныкталат.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14.2. Анда жүргүнчүлөрдүн жолдун жүрүүчү бөлүгү аркылуу кыймылы жөнгө салуучу же светофор менен жөнгө с</w:t>
      </w:r>
      <w:r w:rsidR="00866A8E">
        <w:rPr>
          <w:rFonts w:ascii="Times New Roman" w:eastAsia="Times New Roman" w:hAnsi="Times New Roman" w:cs="Times New Roman"/>
          <w:sz w:val="28"/>
          <w:szCs w:val="28"/>
          <w:lang w:val="ky-KG" w:eastAsia="ru-RU"/>
        </w:rPr>
        <w:t>алына турган жөө жүргүнчүлөр өткөөл</w:t>
      </w:r>
      <w:r>
        <w:rPr>
          <w:rFonts w:ascii="Times New Roman" w:eastAsia="Times New Roman" w:hAnsi="Times New Roman" w:cs="Times New Roman"/>
          <w:sz w:val="28"/>
          <w:szCs w:val="28"/>
          <w:lang w:val="ky-KG" w:eastAsia="ru-RU"/>
        </w:rPr>
        <w:t>ү жөнгө салынуучу деп аталат.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Жөн</w:t>
      </w:r>
      <w:r w:rsidR="00D76D71">
        <w:rPr>
          <w:rFonts w:ascii="Times New Roman" w:eastAsia="Times New Roman" w:hAnsi="Times New Roman" w:cs="Times New Roman"/>
          <w:sz w:val="28"/>
          <w:szCs w:val="28"/>
          <w:lang w:val="ky-KG" w:eastAsia="ru-RU"/>
        </w:rPr>
        <w:t>гө салынууч</w:t>
      </w:r>
      <w:r w:rsidR="00866A8E">
        <w:rPr>
          <w:rFonts w:ascii="Times New Roman" w:eastAsia="Times New Roman" w:hAnsi="Times New Roman" w:cs="Times New Roman"/>
          <w:sz w:val="28"/>
          <w:szCs w:val="28"/>
          <w:lang w:val="ky-KG" w:eastAsia="ru-RU"/>
        </w:rPr>
        <w:t>у жөө жүргүнчүлөр өткөөл</w:t>
      </w:r>
      <w:r>
        <w:rPr>
          <w:rFonts w:ascii="Times New Roman" w:eastAsia="Times New Roman" w:hAnsi="Times New Roman" w:cs="Times New Roman"/>
          <w:sz w:val="28"/>
          <w:szCs w:val="28"/>
          <w:lang w:val="ky-KG" w:eastAsia="ru-RU"/>
        </w:rPr>
        <w:t>ү жөнгө салуучу тарабынан уруксат берү</w:t>
      </w:r>
      <w:r w:rsidR="00D76D71">
        <w:rPr>
          <w:rFonts w:ascii="Times New Roman" w:eastAsia="Times New Roman" w:hAnsi="Times New Roman" w:cs="Times New Roman"/>
          <w:sz w:val="28"/>
          <w:szCs w:val="28"/>
          <w:lang w:val="ky-KG" w:eastAsia="ru-RU"/>
        </w:rPr>
        <w:t>ү</w:t>
      </w:r>
      <w:r>
        <w:rPr>
          <w:rFonts w:ascii="Times New Roman" w:eastAsia="Times New Roman" w:hAnsi="Times New Roman" w:cs="Times New Roman"/>
          <w:sz w:val="28"/>
          <w:szCs w:val="28"/>
          <w:lang w:val="ky-KG" w:eastAsia="ru-RU"/>
        </w:rPr>
        <w:t>чү сигналды берге</w:t>
      </w:r>
      <w:r w:rsidR="00D76D71">
        <w:rPr>
          <w:rFonts w:ascii="Times New Roman" w:eastAsia="Times New Roman" w:hAnsi="Times New Roman" w:cs="Times New Roman"/>
          <w:sz w:val="28"/>
          <w:szCs w:val="28"/>
          <w:lang w:val="ky-KG" w:eastAsia="ru-RU"/>
        </w:rPr>
        <w:t>н учурда ж</w:t>
      </w:r>
      <w:r>
        <w:rPr>
          <w:rFonts w:ascii="Times New Roman" w:eastAsia="Times New Roman" w:hAnsi="Times New Roman" w:cs="Times New Roman"/>
          <w:sz w:val="28"/>
          <w:szCs w:val="28"/>
          <w:lang w:val="ky-KG" w:eastAsia="ru-RU"/>
        </w:rPr>
        <w:t xml:space="preserve">е светофордун уруксат берүүчү сигналы иштеген учурда айдоочу жолдун жүрүүчү бөлүгүнөн өтүүнү аяктай элек жөө жүргүнчүлөргө </w:t>
      </w:r>
      <w:r w:rsidR="00D76D71">
        <w:rPr>
          <w:rFonts w:ascii="Times New Roman" w:eastAsia="Times New Roman" w:hAnsi="Times New Roman" w:cs="Times New Roman"/>
          <w:sz w:val="28"/>
          <w:szCs w:val="28"/>
          <w:lang w:val="ky-KG" w:eastAsia="ru-RU"/>
        </w:rPr>
        <w:t xml:space="preserve">бошотуп </w:t>
      </w:r>
      <w:r>
        <w:rPr>
          <w:rFonts w:ascii="Times New Roman" w:eastAsia="Times New Roman" w:hAnsi="Times New Roman" w:cs="Times New Roman"/>
          <w:sz w:val="28"/>
          <w:szCs w:val="28"/>
          <w:lang w:val="ky-KG" w:eastAsia="ru-RU"/>
        </w:rPr>
        <w:t>берүүлөрү керек</w:t>
      </w:r>
      <w:r w:rsidR="00D76D71">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hAnsi="Times New Roman" w:cs="Times New Roman"/>
          <w:sz w:val="28"/>
          <w:szCs w:val="28"/>
          <w:shd w:val="clear" w:color="auto" w:fill="FFFFFF"/>
          <w:lang w:val="ky-KG"/>
        </w:rPr>
        <w:t xml:space="preserve">14.3. </w:t>
      </w:r>
      <w:r>
        <w:rPr>
          <w:rFonts w:ascii="Times New Roman" w:hAnsi="Times New Roman" w:cs="Times New Roman"/>
          <w:sz w:val="28"/>
          <w:szCs w:val="28"/>
          <w:shd w:val="clear" w:color="auto" w:fill="FFFFFF"/>
          <w:lang w:val="ky-KG"/>
        </w:rPr>
        <w:t xml:space="preserve">Жөнгө салынбай турган </w:t>
      </w:r>
      <w:r w:rsidR="00866A8E">
        <w:rPr>
          <w:rFonts w:ascii="Times New Roman" w:eastAsia="Times New Roman" w:hAnsi="Times New Roman" w:cs="Times New Roman"/>
          <w:sz w:val="28"/>
          <w:szCs w:val="28"/>
          <w:lang w:val="ky-KG" w:eastAsia="ru-RU"/>
        </w:rPr>
        <w:t>жөө жүргүнчүлөр өткөөл</w:t>
      </w:r>
      <w:r>
        <w:rPr>
          <w:rFonts w:ascii="Times New Roman" w:eastAsia="Times New Roman" w:hAnsi="Times New Roman" w:cs="Times New Roman"/>
          <w:sz w:val="28"/>
          <w:szCs w:val="28"/>
          <w:lang w:val="ky-KG" w:eastAsia="ru-RU"/>
        </w:rPr>
        <w:t xml:space="preserve">үнө жакындап келе жаткан транспорт каражатынын айдоочусу, </w:t>
      </w:r>
      <w:r w:rsidR="003A17F9">
        <w:rPr>
          <w:rFonts w:ascii="Times New Roman" w:eastAsia="Times New Roman" w:hAnsi="Times New Roman" w:cs="Times New Roman"/>
          <w:sz w:val="28"/>
          <w:szCs w:val="28"/>
          <w:lang w:val="ky-KG" w:eastAsia="ru-RU"/>
        </w:rPr>
        <w:t>жолду өтүп</w:t>
      </w:r>
      <w:r>
        <w:rPr>
          <w:rFonts w:ascii="Times New Roman" w:eastAsia="Times New Roman" w:hAnsi="Times New Roman" w:cs="Times New Roman"/>
          <w:sz w:val="28"/>
          <w:szCs w:val="28"/>
          <w:lang w:val="ky-KG" w:eastAsia="ru-RU"/>
        </w:rPr>
        <w:t xml:space="preserve"> жатышкан же өтүүнү жүзөгө ашыруу үчүн жүрүүчү бөлүккө (трамвай жолдору) чыгышкан жөө жүргүнчүлөргө бошотуп берүүгө милдеттүү болот.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14.4. </w:t>
      </w:r>
      <w:r>
        <w:rPr>
          <w:rFonts w:ascii="Times New Roman" w:hAnsi="Times New Roman" w:cs="Times New Roman"/>
          <w:sz w:val="28"/>
          <w:szCs w:val="28"/>
          <w:shd w:val="clear" w:color="auto" w:fill="FFFFFF"/>
          <w:lang w:val="ky-KG"/>
        </w:rPr>
        <w:t xml:space="preserve">Жөнгө салынбай турган </w:t>
      </w:r>
      <w:r w:rsidR="00866A8E">
        <w:rPr>
          <w:rFonts w:ascii="Times New Roman" w:eastAsia="Times New Roman" w:hAnsi="Times New Roman" w:cs="Times New Roman"/>
          <w:sz w:val="28"/>
          <w:szCs w:val="28"/>
          <w:lang w:val="ky-KG" w:eastAsia="ru-RU"/>
        </w:rPr>
        <w:t>жөө жүргүнчүлөр өткөөл</w:t>
      </w:r>
      <w:r>
        <w:rPr>
          <w:rFonts w:ascii="Times New Roman" w:eastAsia="Times New Roman" w:hAnsi="Times New Roman" w:cs="Times New Roman"/>
          <w:sz w:val="28"/>
          <w:szCs w:val="28"/>
          <w:lang w:val="ky-KG" w:eastAsia="ru-RU"/>
        </w:rPr>
        <w:t>үнө келген кезде айдоочу зарыл болгон учурда жолду жөө жүргүнчүлөргө бошотуп берүүгө мүмкүн боло турган ылдамдык менен кыймылдоого тийиш</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14.5. </w:t>
      </w:r>
      <w:r w:rsidR="00866A8E">
        <w:rPr>
          <w:rFonts w:ascii="Times New Roman" w:eastAsia="Times New Roman" w:hAnsi="Times New Roman" w:cs="Times New Roman"/>
          <w:sz w:val="28"/>
          <w:szCs w:val="28"/>
          <w:lang w:val="ky-KG" w:eastAsia="ru-RU"/>
        </w:rPr>
        <w:t>Эгерде жөө жүргүнчүлөр өткөөл</w:t>
      </w:r>
      <w:r>
        <w:rPr>
          <w:rFonts w:ascii="Times New Roman" w:eastAsia="Times New Roman" w:hAnsi="Times New Roman" w:cs="Times New Roman"/>
          <w:sz w:val="28"/>
          <w:szCs w:val="28"/>
          <w:lang w:val="ky-KG" w:eastAsia="ru-RU"/>
        </w:rPr>
        <w:t>үнүн алдында транспорт каражаты токтосо (турса) же кыймылын жайлатса, анда кыймылдын катарлаш тилкелери боюнча ушул эле багытта кыймылдаган башка транспорт каражаттарынын айдоочулары кыймыл ылдамдыгын төмөндөтүүлөрү жана жөө жүргүнчүлөр бар болгон учурда аларга жолду бошотуп берүүлөрү керек</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14.6. </w:t>
      </w:r>
      <w:r w:rsidR="00866A8E">
        <w:rPr>
          <w:rFonts w:ascii="Times New Roman" w:eastAsia="Times New Roman" w:hAnsi="Times New Roman" w:cs="Times New Roman"/>
          <w:sz w:val="28"/>
          <w:szCs w:val="28"/>
          <w:lang w:val="ky-KG" w:eastAsia="ru-RU"/>
        </w:rPr>
        <w:t>Эгерде аны жөө жүргүнчүлөр өткөөл</w:t>
      </w:r>
      <w:r>
        <w:rPr>
          <w:rFonts w:ascii="Times New Roman" w:eastAsia="Times New Roman" w:hAnsi="Times New Roman" w:cs="Times New Roman"/>
          <w:sz w:val="28"/>
          <w:szCs w:val="28"/>
          <w:lang w:val="ky-KG" w:eastAsia="ru-RU"/>
        </w:rPr>
        <w:t>үндө токтоого аргасыз кыла турган тыгын пайда болс</w:t>
      </w:r>
      <w:r w:rsidR="00866A8E">
        <w:rPr>
          <w:rFonts w:ascii="Times New Roman" w:eastAsia="Times New Roman" w:hAnsi="Times New Roman" w:cs="Times New Roman"/>
          <w:sz w:val="28"/>
          <w:szCs w:val="28"/>
          <w:lang w:val="ky-KG" w:eastAsia="ru-RU"/>
        </w:rPr>
        <w:t>о, айдоочуга жөө жүргүнчүлөр өткөөл</w:t>
      </w:r>
      <w:r>
        <w:rPr>
          <w:rFonts w:ascii="Times New Roman" w:eastAsia="Times New Roman" w:hAnsi="Times New Roman" w:cs="Times New Roman"/>
          <w:sz w:val="28"/>
          <w:szCs w:val="28"/>
          <w:lang w:val="ky-KG" w:eastAsia="ru-RU"/>
        </w:rPr>
        <w:t>үнө кирүүгө тыюу салынат.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14.7. </w:t>
      </w:r>
      <w:r>
        <w:rPr>
          <w:rFonts w:ascii="Times New Roman" w:eastAsia="Times New Roman" w:hAnsi="Times New Roman" w:cs="Times New Roman"/>
          <w:sz w:val="28"/>
          <w:szCs w:val="28"/>
          <w:lang w:val="ky-KG" w:eastAsia="ru-RU"/>
        </w:rPr>
        <w:t>Бардык жакта, анын ичинде жөө жүрг</w:t>
      </w:r>
      <w:r w:rsidR="00866A8E">
        <w:rPr>
          <w:rFonts w:ascii="Times New Roman" w:eastAsia="Times New Roman" w:hAnsi="Times New Roman" w:cs="Times New Roman"/>
          <w:sz w:val="28"/>
          <w:szCs w:val="28"/>
          <w:lang w:val="ky-KG" w:eastAsia="ru-RU"/>
        </w:rPr>
        <w:t>үнчүлөр өткөөл</w:t>
      </w:r>
      <w:r w:rsidR="00D76D71">
        <w:rPr>
          <w:rFonts w:ascii="Times New Roman" w:eastAsia="Times New Roman" w:hAnsi="Times New Roman" w:cs="Times New Roman"/>
          <w:sz w:val="28"/>
          <w:szCs w:val="28"/>
          <w:lang w:val="ky-KG" w:eastAsia="ru-RU"/>
        </w:rPr>
        <w:t>үнөн тышкары дагы, а</w:t>
      </w:r>
      <w:r>
        <w:rPr>
          <w:rFonts w:ascii="Times New Roman" w:eastAsia="Times New Roman" w:hAnsi="Times New Roman" w:cs="Times New Roman"/>
          <w:sz w:val="28"/>
          <w:szCs w:val="28"/>
          <w:lang w:val="ky-KG" w:eastAsia="ru-RU"/>
        </w:rPr>
        <w:t xml:space="preserve">йдоочу жолду жөө жүргүнчүгө – ак түстөгү узун таягы же болбосо жогорку көрүнүүчү катмар капталган, анын ичинде жарык кайтаруучу элементи (элементтери) менен болгон </w:t>
      </w:r>
      <w:r w:rsidR="004847B0">
        <w:rPr>
          <w:rFonts w:ascii="Times New Roman" w:eastAsia="Times New Roman" w:hAnsi="Times New Roman" w:cs="Times New Roman"/>
          <w:sz w:val="28"/>
          <w:szCs w:val="28"/>
          <w:lang w:val="ky-KG" w:eastAsia="ru-RU"/>
        </w:rPr>
        <w:t>тросту</w:t>
      </w:r>
      <w:r>
        <w:rPr>
          <w:rFonts w:ascii="Times New Roman" w:eastAsia="Times New Roman" w:hAnsi="Times New Roman" w:cs="Times New Roman"/>
          <w:sz w:val="28"/>
          <w:szCs w:val="28"/>
          <w:lang w:val="ky-KG" w:eastAsia="ru-RU"/>
        </w:rPr>
        <w:t xml:space="preserve"> менен сигнал берип жаткан көрүүсү боюнча майыпка бошотуп берүүгө тийиш. Айдоочу кыймылдоо ылдамдыгын төмөндөтүүгө же токтоого даяр болушу керек, жол кыймылынын мындай катышуучуларын, ош</w:t>
      </w:r>
      <w:r w:rsidR="004847B0">
        <w:rPr>
          <w:rFonts w:ascii="Times New Roman" w:eastAsia="Times New Roman" w:hAnsi="Times New Roman" w:cs="Times New Roman"/>
          <w:sz w:val="28"/>
          <w:szCs w:val="28"/>
          <w:lang w:val="ky-KG" w:eastAsia="ru-RU"/>
        </w:rPr>
        <w:t>ондой эле балдарды жана таяныч</w:t>
      </w:r>
      <w:r>
        <w:rPr>
          <w:rFonts w:ascii="Times New Roman" w:eastAsia="Times New Roman" w:hAnsi="Times New Roman" w:cs="Times New Roman"/>
          <w:sz w:val="28"/>
          <w:szCs w:val="28"/>
          <w:lang w:val="ky-KG" w:eastAsia="ru-RU"/>
        </w:rPr>
        <w:t xml:space="preserve">-кыймылдоо аппаратынын көрүнүп турган бузулуулары бар </w:t>
      </w:r>
      <w:r>
        <w:rPr>
          <w:rFonts w:ascii="Times New Roman" w:eastAsia="Times New Roman" w:hAnsi="Times New Roman" w:cs="Times New Roman"/>
          <w:sz w:val="28"/>
          <w:szCs w:val="28"/>
          <w:lang w:val="ky-KG" w:eastAsia="ru-RU"/>
        </w:rPr>
        <w:lastRenderedPageBreak/>
        <w:t>жүргүнчүлөрдү тебелеп алуу мүмкүндүгүн болтурбоо үчүн</w:t>
      </w:r>
      <w:r w:rsidR="00D76D71">
        <w:rPr>
          <w:rFonts w:ascii="Times New Roman" w:eastAsia="Times New Roman" w:hAnsi="Times New Roman" w:cs="Times New Roman"/>
          <w:sz w:val="28"/>
          <w:szCs w:val="28"/>
          <w:lang w:val="ky-KG" w:eastAsia="ru-RU"/>
        </w:rPr>
        <w:t xml:space="preserve"> даяр болушу керек</w:t>
      </w:r>
      <w:r>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14.8. </w:t>
      </w:r>
      <w:r>
        <w:rPr>
          <w:rFonts w:ascii="Times New Roman" w:eastAsia="Times New Roman" w:hAnsi="Times New Roman" w:cs="Times New Roman"/>
          <w:sz w:val="28"/>
          <w:szCs w:val="28"/>
          <w:lang w:val="ky-KG" w:eastAsia="ru-RU"/>
        </w:rPr>
        <w:t>Айдоочу жолду аялдама пунктунда турган</w:t>
      </w:r>
      <w:r w:rsidRPr="009A2404">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маршруттук транспорт каражатына бара жаткан же андан чыккан (эшиктер тараптан) жүргүнчүлөргө жолду бошотуу менен, </w:t>
      </w:r>
      <w:r w:rsidR="00572CE5">
        <w:rPr>
          <w:rFonts w:ascii="Times New Roman" w:eastAsia="Times New Roman" w:hAnsi="Times New Roman" w:cs="Times New Roman"/>
          <w:sz w:val="28"/>
          <w:szCs w:val="28"/>
          <w:lang w:val="ky-KG" w:eastAsia="ru-RU"/>
        </w:rPr>
        <w:t xml:space="preserve">эгерде жүргүнчүлөрдү отургузуу </w:t>
      </w:r>
      <w:r w:rsidR="001867FA">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чыгаруу) жолдун жүрүүчү бөлүгүнөн же анда жайгашкан отургузуу аянтчасынан жүргүзүлүп жатса</w:t>
      </w:r>
      <w:r w:rsidRPr="009A2404">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токтоого тийиш. Кыймылды баштоого маршруттук транспорт каражатынын эшиктери жабылгандан жана анда авария жарык сигнализациясы (оңго бурулуунун жарык көрсөткүчү) өчүрүлгөндөн кийин гана уруксат берилет.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14.9. </w:t>
      </w:r>
      <w:r>
        <w:rPr>
          <w:rFonts w:ascii="Times New Roman" w:eastAsia="Times New Roman" w:hAnsi="Times New Roman" w:cs="Times New Roman"/>
          <w:sz w:val="28"/>
          <w:szCs w:val="28"/>
          <w:lang w:val="ky-KG" w:eastAsia="ru-RU"/>
        </w:rPr>
        <w:t xml:space="preserve">Анда авариялык жарык сигнализациясы (оңго бурулуунун жарык көрсөткүчү) иштетилген кыймылдагы трамвайды,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Трамвай </w:t>
      </w:r>
      <w:r w:rsidR="00572CE5">
        <w:rPr>
          <w:rFonts w:ascii="Times New Roman" w:eastAsia="Times New Roman" w:hAnsi="Times New Roman" w:cs="Times New Roman"/>
          <w:sz w:val="28"/>
          <w:szCs w:val="28"/>
          <w:lang w:val="ky-KG" w:eastAsia="ru-RU"/>
        </w:rPr>
        <w:t>токтоочу</w:t>
      </w:r>
      <w:r>
        <w:rPr>
          <w:rFonts w:ascii="Times New Roman" w:eastAsia="Times New Roman" w:hAnsi="Times New Roman" w:cs="Times New Roman"/>
          <w:sz w:val="28"/>
          <w:szCs w:val="28"/>
          <w:lang w:val="ky-KG" w:eastAsia="ru-RU"/>
        </w:rPr>
        <w:t xml:space="preserve"> </w:t>
      </w:r>
      <w:r w:rsidR="00572CE5">
        <w:rPr>
          <w:rFonts w:ascii="Times New Roman" w:eastAsia="Times New Roman" w:hAnsi="Times New Roman" w:cs="Times New Roman"/>
          <w:sz w:val="28"/>
          <w:szCs w:val="28"/>
          <w:lang w:val="ky-KG" w:eastAsia="ru-RU"/>
        </w:rPr>
        <w:t>жер</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 менен белгиленген трамвайдын аялдама пункту зонасынан ашып чыгууга тыюу салынат</w:t>
      </w:r>
      <w:r w:rsidRPr="006E3E48">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14.10. </w:t>
      </w:r>
      <w:r>
        <w:rPr>
          <w:rFonts w:ascii="Times New Roman" w:eastAsia="Times New Roman" w:hAnsi="Times New Roman" w:cs="Times New Roman"/>
          <w:sz w:val="28"/>
          <w:szCs w:val="28"/>
          <w:lang w:val="ky-KG" w:eastAsia="ru-RU"/>
        </w:rPr>
        <w:t>Анда авариялык жарык сигнализациясы</w:t>
      </w:r>
      <w:r w:rsidRPr="009A2404">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иштетилген жана </w:t>
      </w:r>
      <w:r w:rsidRPr="006E3E48">
        <w:rPr>
          <w:rFonts w:ascii="Times New Roman" w:eastAsia="Times New Roman" w:hAnsi="Times New Roman" w:cs="Times New Roman"/>
          <w:sz w:val="28"/>
          <w:szCs w:val="28"/>
          <w:lang w:val="ky-KG" w:eastAsia="ru-RU"/>
        </w:rPr>
        <w:t>«</w:t>
      </w:r>
      <w:r w:rsidR="008A5524">
        <w:rPr>
          <w:rFonts w:ascii="Times New Roman" w:eastAsia="Times New Roman" w:hAnsi="Times New Roman" w:cs="Times New Roman"/>
          <w:sz w:val="28"/>
          <w:szCs w:val="28"/>
          <w:lang w:val="ky-KG" w:eastAsia="ru-RU"/>
        </w:rPr>
        <w:t>Б</w:t>
      </w:r>
      <w:r>
        <w:rPr>
          <w:rFonts w:ascii="Times New Roman" w:eastAsia="Times New Roman" w:hAnsi="Times New Roman" w:cs="Times New Roman"/>
          <w:sz w:val="28"/>
          <w:szCs w:val="28"/>
          <w:lang w:val="ky-KG" w:eastAsia="ru-RU"/>
        </w:rPr>
        <w:t>алдарды ташуу</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таанытуу белгисине ээ болгон</w:t>
      </w:r>
      <w:r w:rsidRPr="006E3E4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транспорт каражатына жакындаганда, айдоочу кыймылдоо ылдамдыгын төмөндөтүүгө, зарыл болгон учурда токтоого жана жөө жүргүнчүлөргө жолду бошотууга тийиш.</w:t>
      </w:r>
    </w:p>
    <w:p w:rsidR="00572CE5" w:rsidRDefault="00572CE5" w:rsidP="00A5714E">
      <w:pPr>
        <w:shd w:val="clear" w:color="auto" w:fill="FFFFFF"/>
        <w:spacing w:after="0" w:line="240" w:lineRule="auto"/>
        <w:rPr>
          <w:rFonts w:ascii="Times New Roman" w:eastAsia="Times New Roman" w:hAnsi="Times New Roman" w:cs="Times New Roman"/>
          <w:b/>
          <w:bCs/>
          <w:sz w:val="28"/>
          <w:szCs w:val="28"/>
          <w:lang w:val="ky-KG" w:eastAsia="ru-RU"/>
        </w:rPr>
      </w:pPr>
    </w:p>
    <w:p w:rsidR="001B132A" w:rsidRPr="008B4C01"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15-г</w:t>
      </w:r>
      <w:r>
        <w:rPr>
          <w:rFonts w:ascii="Times New Roman" w:eastAsia="Times New Roman" w:hAnsi="Times New Roman" w:cs="Times New Roman"/>
          <w:b/>
          <w:bCs/>
          <w:sz w:val="28"/>
          <w:szCs w:val="28"/>
          <w:lang w:eastAsia="ru-RU"/>
        </w:rPr>
        <w:t>лава</w:t>
      </w:r>
    </w:p>
    <w:p w:rsidR="001B132A" w:rsidRPr="008B4C01"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Маршрут</w:t>
      </w:r>
      <w:r>
        <w:rPr>
          <w:rFonts w:ascii="Times New Roman" w:eastAsia="Times New Roman" w:hAnsi="Times New Roman" w:cs="Times New Roman"/>
          <w:b/>
          <w:bCs/>
          <w:sz w:val="28"/>
          <w:szCs w:val="28"/>
          <w:lang w:val="ky-KG" w:eastAsia="ru-RU"/>
        </w:rPr>
        <w:t xml:space="preserve">тук </w:t>
      </w:r>
      <w:r>
        <w:rPr>
          <w:rFonts w:ascii="Times New Roman" w:eastAsia="Times New Roman" w:hAnsi="Times New Roman" w:cs="Times New Roman"/>
          <w:b/>
          <w:bCs/>
          <w:sz w:val="28"/>
          <w:szCs w:val="28"/>
          <w:lang w:eastAsia="ru-RU"/>
        </w:rPr>
        <w:t>транспорт</w:t>
      </w:r>
      <w:r>
        <w:rPr>
          <w:rFonts w:ascii="Times New Roman" w:eastAsia="Times New Roman" w:hAnsi="Times New Roman" w:cs="Times New Roman"/>
          <w:b/>
          <w:bCs/>
          <w:sz w:val="28"/>
          <w:szCs w:val="28"/>
          <w:lang w:val="ky-KG" w:eastAsia="ru-RU"/>
        </w:rPr>
        <w:t xml:space="preserve"> каражаттарынын артыкчылыгы</w:t>
      </w:r>
    </w:p>
    <w:p w:rsidR="001B132A" w:rsidRPr="008B4C01"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p>
    <w:p w:rsidR="001B132A" w:rsidRPr="008B4C01"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B4C01">
        <w:rPr>
          <w:rFonts w:ascii="Times New Roman" w:eastAsia="Times New Roman" w:hAnsi="Times New Roman" w:cs="Times New Roman"/>
          <w:sz w:val="28"/>
          <w:szCs w:val="28"/>
          <w:lang w:eastAsia="ru-RU"/>
        </w:rPr>
        <w:t xml:space="preserve">15.1. </w:t>
      </w:r>
      <w:r>
        <w:rPr>
          <w:rFonts w:ascii="Times New Roman" w:eastAsia="Times New Roman" w:hAnsi="Times New Roman" w:cs="Times New Roman"/>
          <w:sz w:val="28"/>
          <w:szCs w:val="28"/>
          <w:lang w:val="ky-KG" w:eastAsia="ru-RU"/>
        </w:rPr>
        <w:t>Кесилиштерден тышкары, трамвай жолдору жолдун жүрүүчү бөлүгүн кесип өткөн жерлерде, трамвай башка транспорт каражаттарынын алдында, деподон жана кыймыл кезеги артыкчылык жол белгилери же светофордун сигналдары менен аныктала турган жерлерден чыккандан башка учурларда</w:t>
      </w:r>
      <w:r w:rsidR="00D76D71">
        <w:rPr>
          <w:rFonts w:ascii="Times New Roman" w:eastAsia="Times New Roman" w:hAnsi="Times New Roman" w:cs="Times New Roman"/>
          <w:sz w:val="28"/>
          <w:szCs w:val="28"/>
          <w:lang w:val="ky-KG" w:eastAsia="ru-RU"/>
        </w:rPr>
        <w:t xml:space="preserve"> артыкчылыкка ээ</w:t>
      </w:r>
      <w:r w:rsidRPr="008B4C01">
        <w:rPr>
          <w:rFonts w:ascii="Times New Roman" w:eastAsia="Times New Roman" w:hAnsi="Times New Roman" w:cs="Times New Roman"/>
          <w:sz w:val="28"/>
          <w:szCs w:val="28"/>
          <w:lang w:eastAsia="ru-RU"/>
        </w:rPr>
        <w:t>.</w:t>
      </w:r>
    </w:p>
    <w:p w:rsidR="001B132A" w:rsidRPr="008B4C01"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8B4C01">
        <w:rPr>
          <w:rFonts w:ascii="Times New Roman" w:eastAsia="Times New Roman" w:hAnsi="Times New Roman" w:cs="Times New Roman"/>
          <w:sz w:val="28"/>
          <w:szCs w:val="28"/>
          <w:lang w:eastAsia="ru-RU"/>
        </w:rPr>
        <w:t>15.2. «</w:t>
      </w:r>
      <w:r>
        <w:rPr>
          <w:rFonts w:ascii="Times New Roman" w:eastAsia="Times New Roman" w:hAnsi="Times New Roman" w:cs="Times New Roman"/>
          <w:sz w:val="28"/>
          <w:szCs w:val="28"/>
          <w:lang w:val="ky-KG" w:eastAsia="ru-RU"/>
        </w:rPr>
        <w:t>Маршруттук транспорт каражаттары үчүн тилке</w:t>
      </w:r>
      <w:r w:rsidRPr="008B4C01">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val="ky-KG" w:eastAsia="ru-RU"/>
        </w:rPr>
        <w:t>Маршруттук транспор</w:t>
      </w:r>
      <w:r w:rsidR="00ED7DD7">
        <w:rPr>
          <w:rFonts w:ascii="Times New Roman" w:eastAsia="Times New Roman" w:hAnsi="Times New Roman" w:cs="Times New Roman"/>
          <w:sz w:val="28"/>
          <w:szCs w:val="28"/>
          <w:lang w:val="ky-KG" w:eastAsia="ru-RU"/>
        </w:rPr>
        <w:t>т каражаттары үчүн тилкеси бар</w:t>
      </w:r>
      <w:r>
        <w:rPr>
          <w:rFonts w:ascii="Times New Roman" w:eastAsia="Times New Roman" w:hAnsi="Times New Roman" w:cs="Times New Roman"/>
          <w:sz w:val="28"/>
          <w:szCs w:val="28"/>
          <w:lang w:val="ky-KG" w:eastAsia="ru-RU"/>
        </w:rPr>
        <w:t xml:space="preserve"> жол</w:t>
      </w:r>
      <w:r w:rsidRPr="008B4C0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белгилери менен белгиленген маршруттук транспорт каражаттары үчүн кыймылдоо тилкеси бар жолдордо, ушул тилкеде башка транспорт каражаттарынын кыймылына, токтоосуна жана</w:t>
      </w:r>
      <w:r w:rsidR="003A17F9">
        <w:rPr>
          <w:rFonts w:ascii="Times New Roman" w:eastAsia="Times New Roman" w:hAnsi="Times New Roman" w:cs="Times New Roman"/>
          <w:sz w:val="28"/>
          <w:szCs w:val="28"/>
          <w:lang w:val="ky-KG" w:eastAsia="ru-RU"/>
        </w:rPr>
        <w:t xml:space="preserve"> </w:t>
      </w:r>
      <w:r w:rsidR="00ED7DD7">
        <w:rPr>
          <w:rFonts w:ascii="Times New Roman" w:eastAsia="Times New Roman" w:hAnsi="Times New Roman" w:cs="Times New Roman"/>
          <w:sz w:val="28"/>
          <w:szCs w:val="28"/>
          <w:lang w:val="ky-KG" w:eastAsia="ru-RU"/>
        </w:rPr>
        <w:t>токто</w:t>
      </w:r>
      <w:r>
        <w:rPr>
          <w:rFonts w:ascii="Times New Roman" w:eastAsia="Times New Roman" w:hAnsi="Times New Roman" w:cs="Times New Roman"/>
          <w:sz w:val="28"/>
          <w:szCs w:val="28"/>
          <w:lang w:val="ky-KG" w:eastAsia="ru-RU"/>
        </w:rPr>
        <w:t>п туруусуна тыюу салынат</w:t>
      </w:r>
      <w:r w:rsidRPr="008B4C01">
        <w:rPr>
          <w:rFonts w:ascii="Times New Roman" w:eastAsia="Times New Roman" w:hAnsi="Times New Roman" w:cs="Times New Roman"/>
          <w:sz w:val="28"/>
          <w:szCs w:val="28"/>
          <w:lang w:eastAsia="ru-RU"/>
        </w:rPr>
        <w:t>.</w:t>
      </w:r>
    </w:p>
    <w:p w:rsidR="001B132A" w:rsidRPr="005F506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Эгерде </w:t>
      </w:r>
      <w:r w:rsidRPr="008B4C0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Маршруттук транспорт каражаттары үчүн тилке</w:t>
      </w: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w:t>
      </w:r>
      <w:r w:rsidR="00ED7DD7">
        <w:rPr>
          <w:rFonts w:ascii="Times New Roman" w:eastAsia="Times New Roman" w:hAnsi="Times New Roman" w:cs="Times New Roman"/>
          <w:sz w:val="28"/>
          <w:szCs w:val="28"/>
          <w:lang w:val="ky-KG" w:eastAsia="ru-RU"/>
        </w:rPr>
        <w:t xml:space="preserve"> белгиси менен белгиленген кыйм</w:t>
      </w:r>
      <w:r>
        <w:rPr>
          <w:rFonts w:ascii="Times New Roman" w:eastAsia="Times New Roman" w:hAnsi="Times New Roman" w:cs="Times New Roman"/>
          <w:sz w:val="28"/>
          <w:szCs w:val="28"/>
          <w:lang w:val="ky-KG" w:eastAsia="ru-RU"/>
        </w:rPr>
        <w:t>ылдоо тилкеси жолдун калган жүрүүчү бөлүгүнөн үзүлүп турган горизонталдуу жол чийини менен бөлүнгөн болсо, анда бурууну жүзөгө ашыруу үчүн айдоочу ага которулуп турууга милдеттүү болот. Мындай жерлерде ошондой эле эгерде бул маршруттук транспорт каражаттарынын кыймылы үчүн тоскоолдук жаратпай турган болсо, жүрүүчү бөлүктүн оң жактагы четинде жүргүнчүлөрдү отургузуу үчүн ушул тилкеге кирүүсүнө уруксат берилет</w:t>
      </w:r>
      <w:r w:rsidRPr="005F5067">
        <w:rPr>
          <w:rFonts w:ascii="Times New Roman" w:eastAsia="Times New Roman" w:hAnsi="Times New Roman" w:cs="Times New Roman"/>
          <w:sz w:val="28"/>
          <w:szCs w:val="28"/>
          <w:lang w:val="ky-KG" w:eastAsia="ru-RU"/>
        </w:rPr>
        <w:t>.</w:t>
      </w:r>
    </w:p>
    <w:p w:rsidR="001B132A" w:rsidRPr="005F506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15.3. </w:t>
      </w:r>
      <w:r>
        <w:rPr>
          <w:rFonts w:ascii="Times New Roman" w:eastAsia="Times New Roman" w:hAnsi="Times New Roman" w:cs="Times New Roman"/>
          <w:sz w:val="28"/>
          <w:szCs w:val="28"/>
          <w:lang w:val="ky-KG" w:eastAsia="ru-RU"/>
        </w:rPr>
        <w:t xml:space="preserve">Калктуу </w:t>
      </w:r>
      <w:r w:rsidR="00572CE5">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 айдоочулар жолду кыймылдоосун токтоонун белгиленген жеринен баштаган троллейбустарга жана автобустарга бошотуп берүүлөрү керек. Троллейбустардын жана автобустардын айдоочулары кыймылды аларга жолду бошотуп берип жатка</w:t>
      </w:r>
      <w:r w:rsidR="00ED7DD7">
        <w:rPr>
          <w:rFonts w:ascii="Times New Roman" w:eastAsia="Times New Roman" w:hAnsi="Times New Roman" w:cs="Times New Roman"/>
          <w:sz w:val="28"/>
          <w:szCs w:val="28"/>
          <w:lang w:val="ky-KG" w:eastAsia="ru-RU"/>
        </w:rPr>
        <w:t>ндыгын текшерип алгандан кий</w:t>
      </w:r>
      <w:r>
        <w:rPr>
          <w:rFonts w:ascii="Times New Roman" w:eastAsia="Times New Roman" w:hAnsi="Times New Roman" w:cs="Times New Roman"/>
          <w:sz w:val="28"/>
          <w:szCs w:val="28"/>
          <w:lang w:val="ky-KG" w:eastAsia="ru-RU"/>
        </w:rPr>
        <w:t>ин гана баштай алышат</w:t>
      </w:r>
      <w:r w:rsidRPr="005F5067">
        <w:rPr>
          <w:rFonts w:ascii="Times New Roman" w:hAnsi="Times New Roman" w:cs="Times New Roman"/>
          <w:sz w:val="28"/>
          <w:szCs w:val="28"/>
          <w:shd w:val="clear" w:color="auto" w:fill="FFFFFF"/>
          <w:lang w:val="ky-KG"/>
        </w:rPr>
        <w:t>.</w:t>
      </w:r>
    </w:p>
    <w:p w:rsidR="001B132A" w:rsidRPr="005F5067" w:rsidRDefault="001B132A" w:rsidP="001B132A">
      <w:pPr>
        <w:shd w:val="clear" w:color="auto" w:fill="FFFFFF"/>
        <w:spacing w:after="0" w:line="240" w:lineRule="auto"/>
        <w:jc w:val="both"/>
        <w:rPr>
          <w:rFonts w:ascii="Times New Roman" w:eastAsia="Times New Roman" w:hAnsi="Times New Roman" w:cs="Times New Roman"/>
          <w:b/>
          <w:bCs/>
          <w:sz w:val="28"/>
          <w:szCs w:val="28"/>
          <w:lang w:val="ky-KG" w:eastAsia="ru-RU"/>
        </w:rPr>
      </w:pPr>
    </w:p>
    <w:p w:rsidR="001B132A" w:rsidRPr="006E3E48"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b/>
          <w:bCs/>
          <w:sz w:val="28"/>
          <w:szCs w:val="28"/>
          <w:lang w:val="ky-KG" w:eastAsia="ru-RU"/>
        </w:rPr>
        <w:t>16</w:t>
      </w:r>
      <w:r>
        <w:rPr>
          <w:rFonts w:ascii="Times New Roman" w:eastAsia="Times New Roman" w:hAnsi="Times New Roman" w:cs="Times New Roman"/>
          <w:b/>
          <w:bCs/>
          <w:sz w:val="28"/>
          <w:szCs w:val="28"/>
          <w:lang w:val="ky-KG" w:eastAsia="ru-RU"/>
        </w:rPr>
        <w:t>-г</w:t>
      </w:r>
      <w:r w:rsidRPr="006E3E48">
        <w:rPr>
          <w:rFonts w:ascii="Times New Roman" w:eastAsia="Times New Roman" w:hAnsi="Times New Roman" w:cs="Times New Roman"/>
          <w:b/>
          <w:bCs/>
          <w:sz w:val="28"/>
          <w:szCs w:val="28"/>
          <w:lang w:val="ky-KG" w:eastAsia="ru-RU"/>
        </w:rPr>
        <w:t>лава</w:t>
      </w:r>
    </w:p>
    <w:p w:rsidR="001B132A" w:rsidRDefault="00572CE5"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Темир жол өткөөлд</w:t>
      </w:r>
      <w:r w:rsidR="001B132A">
        <w:rPr>
          <w:rFonts w:ascii="Times New Roman" w:eastAsia="Times New Roman" w:hAnsi="Times New Roman" w:cs="Times New Roman"/>
          <w:b/>
          <w:bCs/>
          <w:sz w:val="28"/>
          <w:szCs w:val="28"/>
          <w:lang w:val="ky-KG" w:eastAsia="ru-RU"/>
        </w:rPr>
        <w:t>өрү</w:t>
      </w:r>
    </w:p>
    <w:p w:rsidR="005A7DBD" w:rsidRPr="005F5067" w:rsidRDefault="005A7DBD" w:rsidP="001B132A">
      <w:pPr>
        <w:shd w:val="clear" w:color="auto" w:fill="FFFFFF"/>
        <w:spacing w:after="0" w:line="240" w:lineRule="auto"/>
        <w:jc w:val="center"/>
        <w:rPr>
          <w:rFonts w:ascii="Times New Roman" w:eastAsia="Times New Roman" w:hAnsi="Times New Roman" w:cs="Times New Roman"/>
          <w:sz w:val="28"/>
          <w:szCs w:val="28"/>
          <w:lang w:val="ky-KG" w:eastAsia="ru-RU"/>
        </w:rPr>
      </w:pP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16.1. </w:t>
      </w:r>
      <w:r>
        <w:rPr>
          <w:rFonts w:ascii="Times New Roman" w:eastAsia="Times New Roman" w:hAnsi="Times New Roman" w:cs="Times New Roman"/>
          <w:sz w:val="28"/>
          <w:szCs w:val="28"/>
          <w:lang w:val="ky-KG" w:eastAsia="ru-RU"/>
        </w:rPr>
        <w:t>Айдоочулар темир жол жолдорун темир жол өт</w:t>
      </w:r>
      <w:r w:rsidR="00572CE5">
        <w:rPr>
          <w:rFonts w:ascii="Times New Roman" w:eastAsia="Times New Roman" w:hAnsi="Times New Roman" w:cs="Times New Roman"/>
          <w:sz w:val="28"/>
          <w:szCs w:val="28"/>
          <w:lang w:val="ky-KG" w:eastAsia="ru-RU"/>
        </w:rPr>
        <w:t>көөлд</w:t>
      </w:r>
      <w:r>
        <w:rPr>
          <w:rFonts w:ascii="Times New Roman" w:eastAsia="Times New Roman" w:hAnsi="Times New Roman" w:cs="Times New Roman"/>
          <w:sz w:val="28"/>
          <w:szCs w:val="28"/>
          <w:lang w:val="ky-KG" w:eastAsia="ru-RU"/>
        </w:rPr>
        <w:t>өрү боюнча гана, жолду темир жол транспорт каражатына бошотуп берүү менен кесип өтө алышат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16.2. </w:t>
      </w:r>
      <w:r>
        <w:rPr>
          <w:rFonts w:ascii="Times New Roman" w:eastAsia="Times New Roman" w:hAnsi="Times New Roman" w:cs="Times New Roman"/>
          <w:sz w:val="28"/>
          <w:szCs w:val="28"/>
          <w:lang w:val="ky-KG" w:eastAsia="ru-RU"/>
        </w:rPr>
        <w:t>Темир жол өт</w:t>
      </w:r>
      <w:r w:rsidR="00572CE5">
        <w:rPr>
          <w:rFonts w:ascii="Times New Roman" w:eastAsia="Times New Roman" w:hAnsi="Times New Roman" w:cs="Times New Roman"/>
          <w:sz w:val="28"/>
          <w:szCs w:val="28"/>
          <w:lang w:val="ky-KG" w:eastAsia="ru-RU"/>
        </w:rPr>
        <w:t>көөл</w:t>
      </w:r>
      <w:r>
        <w:rPr>
          <w:rFonts w:ascii="Times New Roman" w:eastAsia="Times New Roman" w:hAnsi="Times New Roman" w:cs="Times New Roman"/>
          <w:sz w:val="28"/>
          <w:szCs w:val="28"/>
          <w:lang w:val="ky-KG" w:eastAsia="ru-RU"/>
        </w:rPr>
        <w:t>үнө жакындап келген кезде айдоочу жакындап келе жаткан темир жол транспортунун жоктуг</w:t>
      </w:r>
      <w:r w:rsidR="00572CE5">
        <w:rPr>
          <w:rFonts w:ascii="Times New Roman" w:eastAsia="Times New Roman" w:hAnsi="Times New Roman" w:cs="Times New Roman"/>
          <w:sz w:val="28"/>
          <w:szCs w:val="28"/>
          <w:lang w:val="ky-KG" w:eastAsia="ru-RU"/>
        </w:rPr>
        <w:t>ун текшерүүгө жана темир жол өткөөл</w:t>
      </w:r>
      <w:r>
        <w:rPr>
          <w:rFonts w:ascii="Times New Roman" w:eastAsia="Times New Roman" w:hAnsi="Times New Roman" w:cs="Times New Roman"/>
          <w:sz w:val="28"/>
          <w:szCs w:val="28"/>
          <w:lang w:val="ky-KG" w:eastAsia="ru-RU"/>
        </w:rPr>
        <w:t>ү боюнча нөөмөтчүнүн көрсөтмөлөрүн, светофорлордун, жол белгилеринин, жол чийиндеринин талаптарын, шлагбаумдун абалын жан</w:t>
      </w:r>
      <w:r w:rsidR="00ED7DD7">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 xml:space="preserve"> үн сигналын жетекчиликке алууга милдеттүү болушат.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16.3. </w:t>
      </w:r>
      <w:r w:rsidR="00572CE5">
        <w:rPr>
          <w:rFonts w:ascii="Times New Roman" w:eastAsia="Times New Roman" w:hAnsi="Times New Roman" w:cs="Times New Roman"/>
          <w:sz w:val="28"/>
          <w:szCs w:val="28"/>
          <w:lang w:val="ky-KG" w:eastAsia="ru-RU"/>
        </w:rPr>
        <w:t>Төмөнкү учурларда темир жол өткөөл</w:t>
      </w:r>
      <w:r>
        <w:rPr>
          <w:rFonts w:ascii="Times New Roman" w:eastAsia="Times New Roman" w:hAnsi="Times New Roman" w:cs="Times New Roman"/>
          <w:sz w:val="28"/>
          <w:szCs w:val="28"/>
          <w:lang w:val="ky-KG" w:eastAsia="ru-RU"/>
        </w:rPr>
        <w:t>үнө чыгууга тыюу салынат</w:t>
      </w:r>
      <w:r w:rsidRPr="006E3E48">
        <w:rPr>
          <w:rFonts w:ascii="Times New Roman" w:eastAsia="Times New Roman" w:hAnsi="Times New Roman" w:cs="Times New Roman"/>
          <w:sz w:val="28"/>
          <w:szCs w:val="28"/>
          <w:lang w:val="ky-K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жабык же жабыла баштаган шлагбаум учурунда светофордун сигналынан көз карандысыз</w:t>
      </w:r>
      <w:r w:rsidRPr="00984465">
        <w:rPr>
          <w:rFonts w:ascii="Times New Roman" w:eastAsia="Times New Roman" w:hAnsi="Times New Roman" w:cs="Times New Roman"/>
          <w:sz w:val="28"/>
          <w:szCs w:val="28"/>
          <w:lan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D76D71">
        <w:rPr>
          <w:rFonts w:ascii="Times New Roman" w:eastAsia="Times New Roman" w:hAnsi="Times New Roman" w:cs="Times New Roman"/>
          <w:sz w:val="28"/>
          <w:szCs w:val="28"/>
          <w:lang w:val="ky-KG" w:eastAsia="ru-RU"/>
        </w:rPr>
        <w:t xml:space="preserve"> светофордун тыюу салуучу сигнал</w:t>
      </w:r>
      <w:r>
        <w:rPr>
          <w:rFonts w:ascii="Times New Roman" w:eastAsia="Times New Roman" w:hAnsi="Times New Roman" w:cs="Times New Roman"/>
          <w:sz w:val="28"/>
          <w:szCs w:val="28"/>
          <w:lang w:val="ky-KG" w:eastAsia="ru-RU"/>
        </w:rPr>
        <w:t>ы учурунда шлагбаумдун бардыгынан жана абалынан көз карандысыз</w:t>
      </w:r>
      <w:r w:rsidRPr="00984465">
        <w:rPr>
          <w:rFonts w:ascii="Times New Roman" w:eastAsia="Times New Roman" w:hAnsi="Times New Roman" w:cs="Times New Roman"/>
          <w:sz w:val="28"/>
          <w:szCs w:val="28"/>
          <w:lan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572CE5">
        <w:rPr>
          <w:rFonts w:ascii="Times New Roman" w:eastAsia="Times New Roman" w:hAnsi="Times New Roman" w:cs="Times New Roman"/>
          <w:sz w:val="28"/>
          <w:szCs w:val="28"/>
          <w:lang w:val="ky-KG" w:eastAsia="ru-RU"/>
        </w:rPr>
        <w:t xml:space="preserve"> темир жол өткөөл</w:t>
      </w:r>
      <w:r>
        <w:rPr>
          <w:rFonts w:ascii="Times New Roman" w:eastAsia="Times New Roman" w:hAnsi="Times New Roman" w:cs="Times New Roman"/>
          <w:sz w:val="28"/>
          <w:szCs w:val="28"/>
          <w:lang w:val="ky-KG" w:eastAsia="ru-RU"/>
        </w:rPr>
        <w:t>ү боюнча</w:t>
      </w:r>
      <w:r w:rsidR="00572CE5">
        <w:rPr>
          <w:rFonts w:ascii="Times New Roman" w:eastAsia="Times New Roman" w:hAnsi="Times New Roman" w:cs="Times New Roman"/>
          <w:sz w:val="28"/>
          <w:szCs w:val="28"/>
          <w:lang w:val="ky-KG" w:eastAsia="ru-RU"/>
        </w:rPr>
        <w:t xml:space="preserve"> нөөмөтчүнүн тыюу салуучу сигна</w:t>
      </w:r>
      <w:r>
        <w:rPr>
          <w:rFonts w:ascii="Times New Roman" w:eastAsia="Times New Roman" w:hAnsi="Times New Roman" w:cs="Times New Roman"/>
          <w:sz w:val="28"/>
          <w:szCs w:val="28"/>
          <w:lang w:val="ky-KG" w:eastAsia="ru-RU"/>
        </w:rPr>
        <w:t>лы учурунда (нөөмөтчү айдоочуга көкүрөгү же далысын салып башынан жогору кызыл түс чыгарып жаткан көтөрүлгөн чырак менен турат, же кызыл түстөгү желекчени көтөрөт, же болбосо тараптарга созулган колдору менен турат)</w:t>
      </w:r>
      <w:r w:rsidRPr="00984465">
        <w:rPr>
          <w:rFonts w:ascii="Times New Roman" w:eastAsia="Times New Roman" w:hAnsi="Times New Roman" w:cs="Times New Roman"/>
          <w:sz w:val="28"/>
          <w:szCs w:val="28"/>
          <w:lan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572CE5">
        <w:rPr>
          <w:rFonts w:ascii="Times New Roman" w:eastAsia="Times New Roman" w:hAnsi="Times New Roman" w:cs="Times New Roman"/>
          <w:sz w:val="28"/>
          <w:szCs w:val="28"/>
          <w:lang w:val="ky-KG" w:eastAsia="ru-RU"/>
        </w:rPr>
        <w:t xml:space="preserve"> эгерде темир жол өткөөл</w:t>
      </w:r>
      <w:r>
        <w:rPr>
          <w:rFonts w:ascii="Times New Roman" w:eastAsia="Times New Roman" w:hAnsi="Times New Roman" w:cs="Times New Roman"/>
          <w:sz w:val="28"/>
          <w:szCs w:val="28"/>
          <w:lang w:val="ky-KG" w:eastAsia="ru-RU"/>
        </w:rPr>
        <w:t>үнөн кийин тыгын пайда болсо, ант</w:t>
      </w:r>
      <w:r w:rsidR="00D76D71">
        <w:rPr>
          <w:rFonts w:ascii="Times New Roman" w:eastAsia="Times New Roman" w:hAnsi="Times New Roman" w:cs="Times New Roman"/>
          <w:sz w:val="28"/>
          <w:szCs w:val="28"/>
          <w:lang w:val="ky-KG" w:eastAsia="ru-RU"/>
        </w:rPr>
        <w:t>кени ал айдоочуну темир жол</w:t>
      </w:r>
      <w:r w:rsidR="00572CE5">
        <w:rPr>
          <w:rFonts w:ascii="Times New Roman" w:eastAsia="Times New Roman" w:hAnsi="Times New Roman" w:cs="Times New Roman"/>
          <w:sz w:val="28"/>
          <w:szCs w:val="28"/>
          <w:lang w:val="ky-KG" w:eastAsia="ru-RU"/>
        </w:rPr>
        <w:t xml:space="preserve"> өткөөл</w:t>
      </w:r>
      <w:r>
        <w:rPr>
          <w:rFonts w:ascii="Times New Roman" w:eastAsia="Times New Roman" w:hAnsi="Times New Roman" w:cs="Times New Roman"/>
          <w:sz w:val="28"/>
          <w:szCs w:val="28"/>
          <w:lang w:val="ky-KG" w:eastAsia="ru-RU"/>
        </w:rPr>
        <w:t>үндө токтоого аргасыз кылат</w:t>
      </w:r>
      <w:r w:rsidRPr="00984465">
        <w:rPr>
          <w:rFonts w:ascii="Times New Roman" w:eastAsia="Times New Roman" w:hAnsi="Times New Roman" w:cs="Times New Roman"/>
          <w:sz w:val="28"/>
          <w:szCs w:val="28"/>
          <w:lan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эге</w:t>
      </w:r>
      <w:r w:rsidR="00572CE5">
        <w:rPr>
          <w:rFonts w:ascii="Times New Roman" w:eastAsia="Times New Roman" w:hAnsi="Times New Roman" w:cs="Times New Roman"/>
          <w:sz w:val="28"/>
          <w:szCs w:val="28"/>
          <w:lang w:val="ky-KG" w:eastAsia="ru-RU"/>
        </w:rPr>
        <w:t>рде темир жол өткөөл</w:t>
      </w:r>
      <w:r>
        <w:rPr>
          <w:rFonts w:ascii="Times New Roman" w:eastAsia="Times New Roman" w:hAnsi="Times New Roman" w:cs="Times New Roman"/>
          <w:sz w:val="28"/>
          <w:szCs w:val="28"/>
          <w:lang w:val="ky-KG" w:eastAsia="ru-RU"/>
        </w:rPr>
        <w:t>үнө көрүнүү чектеринде темир жол транспорттук каражаты жакындап келе жатса</w:t>
      </w:r>
      <w:r w:rsidRPr="00984465">
        <w:rPr>
          <w:rFonts w:ascii="Times New Roman" w:eastAsia="Times New Roman" w:hAnsi="Times New Roman" w:cs="Times New Roman"/>
          <w:sz w:val="28"/>
          <w:szCs w:val="28"/>
          <w:lan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каршы беттеги</w:t>
      </w:r>
      <w:r w:rsidR="00D834C6">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w:t>
      </w:r>
      <w:r w:rsidR="00572CE5">
        <w:rPr>
          <w:rFonts w:ascii="Times New Roman" w:eastAsia="Times New Roman" w:hAnsi="Times New Roman" w:cs="Times New Roman"/>
          <w:sz w:val="28"/>
          <w:szCs w:val="28"/>
          <w:lang w:val="ky-KG" w:eastAsia="ru-RU"/>
        </w:rPr>
        <w:t>илкеге чыгуу менен темир жол өткөөл</w:t>
      </w:r>
      <w:r>
        <w:rPr>
          <w:rFonts w:ascii="Times New Roman" w:eastAsia="Times New Roman" w:hAnsi="Times New Roman" w:cs="Times New Roman"/>
          <w:sz w:val="28"/>
          <w:szCs w:val="28"/>
          <w:lang w:val="ky-KG" w:eastAsia="ru-RU"/>
        </w:rPr>
        <w:t>үнүн алдында турган транспорт каражаттарын айланып өтүүгө</w:t>
      </w:r>
      <w:r w:rsidRPr="00984465">
        <w:rPr>
          <w:rFonts w:ascii="Times New Roman" w:eastAsia="Times New Roman" w:hAnsi="Times New Roman" w:cs="Times New Roman"/>
          <w:sz w:val="28"/>
          <w:szCs w:val="28"/>
          <w:lan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984465">
        <w:rPr>
          <w:rFonts w:ascii="Times New Roman" w:eastAsia="Times New Roman" w:hAnsi="Times New Roman" w:cs="Times New Roman"/>
          <w:sz w:val="28"/>
          <w:szCs w:val="28"/>
          <w:lang w:eastAsia="ru-RU"/>
        </w:rPr>
        <w:t>шлагбаум</w:t>
      </w:r>
      <w:r>
        <w:rPr>
          <w:rFonts w:ascii="Times New Roman" w:eastAsia="Times New Roman" w:hAnsi="Times New Roman" w:cs="Times New Roman"/>
          <w:sz w:val="28"/>
          <w:szCs w:val="28"/>
          <w:lang w:val="ky-KG" w:eastAsia="ru-RU"/>
        </w:rPr>
        <w:t>ду өз алдынча ачып алууга</w:t>
      </w:r>
      <w:r w:rsidRPr="00984465">
        <w:rPr>
          <w:rFonts w:ascii="Times New Roman" w:eastAsia="Times New Roman" w:hAnsi="Times New Roman" w:cs="Times New Roman"/>
          <w:sz w:val="28"/>
          <w:szCs w:val="28"/>
          <w:lan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984465">
        <w:rPr>
          <w:rFonts w:ascii="Times New Roman" w:eastAsia="Times New Roman" w:hAnsi="Times New Roman" w:cs="Times New Roman"/>
          <w:sz w:val="28"/>
          <w:szCs w:val="28"/>
          <w:lang w:eastAsia="ru-RU"/>
        </w:rPr>
        <w:t>-</w:t>
      </w:r>
      <w:r w:rsidR="00572CE5">
        <w:rPr>
          <w:rFonts w:ascii="Times New Roman" w:eastAsia="Times New Roman" w:hAnsi="Times New Roman" w:cs="Times New Roman"/>
          <w:sz w:val="28"/>
          <w:szCs w:val="28"/>
          <w:lang w:val="ky-KG" w:eastAsia="ru-RU"/>
        </w:rPr>
        <w:t xml:space="preserve"> темир жол өткөөлү аркылуу айыл чарба</w:t>
      </w:r>
      <w:r>
        <w:rPr>
          <w:rFonts w:ascii="Times New Roman" w:eastAsia="Times New Roman" w:hAnsi="Times New Roman" w:cs="Times New Roman"/>
          <w:sz w:val="28"/>
          <w:szCs w:val="28"/>
          <w:lang w:val="ky-KG" w:eastAsia="ru-RU"/>
        </w:rPr>
        <w:t>лык, жол, курулуш жана</w:t>
      </w:r>
      <w:r w:rsidR="00ED7DD7">
        <w:rPr>
          <w:rFonts w:ascii="Times New Roman" w:eastAsia="Times New Roman" w:hAnsi="Times New Roman" w:cs="Times New Roman"/>
          <w:sz w:val="28"/>
          <w:szCs w:val="28"/>
          <w:lang w:val="ky-KG" w:eastAsia="ru-RU"/>
        </w:rPr>
        <w:t xml:space="preserve"> башка машиналарды жана механиз</w:t>
      </w:r>
      <w:r>
        <w:rPr>
          <w:rFonts w:ascii="Times New Roman" w:eastAsia="Times New Roman" w:hAnsi="Times New Roman" w:cs="Times New Roman"/>
          <w:sz w:val="28"/>
          <w:szCs w:val="28"/>
          <w:lang w:val="ky-KG" w:eastAsia="ru-RU"/>
        </w:rPr>
        <w:t>мдерди, алар ташып жүрүү учурунда жол кыймылы үчүн тоскоолдук болуп кала турган, жолдун капт</w:t>
      </w:r>
      <w:r w:rsidR="00572CE5">
        <w:rPr>
          <w:rFonts w:ascii="Times New Roman" w:eastAsia="Times New Roman" w:hAnsi="Times New Roman" w:cs="Times New Roman"/>
          <w:sz w:val="28"/>
          <w:szCs w:val="28"/>
          <w:lang w:val="ky-KG" w:eastAsia="ru-RU"/>
        </w:rPr>
        <w:t>оосун, темир жолу</w:t>
      </w:r>
      <w:r w:rsidR="00ED7DD7">
        <w:rPr>
          <w:rFonts w:ascii="Times New Roman" w:eastAsia="Times New Roman" w:hAnsi="Times New Roman" w:cs="Times New Roman"/>
          <w:sz w:val="28"/>
          <w:szCs w:val="28"/>
          <w:lang w:val="ky-KG" w:eastAsia="ru-RU"/>
        </w:rPr>
        <w:t>н</w:t>
      </w:r>
      <w:r w:rsidR="00572CE5">
        <w:rPr>
          <w:rFonts w:ascii="Times New Roman" w:eastAsia="Times New Roman" w:hAnsi="Times New Roman" w:cs="Times New Roman"/>
          <w:sz w:val="28"/>
          <w:szCs w:val="28"/>
          <w:lang w:val="ky-KG" w:eastAsia="ru-RU"/>
        </w:rPr>
        <w:t>, темир жол өткөөл</w:t>
      </w:r>
      <w:r>
        <w:rPr>
          <w:rFonts w:ascii="Times New Roman" w:eastAsia="Times New Roman" w:hAnsi="Times New Roman" w:cs="Times New Roman"/>
          <w:sz w:val="28"/>
          <w:szCs w:val="28"/>
          <w:lang w:val="ky-KG" w:eastAsia="ru-RU"/>
        </w:rPr>
        <w:t>үнүн жабдууларын, жол кыймылын уюштуруунун техникалык каражаттарын буза турган</w:t>
      </w:r>
      <w:r w:rsidR="00D834C6">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абалда алып өтүүгө</w:t>
      </w:r>
      <w:r w:rsidRPr="00984465">
        <w:rPr>
          <w:rFonts w:ascii="Times New Roman" w:eastAsia="Times New Roman" w:hAnsi="Times New Roman" w:cs="Times New Roman"/>
          <w:sz w:val="28"/>
          <w:szCs w:val="28"/>
          <w:lang w:eastAsia="ru-RU"/>
        </w:rPr>
        <w:t>;</w:t>
      </w:r>
    </w:p>
    <w:p w:rsidR="001B132A" w:rsidRPr="00C918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84465">
        <w:rPr>
          <w:rFonts w:ascii="Times New Roman" w:eastAsia="Times New Roman" w:hAnsi="Times New Roman" w:cs="Times New Roman"/>
          <w:sz w:val="28"/>
          <w:szCs w:val="28"/>
          <w:lang w:eastAsia="ru-RU"/>
        </w:rPr>
        <w:t>-</w:t>
      </w:r>
      <w:r w:rsidR="00D834C6">
        <w:rPr>
          <w:rFonts w:ascii="Times New Roman" w:eastAsia="Times New Roman" w:hAnsi="Times New Roman" w:cs="Times New Roman"/>
          <w:sz w:val="28"/>
          <w:szCs w:val="28"/>
          <w:lang w:val="ky-KG" w:eastAsia="ru-RU"/>
        </w:rPr>
        <w:t xml:space="preserve"> темир жол өткөөл</w:t>
      </w:r>
      <w:r>
        <w:rPr>
          <w:rFonts w:ascii="Times New Roman" w:eastAsia="Times New Roman" w:hAnsi="Times New Roman" w:cs="Times New Roman"/>
          <w:sz w:val="28"/>
          <w:szCs w:val="28"/>
          <w:lang w:val="ky-KG" w:eastAsia="ru-RU"/>
        </w:rPr>
        <w:t>ү аркылуу электрлештирилген участоктордо, алардын габариттик өлчөмдөрү жүгү менен же жүгү жок бийиктиги боюнча 4 метрден жол бетинен тартып аша турга</w:t>
      </w:r>
      <w:r w:rsidR="00D834C6">
        <w:rPr>
          <w:rFonts w:ascii="Times New Roman" w:eastAsia="Times New Roman" w:hAnsi="Times New Roman" w:cs="Times New Roman"/>
          <w:sz w:val="28"/>
          <w:szCs w:val="28"/>
          <w:lang w:val="ky-KG" w:eastAsia="ru-RU"/>
        </w:rPr>
        <w:t>н транспорт каражаттарынын кыйм</w:t>
      </w:r>
      <w:r>
        <w:rPr>
          <w:rFonts w:ascii="Times New Roman" w:eastAsia="Times New Roman" w:hAnsi="Times New Roman" w:cs="Times New Roman"/>
          <w:sz w:val="28"/>
          <w:szCs w:val="28"/>
          <w:lang w:val="ky-KG" w:eastAsia="ru-RU"/>
        </w:rPr>
        <w:t xml:space="preserve">ылдоосу, – темир жол уюмунун электр менен жабдуу дистанциясынын начальниги менен макулдаштырбастан; </w:t>
      </w:r>
    </w:p>
    <w:p w:rsidR="001B132A" w:rsidRPr="00C918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C91874">
        <w:rPr>
          <w:rFonts w:ascii="Times New Roman" w:eastAsia="Times New Roman" w:hAnsi="Times New Roman" w:cs="Times New Roman"/>
          <w:sz w:val="28"/>
          <w:szCs w:val="28"/>
          <w:lang w:val="ky-KG" w:eastAsia="ru-RU"/>
        </w:rPr>
        <w:t>-</w:t>
      </w:r>
      <w:r w:rsidR="00D834C6">
        <w:rPr>
          <w:rFonts w:ascii="Times New Roman" w:eastAsia="Times New Roman" w:hAnsi="Times New Roman" w:cs="Times New Roman"/>
          <w:sz w:val="28"/>
          <w:szCs w:val="28"/>
          <w:lang w:val="ky-KG" w:eastAsia="ru-RU"/>
        </w:rPr>
        <w:t xml:space="preserve"> темир жол өткөөл</w:t>
      </w:r>
      <w:r>
        <w:rPr>
          <w:rFonts w:ascii="Times New Roman" w:eastAsia="Times New Roman" w:hAnsi="Times New Roman" w:cs="Times New Roman"/>
          <w:sz w:val="28"/>
          <w:szCs w:val="28"/>
          <w:lang w:val="ky-KG" w:eastAsia="ru-RU"/>
        </w:rPr>
        <w:t>ү аркылуу алардын кыймылынын ылдамдыгы 8 км/с</w:t>
      </w:r>
      <w:r w:rsidR="00D834C6">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төмөн болгон жай жүрүүчү транспорт каражаттарынын жана чана-сүйрөгүчтөрдүн кыймылдоосу – темир жолунун жолдор диста</w:t>
      </w:r>
      <w:r w:rsidR="00ED7DD7">
        <w:rPr>
          <w:rFonts w:ascii="Times New Roman" w:eastAsia="Times New Roman" w:hAnsi="Times New Roman" w:cs="Times New Roman"/>
          <w:sz w:val="28"/>
          <w:szCs w:val="28"/>
          <w:lang w:val="ky-KG" w:eastAsia="ru-RU"/>
        </w:rPr>
        <w:t>н</w:t>
      </w:r>
      <w:r>
        <w:rPr>
          <w:rFonts w:ascii="Times New Roman" w:eastAsia="Times New Roman" w:hAnsi="Times New Roman" w:cs="Times New Roman"/>
          <w:sz w:val="28"/>
          <w:szCs w:val="28"/>
          <w:lang w:val="ky-KG" w:eastAsia="ru-RU"/>
        </w:rPr>
        <w:t>циясынын начальнигинин уруксатысыз</w:t>
      </w:r>
      <w:r w:rsidRPr="00C91874">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16.4. </w:t>
      </w:r>
      <w:r w:rsidR="00D834C6">
        <w:rPr>
          <w:rFonts w:ascii="Times New Roman" w:eastAsia="Times New Roman" w:hAnsi="Times New Roman" w:cs="Times New Roman"/>
          <w:sz w:val="28"/>
          <w:szCs w:val="28"/>
          <w:lang w:val="ky-KG" w:eastAsia="ru-RU"/>
        </w:rPr>
        <w:t>Качан темир жол өткөөл</w:t>
      </w:r>
      <w:r>
        <w:rPr>
          <w:rFonts w:ascii="Times New Roman" w:eastAsia="Times New Roman" w:hAnsi="Times New Roman" w:cs="Times New Roman"/>
          <w:sz w:val="28"/>
          <w:szCs w:val="28"/>
          <w:lang w:val="ky-KG" w:eastAsia="ru-RU"/>
        </w:rPr>
        <w:t xml:space="preserve">ү аркылуу кыймылга тыюу салынган учурда, айдоочу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Токто</w:t>
      </w:r>
      <w:r w:rsidR="00D834C6">
        <w:rPr>
          <w:rFonts w:ascii="Times New Roman" w:eastAsia="Times New Roman" w:hAnsi="Times New Roman" w:cs="Times New Roman"/>
          <w:sz w:val="28"/>
          <w:szCs w:val="28"/>
          <w:lang w:val="ky-KG" w:eastAsia="ru-RU"/>
        </w:rPr>
        <w:t>бой</w:t>
      </w:r>
      <w:r>
        <w:rPr>
          <w:rFonts w:ascii="Times New Roman" w:eastAsia="Times New Roman" w:hAnsi="Times New Roman" w:cs="Times New Roman"/>
          <w:sz w:val="28"/>
          <w:szCs w:val="28"/>
          <w:lang w:val="ky-KG" w:eastAsia="ru-RU"/>
        </w:rPr>
        <w:t xml:space="preserve"> </w:t>
      </w:r>
      <w:r w:rsidR="00D834C6">
        <w:rPr>
          <w:rFonts w:ascii="Times New Roman" w:eastAsia="Times New Roman" w:hAnsi="Times New Roman" w:cs="Times New Roman"/>
          <w:sz w:val="28"/>
          <w:szCs w:val="28"/>
          <w:lang w:val="ky-KG" w:eastAsia="ru-RU"/>
        </w:rPr>
        <w:t>өтүүгө тыюу салынат</w:t>
      </w:r>
      <w:r w:rsidRPr="006E3E4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же</w:t>
      </w:r>
      <w:r w:rsidRPr="006E3E48">
        <w:rPr>
          <w:rFonts w:ascii="Times New Roman" w:eastAsia="Times New Roman" w:hAnsi="Times New Roman" w:cs="Times New Roman"/>
          <w:sz w:val="28"/>
          <w:szCs w:val="28"/>
          <w:lang w:val="ky-KG" w:eastAsia="ru-RU"/>
        </w:rPr>
        <w:t xml:space="preserve"> «Стоп-</w:t>
      </w:r>
      <w:r w:rsidR="00D834C6">
        <w:rPr>
          <w:rFonts w:ascii="Times New Roman" w:eastAsia="Times New Roman" w:hAnsi="Times New Roman" w:cs="Times New Roman"/>
          <w:sz w:val="28"/>
          <w:szCs w:val="28"/>
          <w:lang w:val="ky-KG" w:eastAsia="ru-RU"/>
        </w:rPr>
        <w:t>тилке</w:t>
      </w:r>
      <w:r w:rsidRPr="006E3E48">
        <w:rPr>
          <w:rFonts w:ascii="Times New Roman" w:eastAsia="Times New Roman" w:hAnsi="Times New Roman" w:cs="Times New Roman"/>
          <w:sz w:val="28"/>
          <w:szCs w:val="28"/>
          <w:lang w:val="ky-KG" w:eastAsia="ru-RU"/>
        </w:rPr>
        <w:t>» (</w:t>
      </w:r>
      <w:r>
        <w:rPr>
          <w:rFonts w:ascii="Times New Roman" w:eastAsia="Times New Roman" w:hAnsi="Times New Roman" w:cs="Times New Roman"/>
          <w:sz w:val="28"/>
          <w:szCs w:val="28"/>
          <w:lang w:val="ky-KG" w:eastAsia="ru-RU"/>
        </w:rPr>
        <w:t xml:space="preserve">1.12 </w:t>
      </w:r>
      <w:r>
        <w:rPr>
          <w:rFonts w:ascii="Times New Roman" w:eastAsia="Times New Roman" w:hAnsi="Times New Roman" w:cs="Times New Roman"/>
          <w:sz w:val="28"/>
          <w:szCs w:val="28"/>
          <w:lang w:val="ky-KG" w:eastAsia="ru-RU"/>
        </w:rPr>
        <w:lastRenderedPageBreak/>
        <w:t>горизонталдуу жол чийининин сызыктары</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белгисинин алдында</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алар жок учурда – светофордун алдына, светофор жок болгон учурда</w:t>
      </w:r>
      <w:r w:rsidR="00D76D71">
        <w:rPr>
          <w:rFonts w:ascii="Times New Roman" w:eastAsia="Times New Roman" w:hAnsi="Times New Roman" w:cs="Times New Roman"/>
          <w:sz w:val="28"/>
          <w:szCs w:val="28"/>
          <w:lang w:val="ky-KG" w:eastAsia="ru-RU"/>
        </w:rPr>
        <w:t xml:space="preserve"> – шлагбаумдан 5 метрге жакында</w:t>
      </w:r>
      <w:r>
        <w:rPr>
          <w:rFonts w:ascii="Times New Roman" w:eastAsia="Times New Roman" w:hAnsi="Times New Roman" w:cs="Times New Roman"/>
          <w:sz w:val="28"/>
          <w:szCs w:val="28"/>
          <w:lang w:val="ky-KG" w:eastAsia="ru-RU"/>
        </w:rPr>
        <w:t xml:space="preserve">бастан, шлагбаум жок болгон учурда – </w:t>
      </w:r>
      <w:r w:rsidRPr="006E3E48">
        <w:rPr>
          <w:rFonts w:ascii="Times New Roman" w:eastAsia="Times New Roman" w:hAnsi="Times New Roman" w:cs="Times New Roman"/>
          <w:sz w:val="28"/>
          <w:szCs w:val="28"/>
          <w:lang w:val="ky-KG" w:eastAsia="ru-RU"/>
        </w:rPr>
        <w:t>«</w:t>
      </w:r>
      <w:r w:rsidR="00990658">
        <w:rPr>
          <w:rFonts w:ascii="Times New Roman" w:eastAsia="Times New Roman" w:hAnsi="Times New Roman" w:cs="Times New Roman"/>
          <w:sz w:val="28"/>
          <w:szCs w:val="28"/>
          <w:lang w:val="ky-KG" w:eastAsia="ru-RU"/>
        </w:rPr>
        <w:t>Бир нуктуу темир жол</w:t>
      </w:r>
      <w:r w:rsidRPr="006E3E4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же</w:t>
      </w:r>
      <w:r w:rsidRPr="006E3E48">
        <w:rPr>
          <w:rFonts w:ascii="Times New Roman" w:eastAsia="Times New Roman" w:hAnsi="Times New Roman" w:cs="Times New Roman"/>
          <w:sz w:val="28"/>
          <w:szCs w:val="28"/>
          <w:lang w:val="ky-KG" w:eastAsia="ru-RU"/>
        </w:rPr>
        <w:t xml:space="preserve"> «</w:t>
      </w:r>
      <w:r w:rsidR="00990658">
        <w:rPr>
          <w:rFonts w:ascii="Times New Roman" w:eastAsia="Times New Roman" w:hAnsi="Times New Roman" w:cs="Times New Roman"/>
          <w:sz w:val="28"/>
          <w:szCs w:val="28"/>
          <w:lang w:val="ky-KG" w:eastAsia="ru-RU"/>
        </w:rPr>
        <w:t>Көп нуктуу темир жол</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белгисинин алдында, жол кыймылын уюштуруунун техникалык каражаттары жок болгон учурда – жакынкы рельске чейинки 10 метрден жакын эмес</w:t>
      </w:r>
      <w:r w:rsidRPr="004C3FEF">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токтоого тийиш.</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16.5. </w:t>
      </w:r>
      <w:r>
        <w:rPr>
          <w:rFonts w:ascii="Times New Roman" w:eastAsia="Times New Roman" w:hAnsi="Times New Roman" w:cs="Times New Roman"/>
          <w:sz w:val="28"/>
          <w:szCs w:val="28"/>
          <w:lang w:val="ky-KG" w:eastAsia="ru-RU"/>
        </w:rPr>
        <w:t>Т</w:t>
      </w:r>
      <w:r w:rsidR="00D834C6">
        <w:rPr>
          <w:rFonts w:ascii="Times New Roman" w:eastAsia="Times New Roman" w:hAnsi="Times New Roman" w:cs="Times New Roman"/>
          <w:sz w:val="28"/>
          <w:szCs w:val="28"/>
          <w:lang w:val="ky-KG" w:eastAsia="ru-RU"/>
        </w:rPr>
        <w:t>ранспорт каражатын темир жол өткөөл</w:t>
      </w:r>
      <w:r>
        <w:rPr>
          <w:rFonts w:ascii="Times New Roman" w:eastAsia="Times New Roman" w:hAnsi="Times New Roman" w:cs="Times New Roman"/>
          <w:sz w:val="28"/>
          <w:szCs w:val="28"/>
          <w:lang w:val="ky-KG" w:eastAsia="ru-RU"/>
        </w:rPr>
        <w:t>үндө аргасыздан токтотуу учурунда айдоочу авариялык жарык сигнализациясын иштетип, дароо жүргүнчү</w:t>
      </w:r>
      <w:r w:rsidR="00D834C6">
        <w:rPr>
          <w:rFonts w:ascii="Times New Roman" w:eastAsia="Times New Roman" w:hAnsi="Times New Roman" w:cs="Times New Roman"/>
          <w:sz w:val="28"/>
          <w:szCs w:val="28"/>
          <w:lang w:val="ky-KG" w:eastAsia="ru-RU"/>
        </w:rPr>
        <w:t>лөрүн түшүрүп жана темир жол өткөөл</w:t>
      </w:r>
      <w:r>
        <w:rPr>
          <w:rFonts w:ascii="Times New Roman" w:eastAsia="Times New Roman" w:hAnsi="Times New Roman" w:cs="Times New Roman"/>
          <w:sz w:val="28"/>
          <w:szCs w:val="28"/>
          <w:lang w:val="ky-KG" w:eastAsia="ru-RU"/>
        </w:rPr>
        <w:t>үн бошотуу үчүн чараларды кабыл алууга тийиш</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Ошол эле маалда айдоочу мүмкүнчүлүк бар учурда эки адамд</w:t>
      </w:r>
      <w:r w:rsidR="00D834C6">
        <w:rPr>
          <w:rFonts w:ascii="Times New Roman" w:eastAsia="Times New Roman" w:hAnsi="Times New Roman" w:cs="Times New Roman"/>
          <w:sz w:val="28"/>
          <w:szCs w:val="28"/>
          <w:lang w:val="ky-KG" w:eastAsia="ru-RU"/>
        </w:rPr>
        <w:t>ы темир жол жолдорун бойлото өткөөлд</w:t>
      </w:r>
      <w:r>
        <w:rPr>
          <w:rFonts w:ascii="Times New Roman" w:eastAsia="Times New Roman" w:hAnsi="Times New Roman" w:cs="Times New Roman"/>
          <w:sz w:val="28"/>
          <w:szCs w:val="28"/>
          <w:lang w:val="ky-KG" w:eastAsia="ru-RU"/>
        </w:rPr>
        <w:t>өн эки тарапка тең 1 километрге жөнөтүүсү керек (эгерде бирөө болсо, темир жолунун начар көрүнгөн тарабына), аларга жакындап келе жаткан темир жол транспортунун машинистине токтоо сигналын берүү тартибин түшүндүрүшү керек, ал эми өзү – транспорт каражатынын жанында калууга жана жалпы айгай (тревога) сигналдарын берүүгө тийиш (бир узун жана үч кыска үн сигналдары)</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Темир жол транспорт каражаты пайда болгон учурда айдоочу (жүрг</w:t>
      </w:r>
      <w:r w:rsidR="00D76D71">
        <w:rPr>
          <w:rFonts w:ascii="Times New Roman" w:eastAsia="Times New Roman" w:hAnsi="Times New Roman" w:cs="Times New Roman"/>
          <w:sz w:val="28"/>
          <w:szCs w:val="28"/>
          <w:lang w:val="ky-KG" w:eastAsia="ru-RU"/>
        </w:rPr>
        <w:t>үнчү) аны көздөй токтоо сигналын</w:t>
      </w:r>
      <w:r>
        <w:rPr>
          <w:rFonts w:ascii="Times New Roman" w:eastAsia="Times New Roman" w:hAnsi="Times New Roman" w:cs="Times New Roman"/>
          <w:sz w:val="28"/>
          <w:szCs w:val="28"/>
          <w:lang w:val="ky-KG" w:eastAsia="ru-RU"/>
        </w:rPr>
        <w:t xml:space="preserve"> берүү менен, сактык чараларын бузбастан чуркоого милдеттүү. Токтоо сигналы болуп колдун айлана кыймылдары (күндүзү – ачык түстөгү чүпүрөк </w:t>
      </w:r>
      <w:r w:rsidR="00D76D71">
        <w:rPr>
          <w:rFonts w:ascii="Times New Roman" w:eastAsia="Times New Roman" w:hAnsi="Times New Roman" w:cs="Times New Roman"/>
          <w:sz w:val="28"/>
          <w:szCs w:val="28"/>
          <w:lang w:val="ky-KG" w:eastAsia="ru-RU"/>
        </w:rPr>
        <w:t>тил</w:t>
      </w:r>
      <w:r>
        <w:rPr>
          <w:rFonts w:ascii="Times New Roman" w:eastAsia="Times New Roman" w:hAnsi="Times New Roman" w:cs="Times New Roman"/>
          <w:sz w:val="28"/>
          <w:szCs w:val="28"/>
          <w:lang w:val="ky-KG" w:eastAsia="ru-RU"/>
        </w:rPr>
        <w:t>ими же кандайдыр-бир жакшы көрүнө турган буюм менен, түнкүсүн – чырак же факел менен) кызмат кылышат.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p>
    <w:p w:rsidR="001B132A" w:rsidRPr="00577469"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sidRPr="00577469">
        <w:rPr>
          <w:rFonts w:ascii="Times New Roman" w:eastAsia="Times New Roman" w:hAnsi="Times New Roman" w:cs="Times New Roman"/>
          <w:b/>
          <w:bCs/>
          <w:sz w:val="28"/>
          <w:szCs w:val="28"/>
          <w:lang w:eastAsia="ru-RU"/>
        </w:rPr>
        <w:t>17</w:t>
      </w:r>
      <w:r>
        <w:rPr>
          <w:rFonts w:ascii="Times New Roman" w:eastAsia="Times New Roman" w:hAnsi="Times New Roman" w:cs="Times New Roman"/>
          <w:b/>
          <w:bCs/>
          <w:sz w:val="28"/>
          <w:szCs w:val="28"/>
          <w:lang w:val="ky-KG" w:eastAsia="ru-RU"/>
        </w:rPr>
        <w:t>-г</w:t>
      </w:r>
      <w:r w:rsidRPr="00577469">
        <w:rPr>
          <w:rFonts w:ascii="Times New Roman" w:eastAsia="Times New Roman" w:hAnsi="Times New Roman" w:cs="Times New Roman"/>
          <w:b/>
          <w:bCs/>
          <w:sz w:val="28"/>
          <w:szCs w:val="28"/>
          <w:lang w:eastAsia="ru-RU"/>
        </w:rPr>
        <w:t>лава</w:t>
      </w:r>
    </w:p>
    <w:p w:rsidR="001B132A" w:rsidRPr="00936708"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А</w:t>
      </w:r>
      <w:r w:rsidRPr="00577469">
        <w:rPr>
          <w:rFonts w:ascii="Times New Roman" w:eastAsia="Times New Roman" w:hAnsi="Times New Roman" w:cs="Times New Roman"/>
          <w:b/>
          <w:bCs/>
          <w:sz w:val="28"/>
          <w:szCs w:val="28"/>
          <w:lang w:eastAsia="ru-RU"/>
        </w:rPr>
        <w:t>втомагистрал</w:t>
      </w:r>
      <w:r>
        <w:rPr>
          <w:rFonts w:ascii="Times New Roman" w:eastAsia="Times New Roman" w:hAnsi="Times New Roman" w:cs="Times New Roman"/>
          <w:b/>
          <w:bCs/>
          <w:sz w:val="28"/>
          <w:szCs w:val="28"/>
          <w:lang w:val="ky-KG" w:eastAsia="ru-RU"/>
        </w:rPr>
        <w:t>ь боюнча кыймылдоо</w:t>
      </w:r>
    </w:p>
    <w:p w:rsidR="001B132A" w:rsidRPr="00577469"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t>17.</w:t>
      </w:r>
      <w:r w:rsidRPr="00984465">
        <w:rPr>
          <w:rFonts w:ascii="Times New Roman" w:eastAsia="Times New Roman" w:hAnsi="Times New Roman" w:cs="Times New Roman"/>
          <w:sz w:val="28"/>
          <w:szCs w:val="28"/>
          <w:lang w:eastAsia="ru-RU"/>
        </w:rPr>
        <w:t>1. Автомагистраль «Автомагистраль»</w:t>
      </w:r>
      <w:r>
        <w:rPr>
          <w:rFonts w:ascii="Times New Roman" w:eastAsia="Times New Roman" w:hAnsi="Times New Roman" w:cs="Times New Roman"/>
          <w:sz w:val="28"/>
          <w:szCs w:val="28"/>
          <w:lang w:val="ky-KG" w:eastAsia="ru-RU"/>
        </w:rPr>
        <w:t xml:space="preserve"> жол белгиси менен белгиленет</w:t>
      </w:r>
      <w:r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Автомагистралдарда төмөнкүлөргө тыюу салынат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жөө жүргүнчүлөрдүн, чегиле </w:t>
      </w:r>
      <w:r w:rsidR="00D76D71">
        <w:rPr>
          <w:rFonts w:ascii="Times New Roman" w:eastAsia="Times New Roman" w:hAnsi="Times New Roman" w:cs="Times New Roman"/>
          <w:sz w:val="28"/>
          <w:szCs w:val="28"/>
          <w:lang w:val="ky-KG" w:eastAsia="ru-RU"/>
        </w:rPr>
        <w:t xml:space="preserve">турган </w:t>
      </w:r>
      <w:r>
        <w:rPr>
          <w:rFonts w:ascii="Times New Roman" w:eastAsia="Times New Roman" w:hAnsi="Times New Roman" w:cs="Times New Roman"/>
          <w:sz w:val="28"/>
          <w:szCs w:val="28"/>
          <w:lang w:val="ky-KG" w:eastAsia="ru-RU"/>
        </w:rPr>
        <w:t>транспорт каражаттарынын, атчандардын, мал айдоочулардын кы</w:t>
      </w:r>
      <w:r w:rsidR="00D76D71">
        <w:rPr>
          <w:rFonts w:ascii="Times New Roman" w:eastAsia="Times New Roman" w:hAnsi="Times New Roman" w:cs="Times New Roman"/>
          <w:sz w:val="28"/>
          <w:szCs w:val="28"/>
          <w:lang w:val="ky-KG" w:eastAsia="ru-RU"/>
        </w:rPr>
        <w:t>ймылы, велосипеддерде, мопеддерд</w:t>
      </w:r>
      <w:r>
        <w:rPr>
          <w:rFonts w:ascii="Times New Roman" w:eastAsia="Times New Roman" w:hAnsi="Times New Roman" w:cs="Times New Roman"/>
          <w:sz w:val="28"/>
          <w:szCs w:val="28"/>
          <w:lang w:val="ky-KG" w:eastAsia="ru-RU"/>
        </w:rPr>
        <w:t>е, дөңгөлөктүү тракторлордо,</w:t>
      </w:r>
      <w:r w:rsidR="003A17F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техникалык себептерден улам кыймылдоонун 40 км/с ылдамдыгын өнүктүрө албай турган өзү жүрүүчү машиналарда жана транспорт каражаттарында кыймылдоо</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каражаттарынын </w:t>
      </w:r>
      <w:r w:rsidRPr="006E3E48">
        <w:rPr>
          <w:rFonts w:ascii="Times New Roman" w:eastAsia="Times New Roman" w:hAnsi="Times New Roman" w:cs="Times New Roman"/>
          <w:sz w:val="28"/>
          <w:szCs w:val="28"/>
          <w:lang w:val="ky-KG" w:eastAsia="ru-RU"/>
        </w:rPr>
        <w:t>«</w:t>
      </w:r>
      <w:r w:rsidR="00990658">
        <w:rPr>
          <w:rFonts w:ascii="Times New Roman" w:eastAsia="Times New Roman" w:hAnsi="Times New Roman" w:cs="Times New Roman"/>
          <w:sz w:val="28"/>
          <w:szCs w:val="28"/>
          <w:lang w:val="ky-KG" w:eastAsia="ru-RU"/>
        </w:rPr>
        <w:t>Токтоп туруу орду</w:t>
      </w:r>
      <w:r w:rsidRPr="006E3E48">
        <w:rPr>
          <w:rFonts w:ascii="Times New Roman" w:eastAsia="Times New Roman" w:hAnsi="Times New Roman" w:cs="Times New Roman"/>
          <w:sz w:val="28"/>
          <w:szCs w:val="28"/>
          <w:lang w:val="ky-KG" w:eastAsia="ru-RU"/>
        </w:rPr>
        <w:t>», «</w:t>
      </w:r>
      <w:r>
        <w:rPr>
          <w:rFonts w:ascii="Times New Roman" w:eastAsia="Times New Roman" w:hAnsi="Times New Roman" w:cs="Times New Roman"/>
          <w:sz w:val="28"/>
          <w:szCs w:val="28"/>
          <w:lang w:val="ky-KG" w:eastAsia="ru-RU"/>
        </w:rPr>
        <w:t>Эс алуучу жай</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менен белгиленген т</w:t>
      </w:r>
      <w:r w:rsidR="00D76D71">
        <w:rPr>
          <w:rFonts w:ascii="Times New Roman" w:eastAsia="Times New Roman" w:hAnsi="Times New Roman" w:cs="Times New Roman"/>
          <w:sz w:val="28"/>
          <w:szCs w:val="28"/>
          <w:lang w:val="ky-KG" w:eastAsia="ru-RU"/>
        </w:rPr>
        <w:t>октоо үчүн аянтчалардан тышкары</w:t>
      </w:r>
      <w:r>
        <w:rPr>
          <w:rFonts w:ascii="Times New Roman" w:eastAsia="Times New Roman" w:hAnsi="Times New Roman" w:cs="Times New Roman"/>
          <w:sz w:val="28"/>
          <w:szCs w:val="28"/>
          <w:lang w:val="ky-KG" w:eastAsia="ru-RU"/>
        </w:rPr>
        <w:t xml:space="preserve"> токтоосу</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бөлүштүрүү тилкесинин айрылышка</w:t>
      </w:r>
      <w:r w:rsidR="00990658">
        <w:rPr>
          <w:rFonts w:ascii="Times New Roman" w:eastAsia="Times New Roman" w:hAnsi="Times New Roman" w:cs="Times New Roman"/>
          <w:sz w:val="28"/>
          <w:szCs w:val="28"/>
          <w:lang w:val="ky-KG" w:eastAsia="ru-RU"/>
        </w:rPr>
        <w:t>н</w:t>
      </w:r>
      <w:r>
        <w:rPr>
          <w:rFonts w:ascii="Times New Roman" w:eastAsia="Times New Roman" w:hAnsi="Times New Roman" w:cs="Times New Roman"/>
          <w:sz w:val="28"/>
          <w:szCs w:val="28"/>
          <w:lang w:val="ky-KG" w:eastAsia="ru-RU"/>
        </w:rPr>
        <w:t xml:space="preserve"> жерлеринде,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Кайрылуу үчүн жер</w:t>
      </w:r>
      <w:r w:rsidRPr="006E3E48">
        <w:rPr>
          <w:rFonts w:ascii="Times New Roman" w:eastAsia="Times New Roman" w:hAnsi="Times New Roman" w:cs="Times New Roman"/>
          <w:sz w:val="28"/>
          <w:szCs w:val="28"/>
          <w:lang w:val="ky-KG" w:eastAsia="ru-RU"/>
        </w:rPr>
        <w:t>», «</w:t>
      </w:r>
      <w:r>
        <w:rPr>
          <w:rFonts w:ascii="Times New Roman" w:eastAsia="Times New Roman" w:hAnsi="Times New Roman" w:cs="Times New Roman"/>
          <w:sz w:val="28"/>
          <w:szCs w:val="28"/>
          <w:lang w:val="ky-KG" w:eastAsia="ru-RU"/>
        </w:rPr>
        <w:t>Кайрылуу үчүн з</w:t>
      </w:r>
      <w:r w:rsidRPr="006E3E48">
        <w:rPr>
          <w:rFonts w:ascii="Times New Roman" w:eastAsia="Times New Roman" w:hAnsi="Times New Roman" w:cs="Times New Roman"/>
          <w:sz w:val="28"/>
          <w:szCs w:val="28"/>
          <w:lang w:val="ky-KG" w:eastAsia="ru-RU"/>
        </w:rPr>
        <w:t>она»</w:t>
      </w:r>
      <w:r>
        <w:rPr>
          <w:rFonts w:ascii="Times New Roman" w:eastAsia="Times New Roman" w:hAnsi="Times New Roman" w:cs="Times New Roman"/>
          <w:sz w:val="28"/>
          <w:szCs w:val="28"/>
          <w:lang w:val="ky-KG" w:eastAsia="ru-RU"/>
        </w:rPr>
        <w:t xml:space="preserve"> жол белгилери менен белгиленген жерлерди чыгарып салуу менен кайрылууга жана кирүүгө</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арткы жүрүшү менен кыймылдоого</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механикалык транспорт каражатын буксировкалоого</w:t>
      </w:r>
      <w:r w:rsidRPr="006E3E4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аны эвакуациялоо учурунда </w:t>
      </w:r>
      <w:r w:rsidRPr="006E3E48">
        <w:rPr>
          <w:rFonts w:ascii="Times New Roman" w:eastAsia="Times New Roman" w:hAnsi="Times New Roman" w:cs="Times New Roman"/>
          <w:sz w:val="28"/>
          <w:szCs w:val="28"/>
          <w:lang w:val="ky-KG" w:eastAsia="ru-RU"/>
        </w:rPr>
        <w:t>автомагистрал</w:t>
      </w:r>
      <w:r>
        <w:rPr>
          <w:rFonts w:ascii="Times New Roman" w:eastAsia="Times New Roman" w:hAnsi="Times New Roman" w:cs="Times New Roman"/>
          <w:sz w:val="28"/>
          <w:szCs w:val="28"/>
          <w:lang w:val="ky-KG" w:eastAsia="ru-RU"/>
        </w:rPr>
        <w:t>ды андан жакынкы чыгуу жеринен таштап кетүүгө</w:t>
      </w:r>
      <w:r w:rsidRPr="006E3E48">
        <w:rPr>
          <w:rFonts w:ascii="Times New Roman" w:eastAsia="Times New Roman" w:hAnsi="Times New Roman" w:cs="Times New Roman"/>
          <w:sz w:val="28"/>
          <w:szCs w:val="28"/>
          <w:lang w:val="ky-KG" w:eastAsia="ru-RU"/>
        </w:rPr>
        <w:t>);</w:t>
      </w:r>
    </w:p>
    <w:p w:rsidR="001B132A" w:rsidRPr="0098446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механикалык транспорт каражатын башкарууга окутууга.</w:t>
      </w:r>
    </w:p>
    <w:p w:rsidR="001B132A" w:rsidRPr="00EF2F7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lastRenderedPageBreak/>
        <w:t>17</w:t>
      </w:r>
      <w:r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Pr="0098446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Ушул Эрежелердин автомагистраль боюнча кыймылдоо үчүн белгиленген талаптары, </w:t>
      </w:r>
      <w:r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А</w:t>
      </w:r>
      <w:r w:rsidRPr="00984465">
        <w:rPr>
          <w:rFonts w:ascii="Times New Roman" w:eastAsia="Times New Roman" w:hAnsi="Times New Roman" w:cs="Times New Roman"/>
          <w:sz w:val="28"/>
          <w:szCs w:val="28"/>
          <w:lang w:eastAsia="ru-RU"/>
        </w:rPr>
        <w:t>вто</w:t>
      </w:r>
      <w:r w:rsidR="00990658">
        <w:rPr>
          <w:rFonts w:ascii="Times New Roman" w:eastAsia="Times New Roman" w:hAnsi="Times New Roman" w:cs="Times New Roman"/>
          <w:sz w:val="28"/>
          <w:szCs w:val="28"/>
          <w:lang w:val="ky-KG" w:eastAsia="ru-RU"/>
        </w:rPr>
        <w:t>мобилдер</w:t>
      </w:r>
      <w:r>
        <w:rPr>
          <w:rFonts w:ascii="Times New Roman" w:eastAsia="Times New Roman" w:hAnsi="Times New Roman" w:cs="Times New Roman"/>
          <w:sz w:val="28"/>
          <w:szCs w:val="28"/>
          <w:lang w:val="ky-KG" w:eastAsia="ru-RU"/>
        </w:rPr>
        <w:t xml:space="preserve"> үчүн жол</w:t>
      </w:r>
      <w:r w:rsidRPr="0098446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белгиси менен белгиленген жолдорго дагы таркатылышат</w:t>
      </w:r>
      <w:r w:rsidRPr="00984465">
        <w:rPr>
          <w:rFonts w:ascii="Times New Roman" w:eastAsia="Times New Roman" w:hAnsi="Times New Roman" w:cs="Times New Roman"/>
          <w:sz w:val="28"/>
          <w:szCs w:val="28"/>
          <w:lang w:eastAsia="ru-RU"/>
        </w:rPr>
        <w:t>.</w:t>
      </w: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4558E2"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18-г</w:t>
      </w:r>
      <w:r w:rsidRPr="004558E2">
        <w:rPr>
          <w:rFonts w:ascii="Times New Roman" w:eastAsia="Times New Roman" w:hAnsi="Times New Roman" w:cs="Times New Roman"/>
          <w:b/>
          <w:bCs/>
          <w:sz w:val="28"/>
          <w:szCs w:val="28"/>
          <w:lang w:eastAsia="ru-RU"/>
        </w:rPr>
        <w:t xml:space="preserve">лава </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 xml:space="preserve">Жакын жайгашкан аймактардагы </w:t>
      </w:r>
    </w:p>
    <w:p w:rsidR="001B132A" w:rsidRPr="006517CE" w:rsidRDefault="006517CE"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турак-</w:t>
      </w:r>
      <w:r w:rsidR="001B132A">
        <w:rPr>
          <w:rFonts w:ascii="Times New Roman" w:eastAsia="Times New Roman" w:hAnsi="Times New Roman" w:cs="Times New Roman"/>
          <w:b/>
          <w:bCs/>
          <w:sz w:val="28"/>
          <w:szCs w:val="28"/>
          <w:lang w:val="ky-KG" w:eastAsia="ru-RU"/>
        </w:rPr>
        <w:t>жай жана жөө жүргүнчү зоналарындагы кыймыл</w:t>
      </w:r>
      <w:r w:rsidR="001B132A" w:rsidRPr="006517CE">
        <w:rPr>
          <w:rFonts w:ascii="Times New Roman" w:eastAsia="Times New Roman" w:hAnsi="Times New Roman" w:cs="Times New Roman"/>
          <w:b/>
          <w:bCs/>
          <w:sz w:val="28"/>
          <w:szCs w:val="28"/>
          <w:lang w:val="ky-KG" w:eastAsia="ru-RU"/>
        </w:rPr>
        <w:t xml:space="preserve"> </w:t>
      </w:r>
    </w:p>
    <w:p w:rsidR="001B132A" w:rsidRPr="006517CE"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p>
    <w:p w:rsidR="001B132A" w:rsidRPr="00656E1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56E12">
        <w:rPr>
          <w:rFonts w:ascii="Times New Roman" w:eastAsia="Times New Roman" w:hAnsi="Times New Roman" w:cs="Times New Roman"/>
          <w:sz w:val="28"/>
          <w:szCs w:val="28"/>
          <w:lang w:val="ky-KG" w:eastAsia="ru-RU"/>
        </w:rPr>
        <w:t xml:space="preserve">18.1. </w:t>
      </w:r>
      <w:r w:rsidR="006517CE">
        <w:rPr>
          <w:rFonts w:ascii="Times New Roman" w:eastAsia="Times New Roman" w:hAnsi="Times New Roman" w:cs="Times New Roman"/>
          <w:sz w:val="28"/>
          <w:szCs w:val="28"/>
          <w:lang w:val="ky-KG" w:eastAsia="ru-RU"/>
        </w:rPr>
        <w:t>Турак-</w:t>
      </w:r>
      <w:r>
        <w:rPr>
          <w:rFonts w:ascii="Times New Roman" w:eastAsia="Times New Roman" w:hAnsi="Times New Roman" w:cs="Times New Roman"/>
          <w:sz w:val="28"/>
          <w:szCs w:val="28"/>
          <w:lang w:val="ky-KG" w:eastAsia="ru-RU"/>
        </w:rPr>
        <w:t>жай жана жөө жүргүнчү зоналарында, жакын жайгашкан аймакта транспорт каражатынын кыймылдоосуна ушул главанын талаптарын эске алуу менен айдоочулар тараптан ж</w:t>
      </w:r>
      <w:r w:rsidR="00990658">
        <w:rPr>
          <w:rFonts w:ascii="Times New Roman" w:eastAsia="Times New Roman" w:hAnsi="Times New Roman" w:cs="Times New Roman"/>
          <w:sz w:val="28"/>
          <w:szCs w:val="28"/>
          <w:lang w:val="ky-KG" w:eastAsia="ru-RU"/>
        </w:rPr>
        <w:t>өө жүргүнчүлөрдүн, велосипедистт</w:t>
      </w:r>
      <w:r>
        <w:rPr>
          <w:rFonts w:ascii="Times New Roman" w:eastAsia="Times New Roman" w:hAnsi="Times New Roman" w:cs="Times New Roman"/>
          <w:sz w:val="28"/>
          <w:szCs w:val="28"/>
          <w:lang w:val="ky-KG" w:eastAsia="ru-RU"/>
        </w:rPr>
        <w:t>ердин, жол кыймылынын башка катышуучуларынын коопсуздугун камсыздоо боюнча бардык чаралар кабыл алынган шарттарда жол берилет</w:t>
      </w:r>
      <w:r w:rsidRPr="00656E12">
        <w:rPr>
          <w:rFonts w:ascii="Times New Roman" w:eastAsia="Times New Roman" w:hAnsi="Times New Roman" w:cs="Times New Roman"/>
          <w:sz w:val="28"/>
          <w:szCs w:val="28"/>
          <w:lang w:val="ky-KG" w:eastAsia="ru-RU"/>
        </w:rPr>
        <w:t>.</w:t>
      </w:r>
    </w:p>
    <w:p w:rsidR="001B132A" w:rsidRPr="00656E1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56E12">
        <w:rPr>
          <w:rFonts w:ascii="Times New Roman" w:eastAsia="Times New Roman" w:hAnsi="Times New Roman" w:cs="Times New Roman"/>
          <w:sz w:val="28"/>
          <w:szCs w:val="28"/>
          <w:lang w:val="ky-KG" w:eastAsia="ru-RU"/>
        </w:rPr>
        <w:t xml:space="preserve">18.2. </w:t>
      </w:r>
      <w:r>
        <w:rPr>
          <w:rFonts w:ascii="Times New Roman" w:eastAsia="Times New Roman" w:hAnsi="Times New Roman" w:cs="Times New Roman"/>
          <w:sz w:val="28"/>
          <w:szCs w:val="28"/>
          <w:lang w:val="ky-KG" w:eastAsia="ru-RU"/>
        </w:rPr>
        <w:t>Жөө жүргүнчү зонасында кыймылдоого жол-эксплуатациялоочу жана коммуналдык кызматтардын транспорт каражаттарына, бортторундагы жантайма ак тилкеси бар автоунааларга, ошондой эле жөө жүргүнчү зонасында жайгашкан соода жана башка уюмдарды тейлөөчү башка транспорт каражаттарынын (ушул зонада жашашкан жарандардын), ушул зонада жашаган жарандарга тиешелүү транспорт каражаттарына, аларга келүү үчүн башка мүмкүндүктөр жок учурда гана жол берилет</w:t>
      </w:r>
      <w:r w:rsidRPr="00656E12">
        <w:rPr>
          <w:rFonts w:ascii="Times New Roman" w:eastAsia="Times New Roman" w:hAnsi="Times New Roman" w:cs="Times New Roman"/>
          <w:sz w:val="28"/>
          <w:szCs w:val="28"/>
          <w:lang w:val="ky-KG" w:eastAsia="ru-RU"/>
        </w:rPr>
        <w:t>.</w:t>
      </w:r>
    </w:p>
    <w:p w:rsidR="001B132A" w:rsidRPr="009D7B7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56E12">
        <w:rPr>
          <w:rFonts w:ascii="Times New Roman" w:eastAsia="Times New Roman" w:hAnsi="Times New Roman" w:cs="Times New Roman"/>
          <w:sz w:val="28"/>
          <w:szCs w:val="28"/>
          <w:lang w:val="ky-KG" w:eastAsia="ru-RU"/>
        </w:rPr>
        <w:t xml:space="preserve">18.3. </w:t>
      </w:r>
      <w:r w:rsidR="006517CE">
        <w:rPr>
          <w:rFonts w:ascii="Times New Roman" w:eastAsia="Times New Roman" w:hAnsi="Times New Roman" w:cs="Times New Roman"/>
          <w:sz w:val="28"/>
          <w:szCs w:val="28"/>
          <w:lang w:val="ky-KG" w:eastAsia="ru-RU"/>
        </w:rPr>
        <w:t>Турак-</w:t>
      </w:r>
      <w:r>
        <w:rPr>
          <w:rFonts w:ascii="Times New Roman" w:eastAsia="Times New Roman" w:hAnsi="Times New Roman" w:cs="Times New Roman"/>
          <w:sz w:val="28"/>
          <w:szCs w:val="28"/>
          <w:lang w:val="ky-KG" w:eastAsia="ru-RU"/>
        </w:rPr>
        <w:t>жай жана жөө жүргүнчү зоналарында, жакын жайгашкан аймакта жөө жүргүнчүлөрдүн кыймылдоосу тротуарлар, жол жээги жана жолдун жүрүүчү бөлүгү боюнча уруксат берилет. Жөө жүргүнчүлөр транспорт каражаттарынын алдында артыкчылыктуу, бирок негизсиз алардын</w:t>
      </w:r>
      <w:r w:rsidR="00990658">
        <w:rPr>
          <w:rFonts w:ascii="Times New Roman" w:eastAsia="Times New Roman" w:hAnsi="Times New Roman" w:cs="Times New Roman"/>
          <w:sz w:val="28"/>
          <w:szCs w:val="28"/>
          <w:lang w:val="ky-KG" w:eastAsia="ru-RU"/>
        </w:rPr>
        <w:t xml:space="preserve"> кыймылына тоскоолдук кылбаш</w:t>
      </w:r>
      <w:r>
        <w:rPr>
          <w:rFonts w:ascii="Times New Roman" w:eastAsia="Times New Roman" w:hAnsi="Times New Roman" w:cs="Times New Roman"/>
          <w:sz w:val="28"/>
          <w:szCs w:val="28"/>
          <w:lang w:val="ky-KG" w:eastAsia="ru-RU"/>
        </w:rPr>
        <w:t xml:space="preserve"> керек</w:t>
      </w:r>
      <w:r w:rsidRPr="009D7B77">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18.4. </w:t>
      </w:r>
      <w:r w:rsidR="006517CE">
        <w:rPr>
          <w:rFonts w:ascii="Times New Roman" w:eastAsia="Times New Roman" w:hAnsi="Times New Roman" w:cs="Times New Roman"/>
          <w:sz w:val="28"/>
          <w:szCs w:val="28"/>
          <w:lang w:val="ky-KG" w:eastAsia="ru-RU"/>
        </w:rPr>
        <w:t>Турак-</w:t>
      </w:r>
      <w:r>
        <w:rPr>
          <w:rFonts w:ascii="Times New Roman" w:eastAsia="Times New Roman" w:hAnsi="Times New Roman" w:cs="Times New Roman"/>
          <w:sz w:val="28"/>
          <w:szCs w:val="28"/>
          <w:lang w:val="ky-KG" w:eastAsia="ru-RU"/>
        </w:rPr>
        <w:t>жай жана жөө жүргүнчү зоналарынан, жакын жайгашкан аймактан чыгуу учурунда айдоочулар жолду жол</w:t>
      </w:r>
      <w:r w:rsidR="00D76D71">
        <w:rPr>
          <w:rFonts w:ascii="Times New Roman" w:eastAsia="Times New Roman" w:hAnsi="Times New Roman" w:cs="Times New Roman"/>
          <w:sz w:val="28"/>
          <w:szCs w:val="28"/>
          <w:lang w:val="ky-KG" w:eastAsia="ru-RU"/>
        </w:rPr>
        <w:t>догу</w:t>
      </w:r>
      <w:r w:rsidR="006517CE">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кыймылдагы транспорт каражаттарына, ошондой эле алардын жолун кесип чыгып жаткан</w:t>
      </w:r>
      <w:r w:rsidR="00990658">
        <w:rPr>
          <w:rFonts w:ascii="Times New Roman" w:eastAsia="Times New Roman" w:hAnsi="Times New Roman" w:cs="Times New Roman"/>
          <w:sz w:val="28"/>
          <w:szCs w:val="28"/>
          <w:lang w:val="ky-KG" w:eastAsia="ru-RU"/>
        </w:rPr>
        <w:t xml:space="preserve"> жөө жүргүнчүлөргө, велосипедистт</w:t>
      </w:r>
      <w:r>
        <w:rPr>
          <w:rFonts w:ascii="Times New Roman" w:eastAsia="Times New Roman" w:hAnsi="Times New Roman" w:cs="Times New Roman"/>
          <w:sz w:val="28"/>
          <w:szCs w:val="28"/>
          <w:lang w:val="ky-KG" w:eastAsia="ru-RU"/>
        </w:rPr>
        <w:t>ерге жана атчандарга бошотууга тийиш.</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18.5. </w:t>
      </w:r>
      <w:r w:rsidR="006517CE">
        <w:rPr>
          <w:rFonts w:ascii="Times New Roman" w:eastAsia="Times New Roman" w:hAnsi="Times New Roman" w:cs="Times New Roman"/>
          <w:sz w:val="28"/>
          <w:szCs w:val="28"/>
          <w:lang w:val="ky-KG" w:eastAsia="ru-RU"/>
        </w:rPr>
        <w:t>Турак-</w:t>
      </w:r>
      <w:r>
        <w:rPr>
          <w:rFonts w:ascii="Times New Roman" w:eastAsia="Times New Roman" w:hAnsi="Times New Roman" w:cs="Times New Roman"/>
          <w:sz w:val="28"/>
          <w:szCs w:val="28"/>
          <w:lang w:val="ky-KG" w:eastAsia="ru-RU"/>
        </w:rPr>
        <w:t>жай жана жөө жүргүнчү зоналарында, жакын жайгашкан аймакта механикалык транспорт каражатта</w:t>
      </w:r>
      <w:r w:rsidR="00990658">
        <w:rPr>
          <w:rFonts w:ascii="Times New Roman" w:eastAsia="Times New Roman" w:hAnsi="Times New Roman" w:cs="Times New Roman"/>
          <w:sz w:val="28"/>
          <w:szCs w:val="28"/>
          <w:lang w:val="ky-KG" w:eastAsia="ru-RU"/>
        </w:rPr>
        <w:t>рынын айдоочуларына төмөнкүлөр</w:t>
      </w:r>
      <w:r>
        <w:rPr>
          <w:rFonts w:ascii="Times New Roman" w:eastAsia="Times New Roman" w:hAnsi="Times New Roman" w:cs="Times New Roman"/>
          <w:sz w:val="28"/>
          <w:szCs w:val="28"/>
          <w:lang w:val="ky-KG" w:eastAsia="ru-RU"/>
        </w:rPr>
        <w:t xml:space="preserve"> тыюу салынат:</w:t>
      </w:r>
    </w:p>
    <w:p w:rsidR="001B132A" w:rsidRPr="006517C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517CE">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Pr="006517CE">
        <w:rPr>
          <w:rFonts w:ascii="Times New Roman" w:eastAsia="Times New Roman" w:hAnsi="Times New Roman" w:cs="Times New Roman"/>
          <w:sz w:val="28"/>
          <w:szCs w:val="28"/>
          <w:lang w:val="ky-KG" w:eastAsia="ru-RU"/>
        </w:rPr>
        <w:t>20 км/</w:t>
      </w:r>
      <w:r>
        <w:rPr>
          <w:rFonts w:ascii="Times New Roman" w:eastAsia="Times New Roman" w:hAnsi="Times New Roman" w:cs="Times New Roman"/>
          <w:sz w:val="28"/>
          <w:szCs w:val="28"/>
          <w:lang w:val="ky-KG" w:eastAsia="ru-RU"/>
        </w:rPr>
        <w:t>с</w:t>
      </w:r>
      <w:r w:rsidR="006517CE">
        <w:rPr>
          <w:rFonts w:ascii="Times New Roman" w:eastAsia="Times New Roman" w:hAnsi="Times New Roman" w:cs="Times New Roman"/>
          <w:sz w:val="28"/>
          <w:szCs w:val="28"/>
          <w:lang w:val="ky-KG" w:eastAsia="ru-RU"/>
        </w:rPr>
        <w:t>ааттан</w:t>
      </w:r>
      <w:r>
        <w:rPr>
          <w:rFonts w:ascii="Times New Roman" w:eastAsia="Times New Roman" w:hAnsi="Times New Roman" w:cs="Times New Roman"/>
          <w:sz w:val="28"/>
          <w:szCs w:val="28"/>
          <w:lang w:val="ky-KG" w:eastAsia="ru-RU"/>
        </w:rPr>
        <w:t xml:space="preserve"> ашык ылдамдык менен кыймылдоого</w:t>
      </w:r>
      <w:r w:rsidRPr="006517CE">
        <w:rPr>
          <w:rFonts w:ascii="Times New Roman" w:eastAsia="Times New Roman" w:hAnsi="Times New Roman" w:cs="Times New Roman"/>
          <w:sz w:val="28"/>
          <w:szCs w:val="28"/>
          <w:lang w:val="ky-KG" w:eastAsia="ru-RU"/>
        </w:rPr>
        <w:t>;</w:t>
      </w: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005A7DBD">
        <w:rPr>
          <w:rFonts w:ascii="Times New Roman" w:eastAsia="Times New Roman" w:hAnsi="Times New Roman" w:cs="Times New Roman"/>
          <w:sz w:val="28"/>
          <w:szCs w:val="28"/>
          <w:lang w:val="ky-KG" w:eastAsia="ru-RU"/>
        </w:rPr>
        <w:t>аркылуу өтүүгө</w:t>
      </w:r>
      <w:r w:rsidRPr="004558E2">
        <w:rPr>
          <w:rFonts w:ascii="Times New Roman" w:eastAsia="Times New Roman" w:hAnsi="Times New Roman" w:cs="Times New Roman"/>
          <w:sz w:val="28"/>
          <w:szCs w:val="28"/>
          <w:lang w:eastAsia="ru-RU"/>
        </w:rPr>
        <w:t>;</w:t>
      </w: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механикалык транспорт каражатын башкарууга окутууга</w:t>
      </w:r>
      <w:r w:rsidRPr="004558E2">
        <w:rPr>
          <w:rFonts w:ascii="Times New Roman" w:eastAsia="Times New Roman" w:hAnsi="Times New Roman" w:cs="Times New Roman"/>
          <w:sz w:val="28"/>
          <w:szCs w:val="28"/>
          <w:lang w:eastAsia="ru-RU"/>
        </w:rPr>
        <w:t>;</w:t>
      </w: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механикалык транспорт каражатынын айдоочуга белгилүү болгон, үзгүлтүксүз үн сигналдарын өз алдынча берүүчү уурдай качууга каршы </w:t>
      </w:r>
      <w:r w:rsidR="00903C36">
        <w:rPr>
          <w:rFonts w:ascii="Times New Roman" w:eastAsia="Times New Roman" w:hAnsi="Times New Roman" w:cs="Times New Roman"/>
          <w:sz w:val="28"/>
          <w:szCs w:val="28"/>
          <w:lang w:val="ky-KG" w:eastAsia="ru-RU"/>
        </w:rPr>
        <w:t xml:space="preserve">бузуктугу бар </w:t>
      </w:r>
      <w:r>
        <w:rPr>
          <w:rFonts w:ascii="Times New Roman" w:eastAsia="Times New Roman" w:hAnsi="Times New Roman" w:cs="Times New Roman"/>
          <w:sz w:val="28"/>
          <w:szCs w:val="28"/>
          <w:lang w:val="ky-KG" w:eastAsia="ru-RU"/>
        </w:rPr>
        <w:t>үн сигнализациясы менен токтоп туруусуна</w:t>
      </w:r>
      <w:r w:rsidRPr="004558E2">
        <w:rPr>
          <w:rFonts w:ascii="Times New Roman" w:eastAsia="Times New Roman" w:hAnsi="Times New Roman" w:cs="Times New Roman"/>
          <w:sz w:val="28"/>
          <w:szCs w:val="28"/>
          <w:lang w:eastAsia="ru-RU"/>
        </w:rPr>
        <w:t>;</w:t>
      </w: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эгерде ал иш аткаруу менен байланышпаган болсо, </w:t>
      </w:r>
      <w:r w:rsidRPr="004558E2">
        <w:rPr>
          <w:rFonts w:ascii="Times New Roman" w:eastAsia="Times New Roman" w:hAnsi="Times New Roman" w:cs="Times New Roman"/>
          <w:sz w:val="28"/>
          <w:szCs w:val="28"/>
          <w:lang w:eastAsia="ru-RU"/>
        </w:rPr>
        <w:t>«</w:t>
      </w:r>
      <w:r w:rsidR="006517CE">
        <w:rPr>
          <w:rFonts w:ascii="Times New Roman" w:eastAsia="Times New Roman" w:hAnsi="Times New Roman" w:cs="Times New Roman"/>
          <w:sz w:val="28"/>
          <w:szCs w:val="28"/>
          <w:lang w:val="ky-KG" w:eastAsia="ru-RU"/>
        </w:rPr>
        <w:t>Токтоп туруу орду</w:t>
      </w: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белгиси менен белгиленген атайын бөлүнгөн жерлерден тышкары жүк ташуучу </w:t>
      </w:r>
      <w:r w:rsidR="00903C36">
        <w:rPr>
          <w:rFonts w:ascii="Times New Roman" w:eastAsia="Times New Roman" w:hAnsi="Times New Roman" w:cs="Times New Roman"/>
          <w:sz w:val="28"/>
          <w:szCs w:val="28"/>
          <w:lang w:val="ky-KG" w:eastAsia="ru-RU"/>
        </w:rPr>
        <w:t>автоунаалардын, автобустардын, д</w:t>
      </w:r>
      <w:r>
        <w:rPr>
          <w:rFonts w:ascii="Times New Roman" w:eastAsia="Times New Roman" w:hAnsi="Times New Roman" w:cs="Times New Roman"/>
          <w:sz w:val="28"/>
          <w:szCs w:val="28"/>
          <w:lang w:val="ky-KG" w:eastAsia="ru-RU"/>
        </w:rPr>
        <w:t>өңгөлөктүү тракторлордун жана өзү жүрүүчү машиналардын токтоп туруусуна</w:t>
      </w:r>
      <w:r w:rsidRPr="004558E2">
        <w:rPr>
          <w:rFonts w:ascii="Times New Roman" w:eastAsia="Times New Roman" w:hAnsi="Times New Roman" w:cs="Times New Roman"/>
          <w:sz w:val="28"/>
          <w:szCs w:val="28"/>
          <w:lang w:eastAsia="ru-RU"/>
        </w:rPr>
        <w:t>.</w:t>
      </w: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4558E2"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19-г</w:t>
      </w:r>
      <w:r w:rsidRPr="004558E2">
        <w:rPr>
          <w:rFonts w:ascii="Times New Roman" w:eastAsia="Times New Roman" w:hAnsi="Times New Roman" w:cs="Times New Roman"/>
          <w:b/>
          <w:bCs/>
          <w:sz w:val="28"/>
          <w:szCs w:val="28"/>
          <w:lang w:eastAsia="ru-RU"/>
        </w:rPr>
        <w:t>лава</w:t>
      </w:r>
    </w:p>
    <w:p w:rsidR="001B132A" w:rsidRPr="004558E2"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lastRenderedPageBreak/>
        <w:t>Транспорт каражаттарынын токтоосу жана токтоп туруусу</w:t>
      </w:r>
      <w:r w:rsidRPr="004558E2">
        <w:rPr>
          <w:rFonts w:ascii="Times New Roman" w:eastAsia="Times New Roman" w:hAnsi="Times New Roman" w:cs="Times New Roman"/>
          <w:b/>
          <w:bCs/>
          <w:sz w:val="28"/>
          <w:szCs w:val="28"/>
          <w:lang w:eastAsia="ru-RU"/>
        </w:rPr>
        <w:t xml:space="preserve"> </w:t>
      </w:r>
    </w:p>
    <w:p w:rsidR="001B132A" w:rsidRPr="0028070A"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 xml:space="preserve">19.1. </w:t>
      </w:r>
      <w:r w:rsidRPr="00E3292C">
        <w:rPr>
          <w:rFonts w:ascii="Times New Roman" w:eastAsia="Times New Roman" w:hAnsi="Times New Roman" w:cs="Times New Roman"/>
          <w:bCs/>
          <w:sz w:val="28"/>
          <w:szCs w:val="28"/>
          <w:lang w:val="ky-KG" w:eastAsia="ru-RU"/>
        </w:rPr>
        <w:t>Транспорт каражаттарынын токтоосу</w:t>
      </w:r>
      <w:r>
        <w:rPr>
          <w:rFonts w:ascii="Times New Roman" w:eastAsia="Times New Roman" w:hAnsi="Times New Roman" w:cs="Times New Roman"/>
          <w:bCs/>
          <w:sz w:val="28"/>
          <w:szCs w:val="28"/>
          <w:lang w:val="ky-KG" w:eastAsia="ru-RU"/>
        </w:rPr>
        <w:t>на</w:t>
      </w:r>
      <w:r w:rsidRPr="00E3292C">
        <w:rPr>
          <w:rFonts w:ascii="Times New Roman" w:eastAsia="Times New Roman" w:hAnsi="Times New Roman" w:cs="Times New Roman"/>
          <w:bCs/>
          <w:sz w:val="28"/>
          <w:szCs w:val="28"/>
          <w:lang w:val="ky-KG" w:eastAsia="ru-RU"/>
        </w:rPr>
        <w:t xml:space="preserve"> жана токтоп туруусу</w:t>
      </w:r>
      <w:r>
        <w:rPr>
          <w:rFonts w:ascii="Times New Roman" w:eastAsia="Times New Roman" w:hAnsi="Times New Roman" w:cs="Times New Roman"/>
          <w:bCs/>
          <w:sz w:val="28"/>
          <w:szCs w:val="28"/>
          <w:lang w:val="ky-KG" w:eastAsia="ru-RU"/>
        </w:rPr>
        <w:t>на уруксат берилет</w:t>
      </w:r>
      <w:r w:rsidRPr="004558E2">
        <w:rPr>
          <w:rFonts w:ascii="Times New Roman" w:eastAsia="Times New Roman" w:hAnsi="Times New Roman" w:cs="Times New Roman"/>
          <w:sz w:val="28"/>
          <w:szCs w:val="28"/>
          <w:lang w:eastAsia="ru-RU"/>
        </w:rPr>
        <w:t>:</w:t>
      </w: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4558E2">
        <w:rPr>
          <w:rFonts w:ascii="Times New Roman" w:eastAsia="Times New Roman" w:hAnsi="Times New Roman" w:cs="Times New Roman"/>
          <w:sz w:val="28"/>
          <w:szCs w:val="28"/>
          <w:lang w:eastAsia="ru-RU"/>
        </w:rPr>
        <w:t>«</w:t>
      </w:r>
      <w:r w:rsidR="009E09DE">
        <w:rPr>
          <w:rFonts w:ascii="Times New Roman" w:eastAsia="Times New Roman" w:hAnsi="Times New Roman" w:cs="Times New Roman"/>
          <w:sz w:val="28"/>
          <w:szCs w:val="28"/>
          <w:lang w:val="ky-KG" w:eastAsia="ru-RU"/>
        </w:rPr>
        <w:t>Токтоп туруу орду</w:t>
      </w: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4558E2">
        <w:rPr>
          <w:rFonts w:ascii="Times New Roman" w:eastAsia="Times New Roman" w:hAnsi="Times New Roman" w:cs="Times New Roman"/>
          <w:sz w:val="28"/>
          <w:szCs w:val="28"/>
          <w:lang w:eastAsia="ru-RU"/>
        </w:rPr>
        <w:t>(«</w:t>
      </w:r>
      <w:r w:rsidR="009E09DE">
        <w:rPr>
          <w:rFonts w:ascii="Times New Roman" w:eastAsia="Times New Roman" w:hAnsi="Times New Roman" w:cs="Times New Roman"/>
          <w:sz w:val="28"/>
          <w:szCs w:val="28"/>
          <w:lang w:val="ky-KG" w:eastAsia="ru-RU"/>
        </w:rPr>
        <w:t>Жеңил т</w:t>
      </w:r>
      <w:r w:rsidRPr="004558E2">
        <w:rPr>
          <w:rFonts w:ascii="Times New Roman" w:eastAsia="Times New Roman" w:hAnsi="Times New Roman" w:cs="Times New Roman"/>
          <w:sz w:val="28"/>
          <w:szCs w:val="28"/>
          <w:lang w:eastAsia="ru-RU"/>
        </w:rPr>
        <w:t>акси</w:t>
      </w:r>
      <w:r w:rsidR="009E09DE">
        <w:rPr>
          <w:rFonts w:ascii="Times New Roman" w:eastAsia="Times New Roman" w:hAnsi="Times New Roman" w:cs="Times New Roman"/>
          <w:sz w:val="28"/>
          <w:szCs w:val="28"/>
          <w:lang w:val="ky-KG" w:eastAsia="ru-RU"/>
        </w:rPr>
        <w:t>лер токтоочу жер</w:t>
      </w:r>
      <w:r w:rsidRPr="004558E2">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val="ky-KG" w:eastAsia="ru-RU"/>
        </w:rPr>
        <w:t>Эс алуучу жай</w:t>
      </w: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белгиси менен белгиленген атайын бөлүнгөн жерде</w:t>
      </w:r>
      <w:r w:rsidRPr="004558E2">
        <w:rPr>
          <w:rFonts w:ascii="Times New Roman" w:eastAsia="Times New Roman" w:hAnsi="Times New Roman" w:cs="Times New Roman"/>
          <w:sz w:val="28"/>
          <w:szCs w:val="28"/>
          <w:lang w:eastAsia="ru-RU"/>
        </w:rPr>
        <w:t>;</w:t>
      </w:r>
    </w:p>
    <w:p w:rsidR="001B132A" w:rsidRPr="004558E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жүрүү боюнча оң жактагы жол жээгинде, ал эми жол жээги жок болгон учурда же анда токтоого мүмкүн болбосо – жолдун жүрүүчү бөлүгүнүн четинде ага удаалаш, анда жол белгилеринин же жол чийининин жардамы менен транспорт каражаттарынын башкача жайгашуусуна жол берилген жерлерден тышкары (калктуу </w:t>
      </w:r>
      <w:r w:rsidR="005C336F">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тардан тышкары транспорт каражаттарынын токтоосуна гана уруксат берилет</w:t>
      </w:r>
      <w:r w:rsidRPr="004558E2">
        <w:rPr>
          <w:rFonts w:ascii="Times New Roman" w:eastAsia="Times New Roman" w:hAnsi="Times New Roman" w:cs="Times New Roman"/>
          <w:sz w:val="28"/>
          <w:szCs w:val="28"/>
          <w:lang w:eastAsia="ru-RU"/>
        </w:rPr>
        <w:t>);</w:t>
      </w:r>
    </w:p>
    <w:p w:rsidR="001B132A" w:rsidRPr="00E3292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4558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бир тараптуу кыймылдуу жолдун чол жээгинде, ал эми ал жок болгон же токтоо мүмкүн болбогон учурда – жолдун жүрүүчү бөлүгүнүн сол четинде ага удаалаш, анда жол белгилеринин же жол чийининин жардамы менен транспорт каражаттарынын башкача жайгашуусуна жол берилген жерлерден тышкары, ал жакта жолдун жүрүүчү бөлүгүнө тике жакын </w:t>
      </w:r>
      <w:r w:rsidR="005C336F">
        <w:rPr>
          <w:rFonts w:ascii="Times New Roman" w:eastAsia="Times New Roman" w:hAnsi="Times New Roman" w:cs="Times New Roman"/>
          <w:sz w:val="28"/>
          <w:szCs w:val="28"/>
          <w:lang w:val="ky-KG" w:eastAsia="ru-RU"/>
        </w:rPr>
        <w:t>жайгашкан троту</w:t>
      </w:r>
      <w:r>
        <w:rPr>
          <w:rFonts w:ascii="Times New Roman" w:eastAsia="Times New Roman" w:hAnsi="Times New Roman" w:cs="Times New Roman"/>
          <w:sz w:val="28"/>
          <w:szCs w:val="28"/>
          <w:lang w:val="ky-KG" w:eastAsia="ru-RU"/>
        </w:rPr>
        <w:t xml:space="preserve">ар бар учурда, ал эми калктуу </w:t>
      </w:r>
      <w:r w:rsidR="005C336F">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 xml:space="preserve">тарда – ошондой эле кыймылдын бир тилкелүү жолунда ар бир багыт үчүн ортосунда трамвай жолдорусуз (калктуу </w:t>
      </w:r>
      <w:r w:rsidR="005C336F">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тардан тышкары транспорт каражаттарынын токтоосуна гана уруксат берилет</w:t>
      </w: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w:t>
      </w:r>
    </w:p>
    <w:p w:rsidR="001B132A" w:rsidRPr="00E3292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3292C">
        <w:rPr>
          <w:rFonts w:ascii="Times New Roman" w:eastAsia="Times New Roman" w:hAnsi="Times New Roman" w:cs="Times New Roman"/>
          <w:sz w:val="28"/>
          <w:szCs w:val="28"/>
          <w:lang w:val="ky-KG" w:eastAsia="ru-RU"/>
        </w:rPr>
        <w:t xml:space="preserve">19.2. </w:t>
      </w:r>
      <w:r>
        <w:rPr>
          <w:rFonts w:ascii="Times New Roman" w:eastAsia="Times New Roman" w:hAnsi="Times New Roman" w:cs="Times New Roman"/>
          <w:sz w:val="28"/>
          <w:szCs w:val="28"/>
          <w:lang w:val="ky-KG" w:eastAsia="ru-RU"/>
        </w:rPr>
        <w:t>Транспорт каражаттарын токтоочу жайга бир катарга жол белгилеринин жана горизонталдуу жол чийининин талаптарын сактоо менен коюуга уруксат берилет, ал эми</w:t>
      </w:r>
      <w:r w:rsidR="005C336F">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ал жок болгон учурда – токтоп туруучу жайдын орундарын рационалдуу пайдалануу шарттары учурунда, анда турган башка транспорт каражаттарына кирүү жана алардын андан</w:t>
      </w:r>
      <w:r w:rsidR="005C336F">
        <w:rPr>
          <w:rFonts w:ascii="Times New Roman" w:eastAsia="Times New Roman" w:hAnsi="Times New Roman" w:cs="Times New Roman"/>
          <w:sz w:val="28"/>
          <w:szCs w:val="28"/>
          <w:lang w:val="ky-KG" w:eastAsia="ru-RU"/>
        </w:rPr>
        <w:t xml:space="preserve"> к</w:t>
      </w:r>
      <w:r>
        <w:rPr>
          <w:rFonts w:ascii="Times New Roman" w:eastAsia="Times New Roman" w:hAnsi="Times New Roman" w:cs="Times New Roman"/>
          <w:sz w:val="28"/>
          <w:szCs w:val="28"/>
          <w:lang w:val="ky-KG" w:eastAsia="ru-RU"/>
        </w:rPr>
        <w:t>ийин</w:t>
      </w:r>
      <w:r w:rsidR="00903C36">
        <w:rPr>
          <w:rFonts w:ascii="Times New Roman" w:eastAsia="Times New Roman" w:hAnsi="Times New Roman" w:cs="Times New Roman"/>
          <w:sz w:val="28"/>
          <w:szCs w:val="28"/>
          <w:lang w:val="ky-KG" w:eastAsia="ru-RU"/>
        </w:rPr>
        <w:t>ки</w:t>
      </w:r>
      <w:r>
        <w:rPr>
          <w:rFonts w:ascii="Times New Roman" w:eastAsia="Times New Roman" w:hAnsi="Times New Roman" w:cs="Times New Roman"/>
          <w:sz w:val="28"/>
          <w:szCs w:val="28"/>
          <w:lang w:val="ky-KG" w:eastAsia="ru-RU"/>
        </w:rPr>
        <w:t xml:space="preserve"> кыймылы үчүн тоскоолдукту жаратпастан. Эки дөңгөлөктүү каптал чиркегичисиз транспорт каражаттарын эки катарга токтотуп коюуга жол берилет</w:t>
      </w:r>
      <w:r w:rsidRPr="00E3292C">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19.3. </w:t>
      </w:r>
      <w:r>
        <w:rPr>
          <w:rFonts w:ascii="Times New Roman" w:eastAsia="Times New Roman" w:hAnsi="Times New Roman" w:cs="Times New Roman"/>
          <w:sz w:val="28"/>
          <w:szCs w:val="28"/>
          <w:lang w:val="ky-KG" w:eastAsia="ru-RU"/>
        </w:rPr>
        <w:t>5 мүнөттөн ашык мезгилге токтотуу жана</w:t>
      </w:r>
      <w:r w:rsidR="005C336F">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транспорт каражатынын токтоп туруусу, анын ичинде эс алуу үчүн атайын бөлүнгөн жерлерде, транспорт каражатынын иштебей турган кыймылдаткычы менен жүзөгө ашырылууга тийиш</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19.4. </w:t>
      </w:r>
      <w:r>
        <w:rPr>
          <w:rFonts w:ascii="Times New Roman" w:eastAsia="Times New Roman" w:hAnsi="Times New Roman" w:cs="Times New Roman"/>
          <w:sz w:val="28"/>
          <w:szCs w:val="28"/>
          <w:lang w:val="ky-KG" w:eastAsia="ru-RU"/>
        </w:rPr>
        <w:t>Транспорт каражатынын жолдун жүрүүчү бөлүгүндө жана токтоого тыюу салынган жерлерде аргасыздан токтогон учурунда, айдоочу аны жолдун жүрүүчү бөлүгүнүн чектеринен тышкары чыгаруу үчүн бардык мүмкүн болгон чараларды кабыл алууга тийиш</w:t>
      </w:r>
      <w:r w:rsidRPr="006E3E48">
        <w:rPr>
          <w:rFonts w:ascii="Times New Roman" w:eastAsia="Times New Roman" w:hAnsi="Times New Roman" w:cs="Times New Roman"/>
          <w:sz w:val="28"/>
          <w:szCs w:val="28"/>
          <w:lang w:val="ky-KG" w:eastAsia="ru-RU"/>
        </w:rPr>
        <w:t>.</w:t>
      </w:r>
    </w:p>
    <w:p w:rsidR="001B132A" w:rsidRPr="00994D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Транспорт каражатынын пайда болгон техникалык бузуктуктарын четтетүүнү мүмкүн болушунча жолдун жүрүүчү бөлүгүнөн тышкары жүргүзүү зарыл. Транспорт каражатынын техникалык бузуктуктарын жолдун жүрүүчү бөлүгүндө четтетүү учурунда, мындай аракетте жасап жаткан адамдарга, жарык кайтаруучу элементтери бар жогорку </w:t>
      </w:r>
      <w:r w:rsidR="00903C36">
        <w:rPr>
          <w:rFonts w:ascii="Times New Roman" w:eastAsia="Times New Roman" w:hAnsi="Times New Roman" w:cs="Times New Roman"/>
          <w:sz w:val="28"/>
          <w:szCs w:val="28"/>
          <w:lang w:val="ky-KG" w:eastAsia="ru-RU"/>
        </w:rPr>
        <w:t xml:space="preserve">тактыкта </w:t>
      </w:r>
      <w:r>
        <w:rPr>
          <w:rFonts w:ascii="Times New Roman" w:eastAsia="Times New Roman" w:hAnsi="Times New Roman" w:cs="Times New Roman"/>
          <w:sz w:val="28"/>
          <w:szCs w:val="28"/>
          <w:lang w:val="ky-KG" w:eastAsia="ru-RU"/>
        </w:rPr>
        <w:t>көрүнүп туруучу кийимдерди кийип туруу сунушталат.</w:t>
      </w:r>
    </w:p>
    <w:p w:rsidR="001B132A" w:rsidRPr="00994D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94D90">
        <w:rPr>
          <w:rFonts w:ascii="Times New Roman" w:eastAsia="Times New Roman" w:hAnsi="Times New Roman" w:cs="Times New Roman"/>
          <w:sz w:val="28"/>
          <w:szCs w:val="28"/>
          <w:lang w:val="ky-KG" w:eastAsia="ru-RU"/>
        </w:rPr>
        <w:t>19.5.</w:t>
      </w:r>
      <w:r>
        <w:rPr>
          <w:rFonts w:ascii="Times New Roman" w:eastAsia="Times New Roman" w:hAnsi="Times New Roman" w:cs="Times New Roman"/>
          <w:sz w:val="28"/>
          <w:szCs w:val="28"/>
          <w:lang w:val="ky-KG" w:eastAsia="ru-RU"/>
        </w:rPr>
        <w:t xml:space="preserve"> Велосипедди, мопедди, каптал чиркегичисиз мотоциклди чыгарып салуу менен транспорт каражаттарын жолдун жүрүүчү бөлүгүндө түртүп </w:t>
      </w:r>
      <w:r>
        <w:rPr>
          <w:rFonts w:ascii="Times New Roman" w:eastAsia="Times New Roman" w:hAnsi="Times New Roman" w:cs="Times New Roman"/>
          <w:sz w:val="28"/>
          <w:szCs w:val="28"/>
          <w:lang w:val="ky-KG" w:eastAsia="ru-RU"/>
        </w:rPr>
        <w:lastRenderedPageBreak/>
        <w:t>жүрүүгө тыюу салынат (аларды жолдун жүрүүчү бөлүгүнүн чектеринен тышкары чыгаруу учурунан башка маалда)</w:t>
      </w:r>
      <w:r w:rsidRPr="00994D90">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19.6. </w:t>
      </w:r>
      <w:r w:rsidRPr="00E3292C">
        <w:rPr>
          <w:rFonts w:ascii="Times New Roman" w:eastAsia="Times New Roman" w:hAnsi="Times New Roman" w:cs="Times New Roman"/>
          <w:bCs/>
          <w:sz w:val="28"/>
          <w:szCs w:val="28"/>
          <w:lang w:val="ky-KG" w:eastAsia="ru-RU"/>
        </w:rPr>
        <w:t xml:space="preserve">Транспорт каражаттарынын </w:t>
      </w:r>
      <w:r>
        <w:rPr>
          <w:rFonts w:ascii="Times New Roman" w:eastAsia="Times New Roman" w:hAnsi="Times New Roman" w:cs="Times New Roman"/>
          <w:bCs/>
          <w:sz w:val="28"/>
          <w:szCs w:val="28"/>
          <w:lang w:val="ky-KG" w:eastAsia="ru-RU"/>
        </w:rPr>
        <w:t xml:space="preserve">төмөнкүдөй </w:t>
      </w:r>
      <w:r w:rsidRPr="00E3292C">
        <w:rPr>
          <w:rFonts w:ascii="Times New Roman" w:eastAsia="Times New Roman" w:hAnsi="Times New Roman" w:cs="Times New Roman"/>
          <w:bCs/>
          <w:sz w:val="28"/>
          <w:szCs w:val="28"/>
          <w:lang w:val="ky-KG" w:eastAsia="ru-RU"/>
        </w:rPr>
        <w:t>токтоосу</w:t>
      </w:r>
      <w:r>
        <w:rPr>
          <w:rFonts w:ascii="Times New Roman" w:eastAsia="Times New Roman" w:hAnsi="Times New Roman" w:cs="Times New Roman"/>
          <w:bCs/>
          <w:sz w:val="28"/>
          <w:szCs w:val="28"/>
          <w:lang w:val="ky-KG" w:eastAsia="ru-RU"/>
        </w:rPr>
        <w:t>на</w:t>
      </w:r>
      <w:r w:rsidRPr="00E3292C">
        <w:rPr>
          <w:rFonts w:ascii="Times New Roman" w:eastAsia="Times New Roman" w:hAnsi="Times New Roman" w:cs="Times New Roman"/>
          <w:bCs/>
          <w:sz w:val="28"/>
          <w:szCs w:val="28"/>
          <w:lang w:val="ky-KG" w:eastAsia="ru-RU"/>
        </w:rPr>
        <w:t xml:space="preserve"> жана токтоп туруусу</w:t>
      </w:r>
      <w:r>
        <w:rPr>
          <w:rFonts w:ascii="Times New Roman" w:eastAsia="Times New Roman" w:hAnsi="Times New Roman" w:cs="Times New Roman"/>
          <w:bCs/>
          <w:sz w:val="28"/>
          <w:szCs w:val="28"/>
          <w:lang w:val="ky-KG" w:eastAsia="ru-RU"/>
        </w:rPr>
        <w:t>на тыюу салынат</w:t>
      </w:r>
      <w:r w:rsidRPr="006E3E48">
        <w:rPr>
          <w:rFonts w:ascii="Times New Roman" w:eastAsia="Times New Roman" w:hAnsi="Times New Roman" w:cs="Times New Roman"/>
          <w:sz w:val="28"/>
          <w:szCs w:val="28"/>
          <w:lang w:val="ky-KG" w:eastAsia="ru-RU"/>
        </w:rPr>
        <w:t>:</w:t>
      </w:r>
    </w:p>
    <w:p w:rsidR="001B132A" w:rsidRPr="00994D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Токтоого т</w:t>
      </w:r>
      <w:r w:rsidR="005C336F">
        <w:rPr>
          <w:rFonts w:ascii="Times New Roman" w:eastAsia="Times New Roman" w:hAnsi="Times New Roman" w:cs="Times New Roman"/>
          <w:sz w:val="28"/>
          <w:szCs w:val="28"/>
          <w:lang w:val="ky-KG" w:eastAsia="ru-RU"/>
        </w:rPr>
        <w:t>ыюу салынат</w:t>
      </w:r>
      <w:r w:rsidRPr="006E3E48">
        <w:rPr>
          <w:rFonts w:ascii="Times New Roman" w:eastAsia="Times New Roman" w:hAnsi="Times New Roman" w:cs="Times New Roman"/>
          <w:sz w:val="28"/>
          <w:szCs w:val="28"/>
          <w:lang w:val="ky-KG" w:eastAsia="ru-RU"/>
        </w:rPr>
        <w:t>», «</w:t>
      </w:r>
      <w:r w:rsidR="005C336F">
        <w:rPr>
          <w:rFonts w:ascii="Times New Roman" w:eastAsia="Times New Roman" w:hAnsi="Times New Roman" w:cs="Times New Roman"/>
          <w:sz w:val="28"/>
          <w:szCs w:val="28"/>
          <w:lang w:val="ky-KG" w:eastAsia="ru-RU"/>
        </w:rPr>
        <w:t>Токтоп турууга тыюу салынат</w:t>
      </w:r>
      <w:r w:rsidRPr="006E3E48">
        <w:rPr>
          <w:rFonts w:ascii="Times New Roman" w:eastAsia="Times New Roman" w:hAnsi="Times New Roman" w:cs="Times New Roman"/>
          <w:sz w:val="28"/>
          <w:szCs w:val="28"/>
          <w:lang w:val="ky-KG" w:eastAsia="ru-RU"/>
        </w:rPr>
        <w:t>», «</w:t>
      </w:r>
      <w:r w:rsidR="00A159BD">
        <w:rPr>
          <w:rFonts w:ascii="Times New Roman" w:eastAsia="Times New Roman" w:hAnsi="Times New Roman" w:cs="Times New Roman"/>
          <w:sz w:val="28"/>
          <w:szCs w:val="28"/>
          <w:lang w:val="ky-KG" w:eastAsia="ru-RU"/>
        </w:rPr>
        <w:t>Айдын так сандагы күндөрүндө</w:t>
      </w:r>
      <w:r w:rsidR="005C336F">
        <w:rPr>
          <w:rFonts w:ascii="Times New Roman" w:eastAsia="Times New Roman" w:hAnsi="Times New Roman" w:cs="Times New Roman"/>
          <w:sz w:val="28"/>
          <w:szCs w:val="28"/>
          <w:lang w:val="ky-KG" w:eastAsia="ru-RU"/>
        </w:rPr>
        <w:t xml:space="preserve"> т</w:t>
      </w:r>
      <w:r>
        <w:rPr>
          <w:rFonts w:ascii="Times New Roman" w:eastAsia="Times New Roman" w:hAnsi="Times New Roman" w:cs="Times New Roman"/>
          <w:sz w:val="28"/>
          <w:szCs w:val="28"/>
          <w:lang w:val="ky-KG" w:eastAsia="ru-RU"/>
        </w:rPr>
        <w:t xml:space="preserve">октоп турууга </w:t>
      </w:r>
      <w:r w:rsidR="005C336F">
        <w:rPr>
          <w:rFonts w:ascii="Times New Roman" w:eastAsia="Times New Roman" w:hAnsi="Times New Roman" w:cs="Times New Roman"/>
          <w:sz w:val="28"/>
          <w:szCs w:val="28"/>
          <w:lang w:val="ky-KG" w:eastAsia="ru-RU"/>
        </w:rPr>
        <w:t>тыюу салынат</w:t>
      </w:r>
      <w:r w:rsidRPr="006E3E48">
        <w:rPr>
          <w:rFonts w:ascii="Times New Roman" w:eastAsia="Times New Roman" w:hAnsi="Times New Roman" w:cs="Times New Roman"/>
          <w:sz w:val="28"/>
          <w:szCs w:val="28"/>
          <w:lang w:val="ky-KG" w:eastAsia="ru-RU"/>
        </w:rPr>
        <w:t>», «</w:t>
      </w:r>
      <w:r w:rsidR="005C336F">
        <w:rPr>
          <w:rFonts w:ascii="Times New Roman" w:eastAsia="Times New Roman" w:hAnsi="Times New Roman" w:cs="Times New Roman"/>
          <w:sz w:val="28"/>
          <w:szCs w:val="28"/>
          <w:lang w:val="ky-KG" w:eastAsia="ru-RU"/>
        </w:rPr>
        <w:t xml:space="preserve">Айдын жуп </w:t>
      </w:r>
      <w:r w:rsidR="00A159BD">
        <w:rPr>
          <w:rFonts w:ascii="Times New Roman" w:eastAsia="Times New Roman" w:hAnsi="Times New Roman" w:cs="Times New Roman"/>
          <w:sz w:val="28"/>
          <w:szCs w:val="28"/>
          <w:lang w:val="ky-KG" w:eastAsia="ru-RU"/>
        </w:rPr>
        <w:t>сандагы күндөрүндө</w:t>
      </w:r>
      <w:r w:rsidR="005C336F">
        <w:rPr>
          <w:rFonts w:ascii="Times New Roman" w:eastAsia="Times New Roman" w:hAnsi="Times New Roman" w:cs="Times New Roman"/>
          <w:sz w:val="28"/>
          <w:szCs w:val="28"/>
          <w:lang w:val="ky-KG" w:eastAsia="ru-RU"/>
        </w:rPr>
        <w:t xml:space="preserve"> т</w:t>
      </w:r>
      <w:r>
        <w:rPr>
          <w:rFonts w:ascii="Times New Roman" w:eastAsia="Times New Roman" w:hAnsi="Times New Roman" w:cs="Times New Roman"/>
          <w:sz w:val="28"/>
          <w:szCs w:val="28"/>
          <w:lang w:val="ky-KG" w:eastAsia="ru-RU"/>
        </w:rPr>
        <w:t xml:space="preserve">октоп турууга </w:t>
      </w:r>
      <w:r w:rsidR="005C336F">
        <w:rPr>
          <w:rFonts w:ascii="Times New Roman" w:eastAsia="Times New Roman" w:hAnsi="Times New Roman" w:cs="Times New Roman"/>
          <w:sz w:val="28"/>
          <w:szCs w:val="28"/>
          <w:lang w:val="ky-KG" w:eastAsia="ru-RU"/>
        </w:rPr>
        <w:t>тыюу салынат</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белгилерине ылайык аракеттенүү зонасында жана (же)</w:t>
      </w:r>
      <w:r w:rsidRPr="006E3E48">
        <w:rPr>
          <w:rFonts w:ascii="Times New Roman" w:eastAsia="Times New Roman" w:hAnsi="Times New Roman" w:cs="Times New Roman"/>
          <w:sz w:val="28"/>
          <w:szCs w:val="28"/>
          <w:lang w:val="ky-KG" w:eastAsia="ru-RU"/>
        </w:rPr>
        <w:t xml:space="preserve"> 1.4, 1.10</w:t>
      </w:r>
      <w:r>
        <w:rPr>
          <w:rFonts w:ascii="Times New Roman" w:eastAsia="Times New Roman" w:hAnsi="Times New Roman" w:cs="Times New Roman"/>
          <w:sz w:val="28"/>
          <w:szCs w:val="28"/>
          <w:lang w:val="ky-KG" w:eastAsia="ru-RU"/>
        </w:rPr>
        <w:t xml:space="preserve"> горизонталдуу жол чийининин сызыктарында</w:t>
      </w:r>
      <w:r w:rsidRPr="006E3E48">
        <w:rPr>
          <w:rFonts w:ascii="Times New Roman" w:eastAsia="Times New Roman" w:hAnsi="Times New Roman" w:cs="Times New Roman"/>
          <w:sz w:val="28"/>
          <w:szCs w:val="28"/>
          <w:lang w:val="ky-KG" w:eastAsia="ru-RU"/>
        </w:rPr>
        <w:t>;</w:t>
      </w:r>
    </w:p>
    <w:p w:rsidR="001B132A" w:rsidRPr="00994D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94D90">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горизонталдуу жол чийининин жалпы сызыктарынын жана токтого</w:t>
      </w:r>
      <w:r w:rsidR="005C336F">
        <w:rPr>
          <w:rFonts w:ascii="Times New Roman" w:eastAsia="Times New Roman" w:hAnsi="Times New Roman" w:cs="Times New Roman"/>
          <w:sz w:val="28"/>
          <w:szCs w:val="28"/>
          <w:lang w:val="ky-KG" w:eastAsia="ru-RU"/>
        </w:rPr>
        <w:t>н транспорт каражатынын ортосун</w:t>
      </w:r>
      <w:r>
        <w:rPr>
          <w:rFonts w:ascii="Times New Roman" w:eastAsia="Times New Roman" w:hAnsi="Times New Roman" w:cs="Times New Roman"/>
          <w:sz w:val="28"/>
          <w:szCs w:val="28"/>
          <w:lang w:val="ky-KG" w:eastAsia="ru-RU"/>
        </w:rPr>
        <w:t>дагы аралык 3 метрден төмөндү түзүп турган жерлерде</w:t>
      </w:r>
      <w:r w:rsidRPr="00994D90">
        <w:rPr>
          <w:rFonts w:ascii="Times New Roman" w:eastAsia="Times New Roman" w:hAnsi="Times New Roman" w:cs="Times New Roman"/>
          <w:sz w:val="28"/>
          <w:szCs w:val="28"/>
          <w:lang w:val="ky-KG" w:eastAsia="ru-RU"/>
        </w:rPr>
        <w:t>;</w:t>
      </w:r>
    </w:p>
    <w:p w:rsidR="001B132A" w:rsidRPr="00994D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94D90">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жөө жүргүнчүлөр өт</w:t>
      </w:r>
      <w:r w:rsidR="005C336F">
        <w:rPr>
          <w:rFonts w:ascii="Times New Roman" w:eastAsia="Times New Roman" w:hAnsi="Times New Roman" w:cs="Times New Roman"/>
          <w:sz w:val="28"/>
          <w:szCs w:val="28"/>
          <w:lang w:val="ky-KG" w:eastAsia="ru-RU"/>
        </w:rPr>
        <w:t>кө</w:t>
      </w:r>
      <w:r>
        <w:rPr>
          <w:rFonts w:ascii="Times New Roman" w:eastAsia="Times New Roman" w:hAnsi="Times New Roman" w:cs="Times New Roman"/>
          <w:sz w:val="28"/>
          <w:szCs w:val="28"/>
          <w:lang w:val="ky-KG" w:eastAsia="ru-RU"/>
        </w:rPr>
        <w:t>ө</w:t>
      </w:r>
      <w:r w:rsidR="005C336F">
        <w:rPr>
          <w:rFonts w:ascii="Times New Roman" w:eastAsia="Times New Roman" w:hAnsi="Times New Roman" w:cs="Times New Roman"/>
          <w:sz w:val="28"/>
          <w:szCs w:val="28"/>
          <w:lang w:val="ky-KG" w:eastAsia="ru-RU"/>
        </w:rPr>
        <w:t>лдө</w:t>
      </w:r>
      <w:r>
        <w:rPr>
          <w:rFonts w:ascii="Times New Roman" w:eastAsia="Times New Roman" w:hAnsi="Times New Roman" w:cs="Times New Roman"/>
          <w:sz w:val="28"/>
          <w:szCs w:val="28"/>
          <w:lang w:val="ky-KG" w:eastAsia="ru-RU"/>
        </w:rPr>
        <w:t>рүндө жана ала</w:t>
      </w:r>
      <w:r w:rsidR="005A7DBD">
        <w:rPr>
          <w:rFonts w:ascii="Times New Roman" w:eastAsia="Times New Roman" w:hAnsi="Times New Roman" w:cs="Times New Roman"/>
          <w:sz w:val="28"/>
          <w:szCs w:val="28"/>
          <w:lang w:val="ky-KG" w:eastAsia="ru-RU"/>
        </w:rPr>
        <w:t xml:space="preserve">рдан жолдун эки тарабына чейин </w:t>
      </w:r>
      <w:r>
        <w:rPr>
          <w:rFonts w:ascii="Times New Roman" w:eastAsia="Times New Roman" w:hAnsi="Times New Roman" w:cs="Times New Roman"/>
          <w:sz w:val="28"/>
          <w:szCs w:val="28"/>
          <w:lang w:val="ky-KG" w:eastAsia="ru-RU"/>
        </w:rPr>
        <w:t>5 метрден жакын</w:t>
      </w:r>
      <w:r w:rsidRPr="00994D90">
        <w:rPr>
          <w:rFonts w:ascii="Times New Roman" w:eastAsia="Times New Roman" w:hAnsi="Times New Roman" w:cs="Times New Roman"/>
          <w:sz w:val="28"/>
          <w:szCs w:val="28"/>
          <w:lang w:val="ky-KG" w:eastAsia="ru-RU"/>
        </w:rPr>
        <w:t>;</w:t>
      </w:r>
    </w:p>
    <w:p w:rsidR="001B132A" w:rsidRPr="00994D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94D90">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кесилиштерде жана жолдун кесилип өтө ту</w:t>
      </w:r>
      <w:r w:rsidR="005A7DBD">
        <w:rPr>
          <w:rFonts w:ascii="Times New Roman" w:eastAsia="Times New Roman" w:hAnsi="Times New Roman" w:cs="Times New Roman"/>
          <w:sz w:val="28"/>
          <w:szCs w:val="28"/>
          <w:lang w:val="ky-KG" w:eastAsia="ru-RU"/>
        </w:rPr>
        <w:t xml:space="preserve">рган жүрүүчү бөлүгүнүн четинен </w:t>
      </w:r>
      <w:r>
        <w:rPr>
          <w:rFonts w:ascii="Times New Roman" w:eastAsia="Times New Roman" w:hAnsi="Times New Roman" w:cs="Times New Roman"/>
          <w:sz w:val="28"/>
          <w:szCs w:val="28"/>
          <w:lang w:val="ky-KG" w:eastAsia="ru-RU"/>
        </w:rPr>
        <w:t>5 метрге жакын (турак-жай зоналарынан тышкары), үч жактуу кесилиштердин каптал өтүүсүнө каршы, горизонталдуу жол чийининин жалпы сызыгына ж</w:t>
      </w:r>
      <w:r w:rsidR="005A7DBD">
        <w:rPr>
          <w:rFonts w:ascii="Times New Roman" w:eastAsia="Times New Roman" w:hAnsi="Times New Roman" w:cs="Times New Roman"/>
          <w:sz w:val="28"/>
          <w:szCs w:val="28"/>
          <w:lang w:val="ky-KG" w:eastAsia="ru-RU"/>
        </w:rPr>
        <w:t>е</w:t>
      </w:r>
      <w:r>
        <w:rPr>
          <w:rFonts w:ascii="Times New Roman" w:eastAsia="Times New Roman" w:hAnsi="Times New Roman" w:cs="Times New Roman"/>
          <w:sz w:val="28"/>
          <w:szCs w:val="28"/>
          <w:lang w:val="ky-KG" w:eastAsia="ru-RU"/>
        </w:rPr>
        <w:t xml:space="preserve"> жалпы бөлүштүрүү тилкесине ээ болгон тарапты чыгарып салуу менен</w:t>
      </w:r>
      <w:r w:rsidRPr="00994D90">
        <w:rPr>
          <w:rFonts w:ascii="Times New Roman" w:eastAsia="Times New Roman" w:hAnsi="Times New Roman" w:cs="Times New Roman"/>
          <w:sz w:val="28"/>
          <w:szCs w:val="28"/>
          <w:lang w:val="ky-KG" w:eastAsia="ru-RU"/>
        </w:rPr>
        <w:t>;</w:t>
      </w:r>
    </w:p>
    <w:p w:rsidR="001B132A" w:rsidRPr="00994D90"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94D90">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маршруттук транспорт каражаттарынын аялдама пункттарында жана аларга 15 метрден жакын, жүргүнчүлөрдү отургузуу (түшүрүү) үчүн токтогон учурлардан башка, эгерде бул маршруттук транспорт каражаттарынын кыймылы үчүн тоскоолдуктарды жаратпаса</w:t>
      </w:r>
      <w:r w:rsidRPr="00994D90">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94D90">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көпүрөлөрдө, жол өтмөктөрүндө, эстакадаларда жана алардын алдында, токтоп туруу үчүн атайын жабдылган жерлерден тышкары;</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күүлөнүү ж</w:t>
      </w:r>
      <w:r w:rsidR="005C336F">
        <w:rPr>
          <w:rFonts w:ascii="Times New Roman" w:eastAsia="Times New Roman" w:hAnsi="Times New Roman" w:cs="Times New Roman"/>
          <w:sz w:val="28"/>
          <w:szCs w:val="28"/>
          <w:lang w:val="ky-KG" w:eastAsia="ru-RU"/>
        </w:rPr>
        <w:t>ана тормоздоо тилкелеринде, ар т</w:t>
      </w:r>
      <w:r>
        <w:rPr>
          <w:rFonts w:ascii="Times New Roman" w:eastAsia="Times New Roman" w:hAnsi="Times New Roman" w:cs="Times New Roman"/>
          <w:sz w:val="28"/>
          <w:szCs w:val="28"/>
          <w:lang w:val="ky-KG" w:eastAsia="ru-RU"/>
        </w:rPr>
        <w:t>үрдүү деңгээлдердеги транспорт ажыроолорунун чыгууларында жана аларга кирүүлөрдө</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 xml:space="preserve"> темир жол өткө</w:t>
      </w:r>
      <w:r>
        <w:rPr>
          <w:rFonts w:ascii="Times New Roman" w:eastAsia="Times New Roman" w:hAnsi="Times New Roman" w:cs="Times New Roman"/>
          <w:sz w:val="28"/>
          <w:szCs w:val="28"/>
          <w:lang w:val="ky-KG" w:eastAsia="ru-RU"/>
        </w:rPr>
        <w:t>ө</w:t>
      </w:r>
      <w:r w:rsidR="005C336F">
        <w:rPr>
          <w:rFonts w:ascii="Times New Roman" w:eastAsia="Times New Roman" w:hAnsi="Times New Roman" w:cs="Times New Roman"/>
          <w:sz w:val="28"/>
          <w:szCs w:val="28"/>
          <w:lang w:val="ky-KG" w:eastAsia="ru-RU"/>
        </w:rPr>
        <w:t>лдө</w:t>
      </w:r>
      <w:r>
        <w:rPr>
          <w:rFonts w:ascii="Times New Roman" w:eastAsia="Times New Roman" w:hAnsi="Times New Roman" w:cs="Times New Roman"/>
          <w:sz w:val="28"/>
          <w:szCs w:val="28"/>
          <w:lang w:val="ky-KG" w:eastAsia="ru-RU"/>
        </w:rPr>
        <w:t>рүндө жана алардан эки тарапка тең 50 метрден жакын</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w:t>
      </w:r>
      <w:r w:rsidRPr="006E3E48">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Кооп</w:t>
      </w:r>
      <w:r>
        <w:rPr>
          <w:rFonts w:ascii="Times New Roman" w:eastAsia="Times New Roman" w:hAnsi="Times New Roman" w:cs="Times New Roman"/>
          <w:sz w:val="28"/>
          <w:szCs w:val="28"/>
          <w:lang w:val="ky-KG" w:eastAsia="ru-RU"/>
        </w:rPr>
        <w:t>туу бурулуш</w:t>
      </w:r>
      <w:r w:rsidRPr="006E3E48">
        <w:rPr>
          <w:rFonts w:ascii="Times New Roman" w:eastAsia="Times New Roman" w:hAnsi="Times New Roman" w:cs="Times New Roman"/>
          <w:sz w:val="28"/>
          <w:szCs w:val="28"/>
          <w:lang w:val="ky-KG" w:eastAsia="ru-RU"/>
        </w:rPr>
        <w:t>», «</w:t>
      </w:r>
      <w:r w:rsidR="005C336F">
        <w:rPr>
          <w:rFonts w:ascii="Times New Roman" w:eastAsia="Times New Roman" w:hAnsi="Times New Roman" w:cs="Times New Roman"/>
          <w:sz w:val="28"/>
          <w:szCs w:val="28"/>
          <w:lang w:val="ky-KG" w:eastAsia="ru-RU"/>
        </w:rPr>
        <w:t>Кооп</w:t>
      </w:r>
      <w:r>
        <w:rPr>
          <w:rFonts w:ascii="Times New Roman" w:eastAsia="Times New Roman" w:hAnsi="Times New Roman" w:cs="Times New Roman"/>
          <w:sz w:val="28"/>
          <w:szCs w:val="28"/>
          <w:lang w:val="ky-KG" w:eastAsia="ru-RU"/>
        </w:rPr>
        <w:t>туу бурулуштар</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менен белгиленген жол бурулуштарында, жолдун чектелген көрүнүү жерлеринде жана жолдун көрүнүүсү кыймылдын жок дегенди бир багытында 100 метрден төмөн болгон жеринде</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эки тилкелүү жолдун жүрүүчү бөлүгүндө жолдун карама-каршы тараб</w:t>
      </w:r>
      <w:r w:rsidR="005C336F">
        <w:rPr>
          <w:rFonts w:ascii="Times New Roman" w:eastAsia="Times New Roman" w:hAnsi="Times New Roman" w:cs="Times New Roman"/>
          <w:sz w:val="28"/>
          <w:szCs w:val="28"/>
          <w:lang w:val="ky-KG" w:eastAsia="ru-RU"/>
        </w:rPr>
        <w:t>ында турган транспорт каражатын</w:t>
      </w:r>
      <w:r>
        <w:rPr>
          <w:rFonts w:ascii="Times New Roman" w:eastAsia="Times New Roman" w:hAnsi="Times New Roman" w:cs="Times New Roman"/>
          <w:sz w:val="28"/>
          <w:szCs w:val="28"/>
          <w:lang w:val="ky-KG" w:eastAsia="ru-RU"/>
        </w:rPr>
        <w:t>ын каршысына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сол тарабында, ушул Эрежелердин 19.1 пунктунун 4-абзацында көрсөтүлгөн учурлардан башка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трамвай жолдорунда жана алардан тике жакын жерлерде, эгерде бул трамвайлардын кыймылдоосу үчүн тоскоолдук жаратса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 башка айдоочулардан светофордун сигналдарын, жол белгилерин же жол кыймылын уюштуруунун башка</w:t>
      </w:r>
      <w:r w:rsidR="005C336F">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техникалык каражаттарын тосуп кала турган жерлерде</w:t>
      </w:r>
      <w:r w:rsidRPr="006E3E48">
        <w:rPr>
          <w:rFonts w:ascii="Times New Roman" w:eastAsia="Times New Roman" w:hAnsi="Times New Roman" w:cs="Times New Roman"/>
          <w:sz w:val="28"/>
          <w:szCs w:val="28"/>
          <w:lang w:val="ky-KG" w:eastAsia="ru-RU"/>
        </w:rPr>
        <w:t>;</w:t>
      </w:r>
    </w:p>
    <w:p w:rsidR="001B132A" w:rsidRPr="00C1798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тротуарларда, атайын бөлүнгөн </w:t>
      </w:r>
      <w:r w:rsidR="005C336F" w:rsidRPr="005C336F">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 xml:space="preserve"> </w:t>
      </w:r>
      <w:r w:rsidR="005C336F" w:rsidRPr="005C336F">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Токтоп туруу орду</w:t>
      </w:r>
      <w:r w:rsidR="005C336F" w:rsidRPr="005C336F">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 xml:space="preserve"> </w:t>
      </w:r>
      <w:r w:rsidR="005C336F" w:rsidRPr="005C336F">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Жеңил т</w:t>
      </w:r>
      <w:r w:rsidR="005C336F" w:rsidRPr="005C336F">
        <w:rPr>
          <w:rFonts w:ascii="Times New Roman" w:eastAsia="Times New Roman" w:hAnsi="Times New Roman" w:cs="Times New Roman"/>
          <w:sz w:val="28"/>
          <w:szCs w:val="28"/>
          <w:lang w:val="ky-KG" w:eastAsia="ru-RU"/>
        </w:rPr>
        <w:t>акси</w:t>
      </w:r>
      <w:r w:rsidR="005C336F">
        <w:rPr>
          <w:rFonts w:ascii="Times New Roman" w:eastAsia="Times New Roman" w:hAnsi="Times New Roman" w:cs="Times New Roman"/>
          <w:sz w:val="28"/>
          <w:szCs w:val="28"/>
          <w:lang w:val="ky-KG" w:eastAsia="ru-RU"/>
        </w:rPr>
        <w:t>лер токтоочу жер»</w:t>
      </w:r>
      <w:r w:rsidR="005C336F" w:rsidRPr="005C336F">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жол белгилери менен белгиленген жерлерден тышкары</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Жол-эксплуатациялоочу жана коммуналдык кызматтардын </w:t>
      </w:r>
      <w:r>
        <w:rPr>
          <w:rFonts w:ascii="Times New Roman" w:eastAsia="Times New Roman" w:hAnsi="Times New Roman" w:cs="Times New Roman"/>
          <w:sz w:val="28"/>
          <w:szCs w:val="28"/>
          <w:lang w:val="ky-KG" w:eastAsia="ru-RU"/>
        </w:rPr>
        <w:lastRenderedPageBreak/>
        <w:t>транспорт каражаттарынын, бортторундагы жантайма ак тилкеси бар автоунаалардын, ошондой эле тротуарлага тике жакын жайгашкан соода жана башка уюмдарды тейлөөчү башка транспорт каражаттарынын, жол кыймылынын коопсуздугу камсыздалган учурда транспорт каражатын жүктөө (түшүрүү) иштерин аткаруу мезгилине карата токтоосуна жол берилет</w:t>
      </w:r>
      <w:r w:rsidRPr="00C1798A">
        <w:rPr>
          <w:rFonts w:ascii="Times New Roman" w:eastAsia="Times New Roman" w:hAnsi="Times New Roman" w:cs="Times New Roman"/>
          <w:sz w:val="28"/>
          <w:szCs w:val="28"/>
          <w:lang w:val="ky-KG" w:eastAsia="ru-RU"/>
        </w:rPr>
        <w:t>;</w:t>
      </w:r>
    </w:p>
    <w:p w:rsidR="001B132A" w:rsidRPr="006229D1"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газондордо жана жашыл өсүмдүктөрү бар башка участоктордо</w:t>
      </w:r>
      <w:r w:rsidRPr="006229D1">
        <w:rPr>
          <w:rFonts w:ascii="Times New Roman" w:eastAsia="Times New Roman" w:hAnsi="Times New Roman" w:cs="Times New Roman"/>
          <w:sz w:val="28"/>
          <w:szCs w:val="28"/>
          <w:lang w:eastAsia="ru-RU"/>
        </w:rPr>
        <w:t>;</w:t>
      </w:r>
    </w:p>
    <w:p w:rsidR="001B132A" w:rsidRPr="006229D1"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229D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короолордогу турак-жай курулушуна жакын жайгашкан өтмөктөрдө</w:t>
      </w:r>
      <w:r w:rsidRPr="006229D1">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229D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туруп турган транспорт каражаты, ыкчам багыттаг</w:t>
      </w:r>
      <w:r w:rsidR="005C336F">
        <w:rPr>
          <w:rFonts w:ascii="Times New Roman" w:eastAsia="Times New Roman" w:hAnsi="Times New Roman" w:cs="Times New Roman"/>
          <w:sz w:val="28"/>
          <w:szCs w:val="28"/>
          <w:lang w:val="ky-KG" w:eastAsia="ru-RU"/>
        </w:rPr>
        <w:t xml:space="preserve">ы транспорт каражаттарынын, </w:t>
      </w:r>
      <w:r>
        <w:rPr>
          <w:rFonts w:ascii="Times New Roman" w:eastAsia="Times New Roman" w:hAnsi="Times New Roman" w:cs="Times New Roman"/>
          <w:sz w:val="28"/>
          <w:szCs w:val="28"/>
          <w:lang w:val="ky-KG" w:eastAsia="ru-RU"/>
        </w:rPr>
        <w:t>жол-эксплуатациялоо жана коммуналдык кызматтардын транспорт каражаттарынын</w:t>
      </w:r>
      <w:r w:rsidRPr="00F873E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кыймылдоосу жана иштөөсү үчүн тоскоолдук жаратуучу жерлерде (короолордун кире бериштери жана чыга бериштери, аркалардагы өтмөктөр, тар жергиликтүү өтмөктөр, тиричилик калдыктарын топтоо үчүн контейнерлер жайгашкан жерлер ж.б.);</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873E8">
        <w:rPr>
          <w:rFonts w:ascii="Times New Roman" w:hAnsi="Times New Roman" w:cs="Times New Roman"/>
          <w:sz w:val="28"/>
          <w:szCs w:val="28"/>
          <w:shd w:val="clear" w:color="auto" w:fill="FFFFFF"/>
          <w:lang w:val="ky-KG"/>
        </w:rPr>
        <w:t xml:space="preserve">- </w:t>
      </w:r>
      <w:r>
        <w:rPr>
          <w:rFonts w:ascii="Times New Roman" w:hAnsi="Times New Roman" w:cs="Times New Roman"/>
          <w:sz w:val="28"/>
          <w:szCs w:val="28"/>
          <w:shd w:val="clear" w:color="auto" w:fill="FFFFFF"/>
          <w:lang w:val="ky-KG"/>
        </w:rPr>
        <w:t>көчөлөрдүн жана жолдордун коопсуздук аралчаларында, кызматтык милдеттерин аткаруу учурундагы ички иштер органдарынын жана атайын кызматтардын транспорт каражаттар</w:t>
      </w:r>
      <w:r w:rsidR="00903C36">
        <w:rPr>
          <w:rFonts w:ascii="Times New Roman" w:hAnsi="Times New Roman" w:cs="Times New Roman"/>
          <w:sz w:val="28"/>
          <w:szCs w:val="28"/>
          <w:shd w:val="clear" w:color="auto" w:fill="FFFFFF"/>
          <w:lang w:val="ky-KG"/>
        </w:rPr>
        <w:t>ына</w:t>
      </w:r>
      <w:r w:rsidR="005A7DBD">
        <w:rPr>
          <w:rFonts w:ascii="Times New Roman" w:hAnsi="Times New Roman" w:cs="Times New Roman"/>
          <w:sz w:val="28"/>
          <w:szCs w:val="28"/>
          <w:shd w:val="clear" w:color="auto" w:fill="FFFFFF"/>
          <w:lang w:val="ky-KG"/>
        </w:rPr>
        <w:t>н тышкары.</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19.7. </w:t>
      </w:r>
      <w:r>
        <w:rPr>
          <w:rFonts w:ascii="Times New Roman" w:eastAsia="Times New Roman" w:hAnsi="Times New Roman" w:cs="Times New Roman"/>
          <w:sz w:val="28"/>
          <w:szCs w:val="28"/>
          <w:lang w:val="ky-KG" w:eastAsia="ru-RU"/>
        </w:rPr>
        <w:t>Айдоочу тараптан атайын токтоо жана алар тыюу салынган жерлерде токтоп туруу учурунда авариялык жарык сигнализациясын иштетүү аны ушул Эрежелердин 19.6 пунктунун талаптарын бузгандыгы үчүн жоопкерчиликтен бошотпойт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19.8. </w:t>
      </w:r>
      <w:r>
        <w:rPr>
          <w:rFonts w:ascii="Times New Roman" w:eastAsia="Times New Roman" w:hAnsi="Times New Roman" w:cs="Times New Roman"/>
          <w:sz w:val="28"/>
          <w:szCs w:val="28"/>
          <w:lang w:val="ky-KG" w:eastAsia="ru-RU"/>
        </w:rPr>
        <w:t>Токтоп турууга тыюу салынат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калктуу </w:t>
      </w:r>
      <w:r w:rsidR="005C336F">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тардан тышкары транспорт каражаттарынын жолдун жүрүүчү бөлүгүндө жана жол жээгинде</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техникалык жол берилүүчү жалпы салмагы 3,5 тоннадан жогору транспорт каражаттарынын </w:t>
      </w:r>
      <w:r w:rsidR="005C336F" w:rsidRPr="005C336F">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Токтоп туруу орду</w:t>
      </w:r>
      <w:r w:rsidR="005C336F" w:rsidRPr="005C336F">
        <w:rPr>
          <w:rFonts w:ascii="Times New Roman" w:eastAsia="Times New Roman" w:hAnsi="Times New Roman" w:cs="Times New Roman"/>
          <w:sz w:val="28"/>
          <w:szCs w:val="28"/>
          <w:lang w:val="ky-KG" w:eastAsia="ru-RU"/>
        </w:rPr>
        <w:t>»</w:t>
      </w:r>
      <w:r w:rsidR="005C336F">
        <w:rPr>
          <w:rFonts w:ascii="Times New Roman" w:eastAsia="Times New Roman" w:hAnsi="Times New Roman" w:cs="Times New Roman"/>
          <w:sz w:val="28"/>
          <w:szCs w:val="28"/>
          <w:lang w:val="ky-KG" w:eastAsia="ru-RU"/>
        </w:rPr>
        <w:t xml:space="preserve">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Эс алуу</w:t>
      </w:r>
      <w:r w:rsidR="005C336F">
        <w:rPr>
          <w:rFonts w:ascii="Times New Roman" w:eastAsia="Times New Roman" w:hAnsi="Times New Roman" w:cs="Times New Roman"/>
          <w:sz w:val="28"/>
          <w:szCs w:val="28"/>
          <w:lang w:val="ky-KG" w:eastAsia="ru-RU"/>
        </w:rPr>
        <w:t>чу жай</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белгилери менен белгиленген атайын бөлүнгөн жерлерден тышкары туруусуна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19.9. </w:t>
      </w:r>
      <w:r>
        <w:rPr>
          <w:rFonts w:ascii="Times New Roman" w:eastAsia="Times New Roman" w:hAnsi="Times New Roman" w:cs="Times New Roman"/>
          <w:sz w:val="28"/>
          <w:szCs w:val="28"/>
          <w:lang w:val="ky-KG" w:eastAsia="ru-RU"/>
        </w:rPr>
        <w:t>Транспорт каражаттарынын эшиктерин ачууга (жабууга) же аларды ачык бойдон кармап турууга, эгерде бул жол кыймылынын башка катышуучулары үчүн тоскоолдуктарды жаратса</w:t>
      </w:r>
      <w:r w:rsidR="00903C36">
        <w:rPr>
          <w:rFonts w:ascii="Times New Roman" w:eastAsia="Times New Roman" w:hAnsi="Times New Roman" w:cs="Times New Roman"/>
          <w:sz w:val="28"/>
          <w:szCs w:val="28"/>
          <w:lang w:val="ky-KG" w:eastAsia="ru-RU"/>
        </w:rPr>
        <w:t xml:space="preserve"> тыюу салынат</w:t>
      </w:r>
      <w:r w:rsidRPr="006E3E48">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19.10. </w:t>
      </w:r>
      <w:r w:rsidR="003A17F9">
        <w:rPr>
          <w:rFonts w:ascii="Times New Roman" w:eastAsia="Times New Roman" w:hAnsi="Times New Roman" w:cs="Times New Roman"/>
          <w:sz w:val="28"/>
          <w:szCs w:val="28"/>
          <w:lang w:val="ky-KG" w:eastAsia="ru-RU"/>
        </w:rPr>
        <w:t>Айдоочулар тараб</w:t>
      </w:r>
      <w:r>
        <w:rPr>
          <w:rFonts w:ascii="Times New Roman" w:eastAsia="Times New Roman" w:hAnsi="Times New Roman" w:cs="Times New Roman"/>
          <w:sz w:val="28"/>
          <w:szCs w:val="28"/>
          <w:lang w:val="ky-KG" w:eastAsia="ru-RU"/>
        </w:rPr>
        <w:t>ынан транспорт каражаттарынын токтоо жана токтоп туруу эрежелери бузулган учурда, анын натыйжасында жол кыймылы үчүн тоскоолдук жаратылса же жарандардын коопсуздугуна коркунуч туу</w:t>
      </w:r>
      <w:r w:rsidR="00903C36">
        <w:rPr>
          <w:rFonts w:ascii="Times New Roman" w:eastAsia="Times New Roman" w:hAnsi="Times New Roman" w:cs="Times New Roman"/>
          <w:sz w:val="28"/>
          <w:szCs w:val="28"/>
          <w:lang w:val="ky-KG" w:eastAsia="ru-RU"/>
        </w:rPr>
        <w:t>дуру</w:t>
      </w:r>
      <w:r>
        <w:rPr>
          <w:rFonts w:ascii="Times New Roman" w:eastAsia="Times New Roman" w:hAnsi="Times New Roman" w:cs="Times New Roman"/>
          <w:sz w:val="28"/>
          <w:szCs w:val="28"/>
          <w:lang w:val="ky-KG" w:eastAsia="ru-RU"/>
        </w:rPr>
        <w:t>лса, жол кыймылынын коопсуздугун камсыздоо чөйрөсүндөгү ыйгарым укуктуу органдын кызматкерлери мажбурлап буксировкалоону (эвакуациялоо) жана мындай транспорт каражаттарынын дөңгөлөктөрүн блокировкалоону мыйзам чыгаруу акттары менен белгиленген тартипте жүргүзүүгө укуктуу болушат.</w:t>
      </w:r>
    </w:p>
    <w:p w:rsidR="001B132A" w:rsidRPr="006E12D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Айдоочулар тараптан жүк ташуучу автоунааларды, автобустарды, дөңгөлөктүү тракторлорду, өзү жүрүүчү машиналарды токтотуу жана токтоп туруу эрежелери бузулган учурда жол кыймылынын коопсуздугун камсыздоо чөйрөсүндөгү ыйгарым укуктуу органдын кызматкерлери тарабынан ушул транспорт каражаттарынын дөңгөлөктөрүн блокировкалоо мыйзам акттарында белгиленген тартипте жүргүзүлгөн болушу мүмкүн.</w:t>
      </w:r>
    </w:p>
    <w:p w:rsidR="001B132A" w:rsidRPr="006E12DB" w:rsidRDefault="001B132A" w:rsidP="001B132A">
      <w:pPr>
        <w:shd w:val="clear" w:color="auto" w:fill="FFFFFF"/>
        <w:spacing w:after="0" w:line="240" w:lineRule="auto"/>
        <w:jc w:val="both"/>
        <w:rPr>
          <w:rFonts w:ascii="Times New Roman" w:eastAsia="Times New Roman" w:hAnsi="Times New Roman" w:cs="Times New Roman"/>
          <w:b/>
          <w:bCs/>
          <w:color w:val="494949"/>
          <w:sz w:val="28"/>
          <w:szCs w:val="28"/>
          <w:lang w:val="ky-KG" w:eastAsia="ru-RU"/>
        </w:rPr>
      </w:pPr>
    </w:p>
    <w:p w:rsidR="001B132A" w:rsidRPr="00D03610"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20-г</w:t>
      </w:r>
      <w:r w:rsidRPr="00D03610">
        <w:rPr>
          <w:rFonts w:ascii="Times New Roman" w:eastAsia="Times New Roman" w:hAnsi="Times New Roman" w:cs="Times New Roman"/>
          <w:b/>
          <w:bCs/>
          <w:sz w:val="28"/>
          <w:szCs w:val="28"/>
          <w:lang w:eastAsia="ru-RU"/>
        </w:rPr>
        <w:t>лава</w:t>
      </w:r>
    </w:p>
    <w:p w:rsidR="001B132A" w:rsidRPr="00D03610"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Велосипеддерде жана мопеддерде кыймылдоо</w:t>
      </w:r>
    </w:p>
    <w:p w:rsidR="001B132A" w:rsidRPr="0028070A"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1B132A" w:rsidRPr="006E12D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D03610">
        <w:rPr>
          <w:rFonts w:ascii="Times New Roman" w:eastAsia="Times New Roman" w:hAnsi="Times New Roman" w:cs="Times New Roman"/>
          <w:sz w:val="28"/>
          <w:szCs w:val="28"/>
          <w:lang w:eastAsia="ru-RU"/>
        </w:rPr>
        <w:t xml:space="preserve">20.1. </w:t>
      </w:r>
      <w:r>
        <w:rPr>
          <w:rFonts w:ascii="Times New Roman" w:eastAsia="Times New Roman" w:hAnsi="Times New Roman" w:cs="Times New Roman"/>
          <w:sz w:val="28"/>
          <w:szCs w:val="28"/>
          <w:lang w:val="ky-KG" w:eastAsia="ru-RU"/>
        </w:rPr>
        <w:t>Велосипедде кыймылдоо велосипед жолчосунда, ал эми ал жок болгон учурда – жол жээгинде, тротуарда же жөө жүргүнчүлөр жолчосунда, жөө жүргүнчүлөрдүн коопсуз кыймылдоосу үчүн тоскоолдуктарды жаратпастан</w:t>
      </w:r>
      <w:r w:rsidRPr="006E12DB">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жүзөгө ашырылууга тийиш. Жолдун көрсөтүлгөн элементтери жок болгон учурда же алар боюнча кыймылдоого мүмкүн болбосо велосипед</w:t>
      </w:r>
      <w:r w:rsidR="00A159BD">
        <w:rPr>
          <w:rFonts w:ascii="Times New Roman" w:eastAsia="Times New Roman" w:hAnsi="Times New Roman" w:cs="Times New Roman"/>
          <w:sz w:val="28"/>
          <w:szCs w:val="28"/>
          <w:lang w:val="ky-KG" w:eastAsia="ru-RU"/>
        </w:rPr>
        <w:t>истт</w:t>
      </w:r>
      <w:r>
        <w:rPr>
          <w:rFonts w:ascii="Times New Roman" w:eastAsia="Times New Roman" w:hAnsi="Times New Roman" w:cs="Times New Roman"/>
          <w:sz w:val="28"/>
          <w:szCs w:val="28"/>
          <w:lang w:val="ky-KG" w:eastAsia="ru-RU"/>
        </w:rPr>
        <w:t>ердин жолдун жүрүүчү бөлүгү боюнча бир катар оң жак четинен 1 м</w:t>
      </w:r>
      <w:r w:rsidR="00A159BD">
        <w:rPr>
          <w:rFonts w:ascii="Times New Roman" w:eastAsia="Times New Roman" w:hAnsi="Times New Roman" w:cs="Times New Roman"/>
          <w:sz w:val="28"/>
          <w:szCs w:val="28"/>
          <w:lang w:val="ky-KG" w:eastAsia="ru-RU"/>
        </w:rPr>
        <w:t>етр</w:t>
      </w:r>
      <w:r>
        <w:rPr>
          <w:rFonts w:ascii="Times New Roman" w:eastAsia="Times New Roman" w:hAnsi="Times New Roman" w:cs="Times New Roman"/>
          <w:sz w:val="28"/>
          <w:szCs w:val="28"/>
          <w:lang w:val="ky-KG" w:eastAsia="ru-RU"/>
        </w:rPr>
        <w:t>ден алыс эмес кыймылдоосуна жол берилет. Мында</w:t>
      </w:r>
      <w:r w:rsidRPr="006E12DB">
        <w:rPr>
          <w:rFonts w:ascii="Times New Roman" w:eastAsia="Times New Roman" w:hAnsi="Times New Roman" w:cs="Times New Roman"/>
          <w:sz w:val="28"/>
          <w:szCs w:val="28"/>
          <w:lang w:val="ky-KG" w:eastAsia="ru-RU"/>
        </w:rPr>
        <w:t>:</w:t>
      </w:r>
    </w:p>
    <w:p w:rsidR="001B132A" w:rsidRPr="008E4DB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8E4DBF">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жүрүүчү бөлүгү боюнча оң жак четинен 1 м</w:t>
      </w:r>
      <w:r w:rsidR="002726D6">
        <w:rPr>
          <w:rFonts w:ascii="Times New Roman" w:eastAsia="Times New Roman" w:hAnsi="Times New Roman" w:cs="Times New Roman"/>
          <w:sz w:val="28"/>
          <w:szCs w:val="28"/>
          <w:lang w:val="ky-KG" w:eastAsia="ru-RU"/>
        </w:rPr>
        <w:t>етр</w:t>
      </w:r>
      <w:r w:rsidR="00903C36">
        <w:rPr>
          <w:rFonts w:ascii="Times New Roman" w:eastAsia="Times New Roman" w:hAnsi="Times New Roman" w:cs="Times New Roman"/>
          <w:sz w:val="28"/>
          <w:szCs w:val="28"/>
          <w:lang w:val="ky-KG" w:eastAsia="ru-RU"/>
        </w:rPr>
        <w:t>ден алыс чыгууга тоскоол</w:t>
      </w:r>
      <w:r>
        <w:rPr>
          <w:rFonts w:ascii="Times New Roman" w:eastAsia="Times New Roman" w:hAnsi="Times New Roman" w:cs="Times New Roman"/>
          <w:sz w:val="28"/>
          <w:szCs w:val="28"/>
          <w:lang w:val="ky-KG" w:eastAsia="ru-RU"/>
        </w:rPr>
        <w:t>дукту айланып өтүү үчүн жана солго кайрылуу же артка кайрылуу үчүн уруксат берилген учурларда гана жол берилет</w:t>
      </w:r>
      <w:r w:rsidRPr="008E4DBF">
        <w:rPr>
          <w:rFonts w:ascii="Times New Roman" w:eastAsia="Times New Roman" w:hAnsi="Times New Roman" w:cs="Times New Roman"/>
          <w:sz w:val="28"/>
          <w:szCs w:val="28"/>
          <w:lang w:val="ky-KG" w:eastAsia="ru-RU"/>
        </w:rPr>
        <w:t>;</w:t>
      </w:r>
    </w:p>
    <w:p w:rsidR="001B132A" w:rsidRPr="008E4DB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8E4DBF">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жүрүүчү бөлүгү боюнча кыймылдоо учурунда вел</w:t>
      </w:r>
      <w:r w:rsidR="00A159BD">
        <w:rPr>
          <w:rFonts w:ascii="Times New Roman" w:eastAsia="Times New Roman" w:hAnsi="Times New Roman" w:cs="Times New Roman"/>
          <w:sz w:val="28"/>
          <w:szCs w:val="28"/>
          <w:lang w:val="ky-KG" w:eastAsia="ru-RU"/>
        </w:rPr>
        <w:t>осипедистт</w:t>
      </w:r>
      <w:r>
        <w:rPr>
          <w:rFonts w:ascii="Times New Roman" w:eastAsia="Times New Roman" w:hAnsi="Times New Roman" w:cs="Times New Roman"/>
          <w:sz w:val="28"/>
          <w:szCs w:val="28"/>
          <w:lang w:val="ky-KG" w:eastAsia="ru-RU"/>
        </w:rPr>
        <w:t>ер</w:t>
      </w:r>
      <w:r w:rsidR="00A159BD">
        <w:rPr>
          <w:rFonts w:ascii="Times New Roman" w:eastAsia="Times New Roman" w:hAnsi="Times New Roman" w:cs="Times New Roman"/>
          <w:sz w:val="28"/>
          <w:szCs w:val="28"/>
          <w:lang w:val="ky-KG" w:eastAsia="ru-RU"/>
        </w:rPr>
        <w:t>дин колонналары 20 велосипедистт</w:t>
      </w:r>
      <w:r>
        <w:rPr>
          <w:rFonts w:ascii="Times New Roman" w:eastAsia="Times New Roman" w:hAnsi="Times New Roman" w:cs="Times New Roman"/>
          <w:sz w:val="28"/>
          <w:szCs w:val="28"/>
          <w:lang w:val="ky-KG" w:eastAsia="ru-RU"/>
        </w:rPr>
        <w:t>ен ашык эмес топторго бөлүштүрүлүүгө тийиш. Топтордун ортосундагы аралык 100 метрден кем болбоого тийиш</w:t>
      </w:r>
      <w:r w:rsidRPr="008E4DBF">
        <w:rPr>
          <w:rFonts w:ascii="Times New Roman" w:eastAsia="Times New Roman" w:hAnsi="Times New Roman" w:cs="Times New Roman"/>
          <w:sz w:val="28"/>
          <w:szCs w:val="28"/>
          <w:lang w:val="ky-KG" w:eastAsia="ru-RU"/>
        </w:rPr>
        <w:t>;</w:t>
      </w:r>
    </w:p>
    <w:p w:rsidR="001B132A" w:rsidRPr="00815E9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815E9C">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жолдун жүрүүчү бөлүгүндө</w:t>
      </w:r>
      <w:r w:rsidR="002726D6">
        <w:rPr>
          <w:rFonts w:ascii="Times New Roman" w:eastAsia="Times New Roman" w:hAnsi="Times New Roman" w:cs="Times New Roman"/>
          <w:sz w:val="28"/>
          <w:szCs w:val="28"/>
          <w:lang w:val="ky-KG" w:eastAsia="ru-RU"/>
        </w:rPr>
        <w:t xml:space="preserve"> анын четин билдирип турган 1.2</w:t>
      </w:r>
      <w:r w:rsidR="00903C36">
        <w:rPr>
          <w:rFonts w:ascii="Times New Roman" w:eastAsia="Times New Roman" w:hAnsi="Times New Roman" w:cs="Times New Roman"/>
          <w:sz w:val="28"/>
          <w:szCs w:val="28"/>
          <w:lang w:val="ky-KG" w:eastAsia="ru-RU"/>
        </w:rPr>
        <w:t xml:space="preserve"> горизонталдуу жол чийининин с</w:t>
      </w:r>
      <w:r>
        <w:rPr>
          <w:rFonts w:ascii="Times New Roman" w:eastAsia="Times New Roman" w:hAnsi="Times New Roman" w:cs="Times New Roman"/>
          <w:sz w:val="28"/>
          <w:szCs w:val="28"/>
          <w:lang w:val="ky-KG" w:eastAsia="ru-RU"/>
        </w:rPr>
        <w:t>ызыгы бар учурда, бул сызык велосипедисттен сол жакта жайгашууга тийиш</w:t>
      </w:r>
      <w:r w:rsidRPr="00815E9C">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20.2. </w:t>
      </w:r>
      <w:r>
        <w:rPr>
          <w:rFonts w:ascii="Times New Roman" w:eastAsia="Times New Roman" w:hAnsi="Times New Roman" w:cs="Times New Roman"/>
          <w:sz w:val="28"/>
          <w:szCs w:val="28"/>
          <w:lang w:val="ky-KG" w:eastAsia="ru-RU"/>
        </w:rPr>
        <w:t>Жолдо сутканын караңгы мезгилинде кыймылдоо учурунда жана (же) анын жеткиликсиз көрүнүү учурунда велосипедде же мопедде төмөнкүлөр күйгүзүлгөн болушу керек: алдынан – ак түс чыгарып туруучу фара (чырак), артынан – кызыл түс чыгаруучу чырак</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20.3. </w:t>
      </w:r>
      <w:r>
        <w:rPr>
          <w:rFonts w:ascii="Times New Roman" w:eastAsia="Times New Roman" w:hAnsi="Times New Roman" w:cs="Times New Roman"/>
          <w:sz w:val="28"/>
          <w:szCs w:val="28"/>
          <w:lang w:val="ky-KG" w:eastAsia="ru-RU"/>
        </w:rPr>
        <w:t xml:space="preserve">Велосипед жолчосунун жол менен </w:t>
      </w:r>
      <w:r w:rsidR="00DD168D">
        <w:rPr>
          <w:rFonts w:ascii="Times New Roman" w:eastAsia="Times New Roman" w:hAnsi="Times New Roman" w:cs="Times New Roman"/>
          <w:sz w:val="28"/>
          <w:szCs w:val="28"/>
          <w:lang w:val="ky-KG" w:eastAsia="ru-RU"/>
        </w:rPr>
        <w:t>жөнгө салынбай турган кесилиште</w:t>
      </w:r>
      <w:r>
        <w:rPr>
          <w:rFonts w:ascii="Times New Roman" w:eastAsia="Times New Roman" w:hAnsi="Times New Roman" w:cs="Times New Roman"/>
          <w:sz w:val="28"/>
          <w:szCs w:val="28"/>
          <w:lang w:val="ky-KG" w:eastAsia="ru-RU"/>
        </w:rPr>
        <w:t xml:space="preserve">ги жол кесилиштеринен тышкары, </w:t>
      </w:r>
      <w:r w:rsidRPr="006E3E48">
        <w:rPr>
          <w:rFonts w:ascii="Times New Roman" w:eastAsia="Times New Roman" w:hAnsi="Times New Roman" w:cs="Times New Roman"/>
          <w:sz w:val="28"/>
          <w:szCs w:val="28"/>
          <w:lang w:val="ky-KG" w:eastAsia="ru-RU"/>
        </w:rPr>
        <w:t>велосипед</w:t>
      </w:r>
      <w:r w:rsidR="00A159BD">
        <w:rPr>
          <w:rFonts w:ascii="Times New Roman" w:eastAsia="Times New Roman" w:hAnsi="Times New Roman" w:cs="Times New Roman"/>
          <w:sz w:val="28"/>
          <w:szCs w:val="28"/>
          <w:lang w:val="ky-KG" w:eastAsia="ru-RU"/>
        </w:rPr>
        <w:t>ист</w:t>
      </w:r>
      <w:r>
        <w:rPr>
          <w:rFonts w:ascii="Times New Roman" w:eastAsia="Times New Roman" w:hAnsi="Times New Roman" w:cs="Times New Roman"/>
          <w:sz w:val="28"/>
          <w:szCs w:val="28"/>
          <w:lang w:val="ky-KG" w:eastAsia="ru-RU"/>
        </w:rPr>
        <w:t xml:space="preserve"> жолду ушул жол боюнча кыймылдаган транспорт каражаттарына бошотуп берүүгө милдеттүү</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20.4. </w:t>
      </w:r>
      <w:r>
        <w:rPr>
          <w:rFonts w:ascii="Times New Roman" w:eastAsia="Times New Roman" w:hAnsi="Times New Roman" w:cs="Times New Roman"/>
          <w:sz w:val="28"/>
          <w:szCs w:val="28"/>
          <w:lang w:val="ky-KG" w:eastAsia="ru-RU"/>
        </w:rPr>
        <w:t>Жолдун жүр</w:t>
      </w:r>
      <w:r w:rsidR="003D3E71">
        <w:rPr>
          <w:rFonts w:ascii="Times New Roman" w:eastAsia="Times New Roman" w:hAnsi="Times New Roman" w:cs="Times New Roman"/>
          <w:sz w:val="28"/>
          <w:szCs w:val="28"/>
          <w:lang w:val="ky-KG" w:eastAsia="ru-RU"/>
        </w:rPr>
        <w:t>үүчү бөлүгүн жөө жүргүнчүлөр өтк</w:t>
      </w:r>
      <w:r>
        <w:rPr>
          <w:rFonts w:ascii="Times New Roman" w:eastAsia="Times New Roman" w:hAnsi="Times New Roman" w:cs="Times New Roman"/>
          <w:sz w:val="28"/>
          <w:szCs w:val="28"/>
          <w:lang w:val="ky-KG" w:eastAsia="ru-RU"/>
        </w:rPr>
        <w:t>ө</w:t>
      </w:r>
      <w:r w:rsidR="003D3E71">
        <w:rPr>
          <w:rFonts w:ascii="Times New Roman" w:eastAsia="Times New Roman" w:hAnsi="Times New Roman" w:cs="Times New Roman"/>
          <w:sz w:val="28"/>
          <w:szCs w:val="28"/>
          <w:lang w:val="ky-KG" w:eastAsia="ru-RU"/>
        </w:rPr>
        <w:t>өл</w:t>
      </w:r>
      <w:r>
        <w:rPr>
          <w:rFonts w:ascii="Times New Roman" w:eastAsia="Times New Roman" w:hAnsi="Times New Roman" w:cs="Times New Roman"/>
          <w:sz w:val="28"/>
          <w:szCs w:val="28"/>
          <w:lang w:val="ky-KG" w:eastAsia="ru-RU"/>
        </w:rPr>
        <w:t xml:space="preserve">ү аркылуу </w:t>
      </w:r>
      <w:r w:rsidR="00A159BD">
        <w:rPr>
          <w:rFonts w:ascii="Times New Roman" w:eastAsia="Times New Roman" w:hAnsi="Times New Roman" w:cs="Times New Roman"/>
          <w:sz w:val="28"/>
          <w:szCs w:val="28"/>
          <w:lang w:val="ky-KG" w:eastAsia="ru-RU"/>
        </w:rPr>
        <w:t>кесип өтүү учурунда велосипедист</w:t>
      </w:r>
      <w:r>
        <w:rPr>
          <w:rFonts w:ascii="Times New Roman" w:eastAsia="Times New Roman" w:hAnsi="Times New Roman" w:cs="Times New Roman"/>
          <w:sz w:val="28"/>
          <w:szCs w:val="28"/>
          <w:lang w:val="ky-KG" w:eastAsia="ru-RU"/>
        </w:rPr>
        <w:t xml:space="preserve"> велосипедди жанында алып жүрүүгө жана ушул Эрежелер менен караштырылган жөө жүргүнчүлөрдүн кыймылы үчүн талаптарды жетекчиликке алууга тийиш</w:t>
      </w:r>
      <w:r w:rsidRPr="006E3E48">
        <w:rPr>
          <w:rFonts w:ascii="Times New Roman" w:eastAsia="Times New Roman" w:hAnsi="Times New Roman" w:cs="Times New Roman"/>
          <w:sz w:val="28"/>
          <w:szCs w:val="28"/>
          <w:lang w:val="ky-KG" w:eastAsia="ru-RU"/>
        </w:rPr>
        <w:t>.</w:t>
      </w:r>
    </w:p>
    <w:p w:rsidR="001B132A" w:rsidRPr="00C02ED1" w:rsidRDefault="001B132A" w:rsidP="001B132A">
      <w:pPr>
        <w:pStyle w:val="23"/>
        <w:shd w:val="clear" w:color="auto" w:fill="auto"/>
        <w:spacing w:before="0" w:line="240" w:lineRule="auto"/>
        <w:ind w:firstLine="426"/>
        <w:rPr>
          <w:lang w:val="ky-KG"/>
        </w:rPr>
      </w:pPr>
      <w:r w:rsidRPr="006E3E48">
        <w:rPr>
          <w:lang w:val="ky-KG"/>
        </w:rPr>
        <w:t xml:space="preserve">20.5. </w:t>
      </w:r>
      <w:r>
        <w:rPr>
          <w:lang w:val="ky-KG"/>
        </w:rPr>
        <w:t>Мопедде, электр самокатында жана гироскутерде кыймылдоо жол жээгинде же жолдун жүрүүчү бөлүгүндө жүрүүчү бөлүктүн оң жаккы четинен 1 метрден алыс эмес жүзөгө ашырылууга т</w:t>
      </w:r>
      <w:r w:rsidR="003A17F9">
        <w:rPr>
          <w:lang w:val="ky-KG"/>
        </w:rPr>
        <w:t>и</w:t>
      </w:r>
      <w:r>
        <w:rPr>
          <w:lang w:val="ky-KG"/>
        </w:rPr>
        <w:t>йиш. Мында оң жаккы четинен 1 метрге алыс чыгууга тоскоолдукту айланып өтүү үчүн жана колго бурулуу же артка кайрылуу үчүн уруксат берилген учурларда гана жол берилет</w:t>
      </w:r>
      <w:r w:rsidRPr="00C02ED1">
        <w:rPr>
          <w:lang w:val="ky-KG"/>
        </w:rPr>
        <w:t>.</w:t>
      </w:r>
    </w:p>
    <w:p w:rsidR="001B132A" w:rsidRPr="006E3E48" w:rsidRDefault="001B132A" w:rsidP="001B132A">
      <w:pPr>
        <w:pStyle w:val="23"/>
        <w:shd w:val="clear" w:color="auto" w:fill="auto"/>
        <w:spacing w:before="0" w:line="240" w:lineRule="auto"/>
        <w:ind w:firstLine="426"/>
        <w:rPr>
          <w:lang w:val="ky-KG"/>
        </w:rPr>
      </w:pPr>
      <w:r w:rsidRPr="006E3E48">
        <w:rPr>
          <w:lang w:val="ky-KG"/>
        </w:rPr>
        <w:t>20.6. Велосипед</w:t>
      </w:r>
      <w:r w:rsidR="00A159BD">
        <w:rPr>
          <w:lang w:val="ky-KG"/>
        </w:rPr>
        <w:t>истк</w:t>
      </w:r>
      <w:r>
        <w:rPr>
          <w:lang w:val="ky-KG"/>
        </w:rPr>
        <w:t>е жана мопеддин, электрдик самокаттын жана гироск</w:t>
      </w:r>
      <w:r w:rsidR="00F93A14">
        <w:rPr>
          <w:lang w:val="ky-KG"/>
        </w:rPr>
        <w:t>утердин айдоочусуна төмөнкүлөр</w:t>
      </w:r>
      <w:r>
        <w:rPr>
          <w:lang w:val="ky-KG"/>
        </w:rPr>
        <w:t xml:space="preserve"> тыюу салынат</w:t>
      </w:r>
      <w:r w:rsidRPr="006E3E48">
        <w:rPr>
          <w:lang w:val="ky-KG"/>
        </w:rPr>
        <w:t>:</w:t>
      </w:r>
    </w:p>
    <w:p w:rsidR="001B132A" w:rsidRPr="006E3E48" w:rsidRDefault="001B132A" w:rsidP="001B132A">
      <w:pPr>
        <w:pStyle w:val="23"/>
        <w:shd w:val="clear" w:color="auto" w:fill="auto"/>
        <w:spacing w:before="0" w:line="240" w:lineRule="auto"/>
        <w:ind w:firstLine="426"/>
        <w:rPr>
          <w:lang w:val="ky-KG"/>
        </w:rPr>
      </w:pPr>
      <w:r w:rsidRPr="006E3E48">
        <w:rPr>
          <w:lang w:val="ky-KG"/>
        </w:rPr>
        <w:t>-</w:t>
      </w:r>
      <w:r w:rsidR="002726D6">
        <w:rPr>
          <w:lang w:val="ky-KG"/>
        </w:rPr>
        <w:t xml:space="preserve"> техникал</w:t>
      </w:r>
      <w:r>
        <w:rPr>
          <w:lang w:val="ky-KG"/>
        </w:rPr>
        <w:t>ык жактан бузук велосипеддерди жана мопеддерди, электр самокаттарын жана гироскутерлерди, ошондой эле техникалык ченемдик укуктук акттардын талаптарын бузуу менен жабдылгандарды пайдаланууга;</w:t>
      </w:r>
    </w:p>
    <w:p w:rsidR="001B132A" w:rsidRDefault="001B132A" w:rsidP="001B132A">
      <w:pPr>
        <w:pStyle w:val="23"/>
        <w:shd w:val="clear" w:color="auto" w:fill="auto"/>
        <w:spacing w:before="0" w:line="240" w:lineRule="auto"/>
        <w:ind w:firstLine="426"/>
      </w:pPr>
      <w:r>
        <w:t>-</w:t>
      </w:r>
      <w:r>
        <w:rPr>
          <w:lang w:val="ky-KG"/>
        </w:rPr>
        <w:t xml:space="preserve"> рулду кармабастан жана (же) буттарын педалдардан (бут </w:t>
      </w:r>
      <w:r>
        <w:rPr>
          <w:lang w:val="ky-KG"/>
        </w:rPr>
        <w:lastRenderedPageBreak/>
        <w:t>койгучтардан) алып коюп кыймылдоого</w:t>
      </w:r>
      <w:r>
        <w:t>;</w:t>
      </w:r>
    </w:p>
    <w:p w:rsidR="001B132A" w:rsidRDefault="001B132A" w:rsidP="001B132A">
      <w:pPr>
        <w:pStyle w:val="23"/>
        <w:shd w:val="clear" w:color="auto" w:fill="auto"/>
        <w:spacing w:before="0" w:line="240" w:lineRule="auto"/>
        <w:ind w:firstLine="426"/>
      </w:pPr>
      <w:r>
        <w:t>-</w:t>
      </w:r>
      <w:r>
        <w:rPr>
          <w:lang w:val="ky-KG"/>
        </w:rPr>
        <w:t xml:space="preserve"> трамвай жолу бар жолдо жана бул багытта кыймылдоо үчүн бирден ашуун</w:t>
      </w:r>
      <w:r w:rsidR="00F93A14">
        <w:rPr>
          <w:lang w:val="ky-KG"/>
        </w:rPr>
        <w:t xml:space="preserve"> тилкеге ээ болгон жолдо солго б</w:t>
      </w:r>
      <w:r>
        <w:rPr>
          <w:lang w:val="ky-KG"/>
        </w:rPr>
        <w:t>урулууга же артка кайрылууга</w:t>
      </w:r>
      <w:r>
        <w:t>;</w:t>
      </w:r>
    </w:p>
    <w:p w:rsidR="001B132A" w:rsidRDefault="001B132A" w:rsidP="001B132A">
      <w:pPr>
        <w:pStyle w:val="23"/>
        <w:shd w:val="clear" w:color="auto" w:fill="auto"/>
        <w:spacing w:before="0" w:line="240" w:lineRule="auto"/>
        <w:ind w:firstLine="426"/>
      </w:pPr>
      <w:r>
        <w:t>-</w:t>
      </w:r>
      <w:r>
        <w:rPr>
          <w:lang w:val="ky-KG"/>
        </w:rPr>
        <w:t xml:space="preserve"> кар жааганда ж</w:t>
      </w:r>
      <w:r w:rsidR="00F93A14">
        <w:rPr>
          <w:lang w:val="ky-KG"/>
        </w:rPr>
        <w:t>ана (же) тайгак болгон шарттарда</w:t>
      </w:r>
      <w:r>
        <w:rPr>
          <w:lang w:val="ky-KG"/>
        </w:rPr>
        <w:t xml:space="preserve"> жолдо жүрүүгө</w:t>
      </w:r>
      <w:r>
        <w:t>;</w:t>
      </w:r>
    </w:p>
    <w:p w:rsidR="001B132A" w:rsidRDefault="001B132A" w:rsidP="001B132A">
      <w:pPr>
        <w:pStyle w:val="23"/>
        <w:shd w:val="clear" w:color="auto" w:fill="auto"/>
        <w:spacing w:before="0" w:line="240" w:lineRule="auto"/>
        <w:ind w:firstLine="426"/>
        <w:rPr>
          <w:lang w:val="ky-KG"/>
        </w:rPr>
      </w:pPr>
      <w:r>
        <w:t>-</w:t>
      </w:r>
      <w:r>
        <w:rPr>
          <w:lang w:val="ky-KG"/>
        </w:rPr>
        <w:t xml:space="preserve"> жүргүнчүлөрдү ташууга, в</w:t>
      </w:r>
      <w:r w:rsidR="00903C36">
        <w:rPr>
          <w:lang w:val="ky-KG"/>
        </w:rPr>
        <w:t>елосипедде жети жашка чейин балд</w:t>
      </w:r>
      <w:r>
        <w:rPr>
          <w:lang w:val="ky-KG"/>
        </w:rPr>
        <w:t>арды атайын кошумча жабдылган отургучта ташуу учурун же качан жүргүнчүлөрдү ташуу мопеддин кострукциясы менен караштырылган учурда чыгарып салуу менен</w:t>
      </w:r>
      <w:r>
        <w:t>;</w:t>
      </w:r>
    </w:p>
    <w:p w:rsidR="001B132A" w:rsidRPr="00AC6576" w:rsidRDefault="001B132A" w:rsidP="001B132A">
      <w:pPr>
        <w:pStyle w:val="23"/>
        <w:shd w:val="clear" w:color="auto" w:fill="auto"/>
        <w:spacing w:before="0" w:line="240" w:lineRule="auto"/>
        <w:ind w:firstLine="426"/>
        <w:rPr>
          <w:lang w:val="ky-KG"/>
        </w:rPr>
      </w:pPr>
      <w:r w:rsidRPr="00AC6576">
        <w:rPr>
          <w:lang w:val="ky-KG"/>
        </w:rPr>
        <w:t>-</w:t>
      </w:r>
      <w:r>
        <w:rPr>
          <w:lang w:val="ky-KG"/>
        </w:rPr>
        <w:t xml:space="preserve"> узундугу боюнча же туура</w:t>
      </w:r>
      <w:r w:rsidR="00F93A14">
        <w:rPr>
          <w:lang w:val="ky-KG"/>
        </w:rPr>
        <w:t>сы боюнча транспорт каражатынын</w:t>
      </w:r>
      <w:r>
        <w:rPr>
          <w:lang w:val="ky-KG"/>
        </w:rPr>
        <w:t xml:space="preserve"> габариттери</w:t>
      </w:r>
      <w:r w:rsidR="00903C36">
        <w:rPr>
          <w:lang w:val="ky-KG"/>
        </w:rPr>
        <w:t>нен 0,5 метрден ашык чыгып тург</w:t>
      </w:r>
      <w:r>
        <w:rPr>
          <w:lang w:val="ky-KG"/>
        </w:rPr>
        <w:t>ан жүктөрдү, ошондой эле ушул транспорт каражатын башкарууга тоскоолдук кылуучу жүктөрдү ташууга</w:t>
      </w:r>
      <w:r w:rsidRPr="00AC6576">
        <w:rPr>
          <w:lang w:val="ky-KG"/>
        </w:rPr>
        <w:t>;</w:t>
      </w:r>
    </w:p>
    <w:p w:rsidR="001B132A" w:rsidRPr="00AC6576" w:rsidRDefault="001B132A" w:rsidP="001B132A">
      <w:pPr>
        <w:pStyle w:val="23"/>
        <w:shd w:val="clear" w:color="auto" w:fill="auto"/>
        <w:spacing w:before="0" w:line="240" w:lineRule="auto"/>
        <w:ind w:firstLine="426"/>
        <w:rPr>
          <w:lang w:val="ky-KG"/>
        </w:rPr>
      </w:pPr>
      <w:r w:rsidRPr="00AC6576">
        <w:rPr>
          <w:lang w:val="ky-KG"/>
        </w:rPr>
        <w:t xml:space="preserve">- </w:t>
      </w:r>
      <w:r>
        <w:rPr>
          <w:lang w:val="ky-KG"/>
        </w:rPr>
        <w:t>электрдик самокатта жана гироскутерде чыканак муундарын, тизелерин жана башын коргобостон кыймылдоого</w:t>
      </w:r>
      <w:r w:rsidRPr="00AC6576">
        <w:rPr>
          <w:lang w:val="ky-KG"/>
        </w:rPr>
        <w:t>.</w:t>
      </w:r>
    </w:p>
    <w:p w:rsidR="001B132A" w:rsidRPr="006E3E48" w:rsidRDefault="001B132A" w:rsidP="001B132A">
      <w:pPr>
        <w:pStyle w:val="23"/>
        <w:shd w:val="clear" w:color="auto" w:fill="auto"/>
        <w:spacing w:before="0" w:line="240" w:lineRule="auto"/>
        <w:ind w:firstLine="426"/>
        <w:rPr>
          <w:lang w:val="ky-KG"/>
        </w:rPr>
      </w:pPr>
      <w:r w:rsidRPr="006E3E48">
        <w:rPr>
          <w:lang w:val="ky-KG"/>
        </w:rPr>
        <w:t xml:space="preserve">20.7. </w:t>
      </w:r>
      <w:r>
        <w:rPr>
          <w:lang w:val="ky-KG"/>
        </w:rPr>
        <w:t>Жашы жеткен адамдын коштоосусуз жолдо төмөнкү курактан кенже адамдардын төмөнкүлөрдү башкаруусуна тыюу салынат</w:t>
      </w:r>
      <w:r w:rsidRPr="006E3E48">
        <w:rPr>
          <w:lang w:val="ky-KG"/>
        </w:rPr>
        <w:t>:</w:t>
      </w:r>
    </w:p>
    <w:p w:rsidR="001B132A" w:rsidRPr="006E3E48" w:rsidRDefault="001B132A" w:rsidP="001B132A">
      <w:pPr>
        <w:pStyle w:val="23"/>
        <w:shd w:val="clear" w:color="auto" w:fill="auto"/>
        <w:spacing w:before="0" w:line="240" w:lineRule="auto"/>
        <w:ind w:firstLine="426"/>
        <w:rPr>
          <w:lang w:val="ky-KG"/>
        </w:rPr>
      </w:pPr>
      <w:r w:rsidRPr="006E3E48">
        <w:rPr>
          <w:lang w:val="ky-KG"/>
        </w:rPr>
        <w:t>-</w:t>
      </w:r>
      <w:r>
        <w:rPr>
          <w:lang w:val="ky-KG"/>
        </w:rPr>
        <w:t xml:space="preserve"> он төрт жаш –</w:t>
      </w:r>
      <w:r w:rsidRPr="006E3E48">
        <w:rPr>
          <w:lang w:val="ky-KG"/>
        </w:rPr>
        <w:t xml:space="preserve"> велосипед</w:t>
      </w:r>
      <w:r>
        <w:rPr>
          <w:lang w:val="ky-KG"/>
        </w:rPr>
        <w:t>ди</w:t>
      </w:r>
      <w:r w:rsidRPr="006E3E48">
        <w:rPr>
          <w:lang w:val="ky-KG"/>
        </w:rPr>
        <w:t xml:space="preserve"> (</w:t>
      </w:r>
      <w:r>
        <w:rPr>
          <w:lang w:val="ky-KG"/>
        </w:rPr>
        <w:t>жөө жүргүнчүлөр жана турак-жай зоналарынан, тротуарлардан, велосипед жана жөө жүргүнчү жолдорунан тышкары</w:t>
      </w:r>
      <w:r w:rsidRPr="006E3E48">
        <w:rPr>
          <w:lang w:val="ky-KG"/>
        </w:rPr>
        <w:t>);</w:t>
      </w:r>
    </w:p>
    <w:p w:rsidR="001B132A" w:rsidRPr="006E3E48" w:rsidRDefault="001B132A" w:rsidP="001B132A">
      <w:pPr>
        <w:pStyle w:val="23"/>
        <w:shd w:val="clear" w:color="auto" w:fill="auto"/>
        <w:spacing w:before="0" w:line="240" w:lineRule="auto"/>
        <w:ind w:firstLine="426"/>
        <w:rPr>
          <w:lang w:val="ky-KG"/>
        </w:rPr>
      </w:pPr>
      <w:r w:rsidRPr="006E3E48">
        <w:rPr>
          <w:lang w:val="ky-KG"/>
        </w:rPr>
        <w:t>-</w:t>
      </w:r>
      <w:r>
        <w:rPr>
          <w:lang w:val="ky-KG"/>
        </w:rPr>
        <w:t xml:space="preserve"> он алты жаш</w:t>
      </w:r>
      <w:r w:rsidRPr="006E3E48">
        <w:rPr>
          <w:lang w:val="ky-KG"/>
        </w:rPr>
        <w:t xml:space="preserve"> </w:t>
      </w:r>
      <w:r>
        <w:rPr>
          <w:lang w:val="ky-KG"/>
        </w:rPr>
        <w:t xml:space="preserve">– </w:t>
      </w:r>
      <w:r w:rsidRPr="006E3E48">
        <w:rPr>
          <w:lang w:val="ky-KG"/>
        </w:rPr>
        <w:t>мопед</w:t>
      </w:r>
      <w:r>
        <w:rPr>
          <w:lang w:val="ky-KG"/>
        </w:rPr>
        <w:t>ди</w:t>
      </w:r>
      <w:r w:rsidRPr="006E3E48">
        <w:rPr>
          <w:lang w:val="ky-KG"/>
        </w:rPr>
        <w:t>, электр самокат</w:t>
      </w:r>
      <w:r>
        <w:rPr>
          <w:lang w:val="ky-KG"/>
        </w:rPr>
        <w:t xml:space="preserve">ын жана </w:t>
      </w:r>
      <w:r w:rsidRPr="006E3E48">
        <w:rPr>
          <w:lang w:val="ky-KG"/>
        </w:rPr>
        <w:t>гироскутер</w:t>
      </w:r>
      <w:r>
        <w:rPr>
          <w:lang w:val="ky-KG"/>
        </w:rPr>
        <w:t>ди</w:t>
      </w:r>
      <w:r w:rsidRPr="006E3E48">
        <w:rPr>
          <w:lang w:val="ky-KG"/>
        </w:rPr>
        <w:t xml:space="preserve"> (</w:t>
      </w:r>
      <w:r>
        <w:rPr>
          <w:lang w:val="ky-KG"/>
        </w:rPr>
        <w:t>жөө жүргүнчүлөр жана турак-жай зоналарынан</w:t>
      </w:r>
      <w:r w:rsidRPr="006E3E48">
        <w:rPr>
          <w:lang w:val="ky-KG"/>
        </w:rPr>
        <w:t xml:space="preserve"> </w:t>
      </w:r>
      <w:r>
        <w:rPr>
          <w:lang w:val="ky-KG"/>
        </w:rPr>
        <w:t>тышкары</w:t>
      </w:r>
      <w:r w:rsidRPr="006E3E48">
        <w:rPr>
          <w:lang w:val="ky-KG"/>
        </w:rPr>
        <w:t>).</w:t>
      </w:r>
    </w:p>
    <w:p w:rsidR="001B132A" w:rsidRPr="006E3E48" w:rsidRDefault="001B132A" w:rsidP="001B132A">
      <w:pPr>
        <w:pStyle w:val="23"/>
        <w:shd w:val="clear" w:color="auto" w:fill="auto"/>
        <w:spacing w:before="0" w:line="240" w:lineRule="auto"/>
        <w:ind w:firstLine="426"/>
        <w:rPr>
          <w:lang w:val="ky-KG"/>
        </w:rPr>
      </w:pPr>
      <w:r w:rsidRPr="006E3E48">
        <w:rPr>
          <w:lang w:val="ky-KG"/>
        </w:rPr>
        <w:t xml:space="preserve">20.8. </w:t>
      </w:r>
      <w:r>
        <w:rPr>
          <w:lang w:val="ky-KG"/>
        </w:rPr>
        <w:t xml:space="preserve">Мопеддин, электр самокатынын жана гироскутердин </w:t>
      </w:r>
      <w:r w:rsidR="003A17F9">
        <w:rPr>
          <w:lang w:val="ky-KG"/>
        </w:rPr>
        <w:t>айдоочусуна тротуарлар</w:t>
      </w:r>
      <w:r>
        <w:rPr>
          <w:lang w:val="ky-KG"/>
        </w:rPr>
        <w:t xml:space="preserve">, велосипед </w:t>
      </w:r>
      <w:r w:rsidR="005A7DBD">
        <w:rPr>
          <w:lang w:val="ky-KG"/>
        </w:rPr>
        <w:t xml:space="preserve">жана жөө жүргүнчүлөр жолчолор </w:t>
      </w:r>
      <w:r>
        <w:rPr>
          <w:lang w:val="ky-KG"/>
        </w:rPr>
        <w:t>боюнча жүрүүгө тыюу салынат</w:t>
      </w:r>
      <w:r w:rsidRPr="006E3E48">
        <w:rPr>
          <w:lang w:val="ky-KG"/>
        </w:rPr>
        <w:t>.</w:t>
      </w:r>
    </w:p>
    <w:p w:rsidR="001B132A" w:rsidRPr="00AC657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20.9.</w:t>
      </w:r>
      <w:r>
        <w:rPr>
          <w:rFonts w:ascii="Times New Roman" w:eastAsia="Times New Roman" w:hAnsi="Times New Roman" w:cs="Times New Roman"/>
          <w:sz w:val="28"/>
          <w:szCs w:val="28"/>
          <w:lang w:val="ky-KG" w:eastAsia="ru-RU"/>
        </w:rPr>
        <w:t xml:space="preserve"> Велосипедди жана велосипед менен буксировкалоого тыюу салынат, өнөр жай өндүрүшүндөгү велосипед чиркегичинен тышкары</w:t>
      </w:r>
      <w:r w:rsidRPr="00AC6576">
        <w:rPr>
          <w:rFonts w:ascii="Times New Roman" w:eastAsia="Times New Roman" w:hAnsi="Times New Roman" w:cs="Times New Roman"/>
          <w:sz w:val="28"/>
          <w:szCs w:val="28"/>
          <w:lang w:val="ky-KG" w:eastAsia="ru-RU"/>
        </w:rPr>
        <w:t>.</w:t>
      </w:r>
    </w:p>
    <w:p w:rsidR="001B132A" w:rsidRPr="00AC6576"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p>
    <w:p w:rsidR="001B132A" w:rsidRPr="00032C67"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Pr>
          <w:rFonts w:ascii="Times New Roman" w:eastAsia="Times New Roman" w:hAnsi="Times New Roman" w:cs="Times New Roman"/>
          <w:b/>
          <w:bCs/>
          <w:sz w:val="28"/>
          <w:szCs w:val="28"/>
          <w:lang w:val="ky-KG" w:eastAsia="ru-RU"/>
        </w:rPr>
        <w:t>21-г</w:t>
      </w:r>
      <w:r w:rsidRPr="00032C67">
        <w:rPr>
          <w:rFonts w:ascii="Times New Roman" w:eastAsia="Times New Roman" w:hAnsi="Times New Roman" w:cs="Times New Roman"/>
          <w:b/>
          <w:bCs/>
          <w:sz w:val="28"/>
          <w:szCs w:val="28"/>
          <w:lang w:val="ky-KG" w:eastAsia="ru-RU"/>
        </w:rPr>
        <w:t>лава</w:t>
      </w:r>
    </w:p>
    <w:p w:rsidR="003A17F9"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 xml:space="preserve">Көлүк транспорт каражаттарынын, атчандардын кыймылдоосу </w:t>
      </w:r>
    </w:p>
    <w:p w:rsidR="001B132A" w:rsidRPr="00032C67"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жана малды айдап өтүү</w:t>
      </w:r>
    </w:p>
    <w:p w:rsidR="001B132A" w:rsidRPr="00032C67"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val="ky-KG" w:eastAsia="ru-RU"/>
        </w:rPr>
      </w:pP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21.1. </w:t>
      </w:r>
      <w:r>
        <w:rPr>
          <w:rFonts w:ascii="Times New Roman" w:eastAsia="Times New Roman" w:hAnsi="Times New Roman" w:cs="Times New Roman"/>
          <w:bCs/>
          <w:sz w:val="28"/>
          <w:szCs w:val="28"/>
          <w:lang w:val="ky-KG" w:eastAsia="ru-RU"/>
        </w:rPr>
        <w:t>Көлүк</w:t>
      </w:r>
      <w:r w:rsidRPr="00032C67">
        <w:rPr>
          <w:rFonts w:ascii="Times New Roman" w:eastAsia="Times New Roman" w:hAnsi="Times New Roman" w:cs="Times New Roman"/>
          <w:bCs/>
          <w:sz w:val="28"/>
          <w:szCs w:val="28"/>
          <w:lang w:val="ky-KG" w:eastAsia="ru-RU"/>
        </w:rPr>
        <w:t xml:space="preserve"> транспорт каражаттарынын</w:t>
      </w:r>
      <w:r>
        <w:rPr>
          <w:rFonts w:ascii="Times New Roman" w:eastAsia="Times New Roman" w:hAnsi="Times New Roman" w:cs="Times New Roman"/>
          <w:bCs/>
          <w:sz w:val="28"/>
          <w:szCs w:val="28"/>
          <w:lang w:val="ky-KG" w:eastAsia="ru-RU"/>
        </w:rPr>
        <w:t xml:space="preserve"> айдоочулары, атчандар жана малды айдоочулар он төрт жаштан кичүү болбошу керек</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21.2. </w:t>
      </w:r>
      <w:r>
        <w:rPr>
          <w:rFonts w:ascii="Times New Roman" w:eastAsia="Times New Roman" w:hAnsi="Times New Roman" w:cs="Times New Roman"/>
          <w:bCs/>
          <w:sz w:val="28"/>
          <w:szCs w:val="28"/>
          <w:lang w:val="ky-KG" w:eastAsia="ru-RU"/>
        </w:rPr>
        <w:t>Көлүк</w:t>
      </w:r>
      <w:r w:rsidRPr="00032C67">
        <w:rPr>
          <w:rFonts w:ascii="Times New Roman" w:eastAsia="Times New Roman" w:hAnsi="Times New Roman" w:cs="Times New Roman"/>
          <w:bCs/>
          <w:sz w:val="28"/>
          <w:szCs w:val="28"/>
          <w:lang w:val="ky-KG" w:eastAsia="ru-RU"/>
        </w:rPr>
        <w:t xml:space="preserve"> транспорт каражаттарынын</w:t>
      </w:r>
      <w:r>
        <w:rPr>
          <w:rFonts w:ascii="Times New Roman" w:eastAsia="Times New Roman" w:hAnsi="Times New Roman" w:cs="Times New Roman"/>
          <w:bCs/>
          <w:sz w:val="28"/>
          <w:szCs w:val="28"/>
          <w:lang w:val="ky-KG" w:eastAsia="ru-RU"/>
        </w:rPr>
        <w:t xml:space="preserve"> айдоочуларына, атчандарга жана малды айдоочуларга тыюу салынат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жаныбарларды калктуу </w:t>
      </w:r>
      <w:r w:rsidR="002726D6">
        <w:rPr>
          <w:rFonts w:ascii="Times New Roman" w:eastAsia="Times New Roman" w:hAnsi="Times New Roman" w:cs="Times New Roman"/>
          <w:sz w:val="28"/>
          <w:szCs w:val="28"/>
          <w:lang w:val="ky-KG" w:eastAsia="ru-RU"/>
        </w:rPr>
        <w:t>конуш</w:t>
      </w:r>
      <w:r>
        <w:rPr>
          <w:rFonts w:ascii="Times New Roman" w:eastAsia="Times New Roman" w:hAnsi="Times New Roman" w:cs="Times New Roman"/>
          <w:sz w:val="28"/>
          <w:szCs w:val="28"/>
          <w:lang w:val="ky-KG" w:eastAsia="ru-RU"/>
        </w:rPr>
        <w:t>тардын тышкары өркүндөтүлгөн каптоосу бар жалпы пайдалануулагы жолдор боюнча айдоого</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жаныбарларды жолдо кароосуз калтырууга, аларды темир жолдору аркылуу жана атайын жабдылган, белгиленген тартипте макулдаштырылган жерлерден тышкары, ошондой эле сутканын караңгы мезгилинде жана (же) жол жеткиликсиз көрүнүп турган учурда айдап өтүүгө</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жаныбарларды жолдор жана анын бардык курулуштары жайгаштырылган жел ти</w:t>
      </w:r>
      <w:r w:rsidR="00F93A14">
        <w:rPr>
          <w:rFonts w:ascii="Times New Roman" w:eastAsia="Times New Roman" w:hAnsi="Times New Roman" w:cs="Times New Roman"/>
          <w:sz w:val="28"/>
          <w:szCs w:val="28"/>
          <w:lang w:val="ky-KG" w:eastAsia="ru-RU"/>
        </w:rPr>
        <w:t>лкесинин чектеринде отто</w:t>
      </w:r>
      <w:r>
        <w:rPr>
          <w:rFonts w:ascii="Times New Roman" w:eastAsia="Times New Roman" w:hAnsi="Times New Roman" w:cs="Times New Roman"/>
          <w:sz w:val="28"/>
          <w:szCs w:val="28"/>
          <w:lang w:val="ky-KG" w:eastAsia="ru-RU"/>
        </w:rPr>
        <w:t>туп кайтарууну жүргүзүүгө</w:t>
      </w:r>
      <w:r w:rsidRPr="006E3E48">
        <w:rPr>
          <w:rFonts w:ascii="Times New Roman" w:eastAsia="Times New Roman" w:hAnsi="Times New Roman" w:cs="Times New Roman"/>
          <w:sz w:val="28"/>
          <w:szCs w:val="28"/>
          <w:lang w:val="ky-KG" w:eastAsia="ru-RU"/>
        </w:rPr>
        <w:t>.</w:t>
      </w:r>
    </w:p>
    <w:p w:rsidR="001B132A" w:rsidRPr="00032C6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lastRenderedPageBreak/>
        <w:t>21.3.</w:t>
      </w:r>
      <w:r>
        <w:rPr>
          <w:rFonts w:ascii="Times New Roman" w:eastAsia="Times New Roman" w:hAnsi="Times New Roman" w:cs="Times New Roman"/>
          <w:sz w:val="28"/>
          <w:szCs w:val="28"/>
          <w:lang w:val="ky-KG" w:eastAsia="ru-RU"/>
        </w:rPr>
        <w:t xml:space="preserve"> Жолдо сутканын караңгы мезгилинде жана (же) жол жеткиликсиз көрүнүп турганда көлүк </w:t>
      </w:r>
      <w:r w:rsidR="003A17F9">
        <w:rPr>
          <w:rFonts w:ascii="Times New Roman" w:eastAsia="Times New Roman" w:hAnsi="Times New Roman" w:cs="Times New Roman"/>
          <w:sz w:val="28"/>
          <w:szCs w:val="28"/>
          <w:lang w:val="ky-KG" w:eastAsia="ru-RU"/>
        </w:rPr>
        <w:t>транспорт каражатында</w:t>
      </w:r>
      <w:r>
        <w:rPr>
          <w:rFonts w:ascii="Times New Roman" w:eastAsia="Times New Roman" w:hAnsi="Times New Roman" w:cs="Times New Roman"/>
          <w:sz w:val="28"/>
          <w:szCs w:val="28"/>
          <w:lang w:val="ky-KG" w:eastAsia="ru-RU"/>
        </w:rPr>
        <w:t xml:space="preserve"> алдынан ак жарык чыгаруучу чырак күйгүзүлүп, артынан – кызыл түстү чыгаруучу чырак иштетилген болушу керек</w:t>
      </w:r>
      <w:r w:rsidRPr="00032C67">
        <w:rPr>
          <w:rFonts w:ascii="Times New Roman" w:eastAsia="Times New Roman" w:hAnsi="Times New Roman" w:cs="Times New Roman"/>
          <w:sz w:val="28"/>
          <w:szCs w:val="28"/>
          <w:lang w:val="ky-KG" w:eastAsia="ru-RU"/>
        </w:rPr>
        <w:t>.</w:t>
      </w:r>
    </w:p>
    <w:p w:rsidR="001B132A" w:rsidRPr="00032C6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21.4. </w:t>
      </w:r>
      <w:r>
        <w:rPr>
          <w:rFonts w:ascii="Times New Roman" w:eastAsia="Times New Roman" w:hAnsi="Times New Roman" w:cs="Times New Roman"/>
          <w:sz w:val="28"/>
          <w:szCs w:val="28"/>
          <w:lang w:val="ky-KG" w:eastAsia="ru-RU"/>
        </w:rPr>
        <w:t>Жолдун жүрүүчү бөлүгү боюнча көлүк транспорт каражаттарында жана атчандардын кыймылдоосуна бир катарда анын оң жаккы четинен 1 метрден алыс эмес аралыкта гана уруксат берилет. Мында:</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23AE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трамвай жолу бар жолдо, жана ушул багытта кыймылдоо үчүн бирден ашык тилкеге ээ болгон жолдо солго бурулууга же артка кайрылууга тыюу салынат;</w:t>
      </w:r>
    </w:p>
    <w:p w:rsidR="001B132A" w:rsidRPr="00E23AE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23AE9">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көлүк транспорт каражаттарынын жана атчандардын жол жээгинде кыймылдоосуна, эгерде бул жөө жүргүнчүлөрдүн коопсуздугу үчүн</w:t>
      </w:r>
      <w:r w:rsidR="003A17F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тоскоолдук жаратпай турган болсо жол берилет</w:t>
      </w:r>
      <w:r w:rsidRPr="00E23AE9">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21.5. </w:t>
      </w:r>
      <w:r>
        <w:rPr>
          <w:rFonts w:ascii="Times New Roman" w:eastAsia="Times New Roman" w:hAnsi="Times New Roman" w:cs="Times New Roman"/>
          <w:sz w:val="28"/>
          <w:szCs w:val="28"/>
          <w:lang w:val="ky-KG" w:eastAsia="ru-RU"/>
        </w:rPr>
        <w:t>Көлүк транспорт каражатынын айдоочусу, атчан эки</w:t>
      </w:r>
      <w:r w:rsidR="00F93A14">
        <w:rPr>
          <w:rFonts w:ascii="Times New Roman" w:eastAsia="Times New Roman" w:hAnsi="Times New Roman" w:cs="Times New Roman"/>
          <w:sz w:val="28"/>
          <w:szCs w:val="28"/>
          <w:lang w:val="ky-KG" w:eastAsia="ru-RU"/>
        </w:rPr>
        <w:t>нчи даражадагы жолдон башкы жолд</w:t>
      </w:r>
      <w:r>
        <w:rPr>
          <w:rFonts w:ascii="Times New Roman" w:eastAsia="Times New Roman" w:hAnsi="Times New Roman" w:cs="Times New Roman"/>
          <w:sz w:val="28"/>
          <w:szCs w:val="28"/>
          <w:lang w:val="ky-KG" w:eastAsia="ru-RU"/>
        </w:rPr>
        <w:t>он сутканын караңгы мезгилинде чыгуу учурунда, жол жеткиликсиз көрүнүү учурунда же чектелген көрүүнүүсү бар жерлерде жаныбарларды тизгиндеп айдоону жүргүзүүгө милдеттүү болушат</w:t>
      </w:r>
      <w:r w:rsidRPr="006E3E48">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p>
    <w:p w:rsidR="001B132A" w:rsidRPr="009D3E87"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22-г</w:t>
      </w:r>
      <w:r>
        <w:rPr>
          <w:rFonts w:ascii="Times New Roman" w:eastAsia="Times New Roman" w:hAnsi="Times New Roman" w:cs="Times New Roman"/>
          <w:b/>
          <w:bCs/>
          <w:sz w:val="28"/>
          <w:szCs w:val="28"/>
          <w:lang w:eastAsia="ru-RU"/>
        </w:rPr>
        <w:t>лава</w:t>
      </w:r>
      <w:r w:rsidRPr="009D3E87">
        <w:rPr>
          <w:rFonts w:ascii="Times New Roman" w:eastAsia="Times New Roman" w:hAnsi="Times New Roman" w:cs="Times New Roman"/>
          <w:b/>
          <w:bCs/>
          <w:sz w:val="28"/>
          <w:szCs w:val="28"/>
          <w:lang w:eastAsia="ru-RU"/>
        </w:rPr>
        <w:t xml:space="preserve"> </w:t>
      </w:r>
    </w:p>
    <w:p w:rsidR="001B132A" w:rsidRPr="009D3E87"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Транспорт каражаттарынын тышкы жарык приборлорун жана үн сигналдарын пайдалануу</w:t>
      </w:r>
    </w:p>
    <w:p w:rsidR="001B132A" w:rsidRPr="0028070A"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 xml:space="preserve">22.1. </w:t>
      </w:r>
      <w:r>
        <w:rPr>
          <w:rFonts w:ascii="Times New Roman" w:eastAsia="Times New Roman" w:hAnsi="Times New Roman" w:cs="Times New Roman"/>
          <w:sz w:val="28"/>
          <w:szCs w:val="28"/>
          <w:lang w:val="ky-KG"/>
        </w:rPr>
        <w:t>Сутканын караңгы мезгилинде жана (же) жол жеткиликсиз көрүнүп турган учурда анын жарык кылынуусунан көз карандысыз тра</w:t>
      </w:r>
      <w:r w:rsidR="00903C36">
        <w:rPr>
          <w:rFonts w:ascii="Times New Roman" w:eastAsia="Times New Roman" w:hAnsi="Times New Roman" w:cs="Times New Roman"/>
          <w:sz w:val="28"/>
          <w:szCs w:val="28"/>
          <w:lang w:val="ky-KG"/>
        </w:rPr>
        <w:t>нспорт каражатында төмөнкү жарык</w:t>
      </w:r>
      <w:r>
        <w:rPr>
          <w:rFonts w:ascii="Times New Roman" w:eastAsia="Times New Roman" w:hAnsi="Times New Roman" w:cs="Times New Roman"/>
          <w:sz w:val="28"/>
          <w:szCs w:val="28"/>
          <w:lang w:val="ky-KG"/>
        </w:rPr>
        <w:t xml:space="preserve"> приборлору иштетилген болушу керек</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алыскы жана жакынкы жарыктын фаралары – механикалык транспорт каражатында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w:t>
      </w:r>
      <w:r w:rsidRPr="00C32F79">
        <w:rPr>
          <w:rFonts w:ascii="Times New Roman" w:eastAsia="Times New Roman" w:hAnsi="Times New Roman" w:cs="Times New Roman"/>
          <w:sz w:val="28"/>
          <w:szCs w:val="28"/>
        </w:rPr>
        <w:t>фар</w:t>
      </w:r>
      <w:r>
        <w:rPr>
          <w:rFonts w:ascii="Times New Roman" w:eastAsia="Times New Roman" w:hAnsi="Times New Roman" w:cs="Times New Roman"/>
          <w:sz w:val="28"/>
          <w:szCs w:val="28"/>
          <w:lang w:val="ky-KG"/>
        </w:rPr>
        <w:t>алар жана (же) чырактар</w:t>
      </w:r>
      <w:r w:rsidRPr="00C32F7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ky-KG"/>
        </w:rPr>
        <w:t>– велосипедде</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w:t>
      </w:r>
      <w:r w:rsidRPr="00C32F79">
        <w:rPr>
          <w:rFonts w:ascii="Times New Roman" w:eastAsia="Times New Roman" w:hAnsi="Times New Roman" w:cs="Times New Roman"/>
          <w:sz w:val="28"/>
          <w:szCs w:val="28"/>
        </w:rPr>
        <w:t>габарит</w:t>
      </w:r>
      <w:r>
        <w:rPr>
          <w:rFonts w:ascii="Times New Roman" w:eastAsia="Times New Roman" w:hAnsi="Times New Roman" w:cs="Times New Roman"/>
          <w:sz w:val="28"/>
          <w:szCs w:val="28"/>
          <w:lang w:val="ky-KG"/>
        </w:rPr>
        <w:t>тик оттор –</w:t>
      </w:r>
      <w:r w:rsidR="00903C36">
        <w:rPr>
          <w:rFonts w:ascii="Times New Roman" w:eastAsia="Times New Roman" w:hAnsi="Times New Roman" w:cs="Times New Roman"/>
          <w:sz w:val="28"/>
          <w:szCs w:val="28"/>
          <w:lang w:val="ky-KG"/>
        </w:rPr>
        <w:t xml:space="preserve"> чиркегичте, ошондой эле буксирл</w:t>
      </w:r>
      <w:r>
        <w:rPr>
          <w:rFonts w:ascii="Times New Roman" w:eastAsia="Times New Roman" w:hAnsi="Times New Roman" w:cs="Times New Roman"/>
          <w:sz w:val="28"/>
          <w:szCs w:val="28"/>
          <w:lang w:val="ky-KG"/>
        </w:rPr>
        <w:t>енүүчү механикалык транспорт каражатында анда авариялык жарык сигнализациясы жок болгон же бузук учурунда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 xml:space="preserve">22.2. </w:t>
      </w:r>
      <w:r>
        <w:rPr>
          <w:rFonts w:ascii="Times New Roman" w:eastAsia="Times New Roman" w:hAnsi="Times New Roman" w:cs="Times New Roman"/>
          <w:sz w:val="28"/>
          <w:szCs w:val="28"/>
          <w:lang w:val="ky-KG"/>
        </w:rPr>
        <w:t>Фараларын алыскы жарыгы жакынкыга которулган болушу керек</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калктуу конушта, эгерде жолго жарык берилип турса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бет алдыдан чыгуу учурунда транспорт каражатына чейинки 150 метрден кем эмес аралыкта, ошондой эле ири аралыкта, эгерде бет алдынан келе жаткан транспорт каражатынын айдоочусу фара жарыктарын маал-маалы менен которуп анын зарылдыгын көрсөтсө</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эгерде фаралардын алыскы жарыгы катарлаш багытта кыймылдаган транспорт каражатын жарык кылса же анын айдоочусу авариялык жарык сигнализациясын иштетүү менен мындай которуунун зарылдыгын көрсөтсө</w:t>
      </w:r>
      <w:r w:rsidRPr="00C32F79">
        <w:rPr>
          <w:rFonts w:ascii="Times New Roman" w:eastAsia="Times New Roman" w:hAnsi="Times New Roman" w:cs="Times New Roman"/>
          <w:sz w:val="28"/>
          <w:szCs w:val="28"/>
        </w:rPr>
        <w:t>;</w:t>
      </w:r>
    </w:p>
    <w:p w:rsidR="003D3E71" w:rsidRPr="00652366"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каалагандай башка учурларда бет алдыдагы сыяктуу эле, катарлаш бара жаткан транспорт каражаттарынын айдоочуларынын көрбөй калуу мүмкүндүгүн болтурбоо үчүн. Көрбөй калган учурда айдоочу токтоосуз </w:t>
      </w:r>
      <w:r>
        <w:rPr>
          <w:rFonts w:ascii="Times New Roman" w:eastAsia="Times New Roman" w:hAnsi="Times New Roman" w:cs="Times New Roman"/>
          <w:sz w:val="28"/>
          <w:szCs w:val="28"/>
          <w:lang w:val="ky-KG"/>
        </w:rPr>
        <w:lastRenderedPageBreak/>
        <w:t>авариялык жарык сигнализациясын иштетип, жана, катарын которбостон, кыймылдоо ылдамдыгын төмөндөтүп жана токтоосу керек</w:t>
      </w:r>
      <w:r w:rsidRPr="00652366">
        <w:rPr>
          <w:rFonts w:ascii="Times New Roman" w:eastAsia="Times New Roman" w:hAnsi="Times New Roman" w:cs="Times New Roman"/>
          <w:sz w:val="28"/>
          <w:szCs w:val="28"/>
          <w:lang w:val="ky-KG"/>
        </w:rPr>
        <w:t>.</w:t>
      </w:r>
    </w:p>
    <w:p w:rsidR="003D3E71" w:rsidRPr="00652366"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652366">
        <w:rPr>
          <w:rFonts w:ascii="Times New Roman" w:eastAsia="Times New Roman" w:hAnsi="Times New Roman" w:cs="Times New Roman"/>
          <w:sz w:val="28"/>
          <w:szCs w:val="28"/>
          <w:lang w:val="ky-KG"/>
        </w:rPr>
        <w:t xml:space="preserve">22.3. </w:t>
      </w:r>
      <w:r>
        <w:rPr>
          <w:rFonts w:ascii="Times New Roman" w:eastAsia="Times New Roman" w:hAnsi="Times New Roman" w:cs="Times New Roman"/>
          <w:sz w:val="28"/>
          <w:szCs w:val="28"/>
          <w:lang w:val="ky-KG"/>
        </w:rPr>
        <w:t>Сутканын караңгы мезгилинде жолдун жарык берилбеген участокторунда жана (же) жеткиликсиз көрүнүп туруу учурунда (турак-жай зоналарынан тышкары) токтогон, токтоп турган учурда габариттик же токтоп туруу жарыктары иштетилген болууга тийиш</w:t>
      </w:r>
      <w:r w:rsidRPr="00652366">
        <w:rPr>
          <w:rFonts w:ascii="Times New Roman" w:eastAsia="Times New Roman" w:hAnsi="Times New Roman" w:cs="Times New Roman"/>
          <w:sz w:val="28"/>
          <w:szCs w:val="28"/>
          <w:lang w:val="ky-KG"/>
        </w:rPr>
        <w:t>.</w:t>
      </w:r>
    </w:p>
    <w:p w:rsidR="003D3E71" w:rsidRPr="006E3E48"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22.4. </w:t>
      </w:r>
      <w:r>
        <w:rPr>
          <w:rFonts w:ascii="Times New Roman" w:eastAsia="Times New Roman" w:hAnsi="Times New Roman" w:cs="Times New Roman"/>
          <w:sz w:val="28"/>
          <w:szCs w:val="28"/>
          <w:lang w:val="ky-KG"/>
        </w:rPr>
        <w:t>Туманга каршы фаралар транспорт каражатында айдоочу тарабынан төмөнкүдөй колдонулушу мүмкүн</w:t>
      </w:r>
      <w:r w:rsidRPr="006E3E48">
        <w:rPr>
          <w:rFonts w:ascii="Times New Roman" w:eastAsia="Times New Roman" w:hAnsi="Times New Roman" w:cs="Times New Roman"/>
          <w:sz w:val="28"/>
          <w:szCs w:val="28"/>
          <w:lang w:val="ky-KG"/>
        </w:rPr>
        <w:t>:</w:t>
      </w:r>
    </w:p>
    <w:p w:rsidR="003D3E71" w:rsidRPr="006E3E48"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сутканын караңгы мезгилинде жана (же) жол жеткиликсиз көрүнүү учурунда фа</w:t>
      </w:r>
      <w:r w:rsidR="00903C36">
        <w:rPr>
          <w:rFonts w:ascii="Times New Roman" w:eastAsia="Times New Roman" w:hAnsi="Times New Roman" w:cs="Times New Roman"/>
          <w:sz w:val="28"/>
          <w:szCs w:val="28"/>
          <w:lang w:val="ky-KG"/>
        </w:rPr>
        <w:t>ралардын жакынкы же алыскы жарыг</w:t>
      </w:r>
      <w:r>
        <w:rPr>
          <w:rFonts w:ascii="Times New Roman" w:eastAsia="Times New Roman" w:hAnsi="Times New Roman" w:cs="Times New Roman"/>
          <w:sz w:val="28"/>
          <w:szCs w:val="28"/>
          <w:lang w:val="ky-KG"/>
        </w:rPr>
        <w:t>ы менен чогуу</w:t>
      </w:r>
      <w:r w:rsidRPr="006E3E48">
        <w:rPr>
          <w:rFonts w:ascii="Times New Roman" w:eastAsia="Times New Roman" w:hAnsi="Times New Roman" w:cs="Times New Roman"/>
          <w:sz w:val="28"/>
          <w:szCs w:val="28"/>
          <w:lang w:val="ky-KG"/>
        </w:rPr>
        <w:t>;</w:t>
      </w:r>
    </w:p>
    <w:p w:rsidR="003D3E71" w:rsidRPr="006E3E48"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фаралардын жакынкы жарыгынын ордуна, ушул Эрежелердин 22.5 жана 22.6 пункттары менен караштырылган шарттарда</w:t>
      </w:r>
      <w:r w:rsidRPr="006E3E48">
        <w:rPr>
          <w:rFonts w:ascii="Times New Roman" w:eastAsia="Times New Roman" w:hAnsi="Times New Roman" w:cs="Times New Roman"/>
          <w:sz w:val="28"/>
          <w:szCs w:val="28"/>
          <w:lang w:val="ky-KG"/>
        </w:rPr>
        <w:t>.</w:t>
      </w:r>
    </w:p>
    <w:p w:rsidR="003D3E71" w:rsidRPr="006E3E48"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22.5. </w:t>
      </w:r>
      <w:r>
        <w:rPr>
          <w:rFonts w:ascii="Times New Roman" w:eastAsia="Times New Roman" w:hAnsi="Times New Roman" w:cs="Times New Roman"/>
          <w:sz w:val="28"/>
          <w:szCs w:val="28"/>
          <w:lang w:val="ky-KG"/>
        </w:rPr>
        <w:t>Сутканын жарык мезгилинде кыймылдагы транспорт каражатын белгилөө үчүн фаралардын жакынкы жарыгы же күндүзгү жүрүү жарыктары (алар бар болгону чурда) иштетилген болушу керек</w:t>
      </w:r>
      <w:r w:rsidRPr="006E3E48">
        <w:rPr>
          <w:rFonts w:ascii="Times New Roman" w:eastAsia="Times New Roman" w:hAnsi="Times New Roman" w:cs="Times New Roman"/>
          <w:sz w:val="28"/>
          <w:szCs w:val="28"/>
          <w:lang w:val="ky-KG"/>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w:t>
      </w:r>
      <w:r w:rsidRPr="00C32F79">
        <w:rPr>
          <w:rFonts w:ascii="Times New Roman" w:eastAsia="Times New Roman" w:hAnsi="Times New Roman" w:cs="Times New Roman"/>
          <w:sz w:val="28"/>
          <w:szCs w:val="28"/>
        </w:rPr>
        <w:t>мотоцикл</w:t>
      </w:r>
      <w:r>
        <w:rPr>
          <w:rFonts w:ascii="Times New Roman" w:eastAsia="Times New Roman" w:hAnsi="Times New Roman" w:cs="Times New Roman"/>
          <w:sz w:val="28"/>
          <w:szCs w:val="28"/>
          <w:lang w:val="ky-KG"/>
        </w:rPr>
        <w:t>д</w:t>
      </w:r>
      <w:r w:rsidRPr="00C32F79">
        <w:rPr>
          <w:rFonts w:ascii="Times New Roman" w:eastAsia="Times New Roman" w:hAnsi="Times New Roman" w:cs="Times New Roman"/>
          <w:sz w:val="28"/>
          <w:szCs w:val="28"/>
        </w:rPr>
        <w:t xml:space="preserve">е </w:t>
      </w:r>
      <w:r>
        <w:rPr>
          <w:rFonts w:ascii="Times New Roman" w:eastAsia="Times New Roman" w:hAnsi="Times New Roman" w:cs="Times New Roman"/>
          <w:sz w:val="28"/>
          <w:szCs w:val="28"/>
          <w:lang w:val="ky-KG"/>
        </w:rPr>
        <w:t>жана</w:t>
      </w:r>
      <w:r w:rsidRPr="00C32F79">
        <w:rPr>
          <w:rFonts w:ascii="Times New Roman" w:eastAsia="Times New Roman" w:hAnsi="Times New Roman" w:cs="Times New Roman"/>
          <w:sz w:val="28"/>
          <w:szCs w:val="28"/>
        </w:rPr>
        <w:t xml:space="preserve"> мопед</w:t>
      </w:r>
      <w:r>
        <w:rPr>
          <w:rFonts w:ascii="Times New Roman" w:eastAsia="Times New Roman" w:hAnsi="Times New Roman" w:cs="Times New Roman"/>
          <w:sz w:val="28"/>
          <w:szCs w:val="28"/>
          <w:lang w:val="ky-KG"/>
        </w:rPr>
        <w:t>д</w:t>
      </w:r>
      <w:r w:rsidRPr="00C32F79">
        <w:rPr>
          <w:rFonts w:ascii="Times New Roman" w:eastAsia="Times New Roman" w:hAnsi="Times New Roman" w:cs="Times New Roman"/>
          <w:sz w:val="28"/>
          <w:szCs w:val="28"/>
        </w:rPr>
        <w:t>е;</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транспорт колоннасында кыймылдоо учурунда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кыймылга бет алдынан атайын бөлүнгөн тилке боюнча кыймылдаган маршруттук транспорт каражатында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балдар топторун уюштурулган ташуу учурунда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sidR="007B72CD">
        <w:rPr>
          <w:rFonts w:ascii="Times New Roman" w:eastAsia="Times New Roman" w:hAnsi="Times New Roman" w:cs="Times New Roman"/>
          <w:sz w:val="28"/>
          <w:szCs w:val="28"/>
          <w:lang w:val="ky-KG"/>
        </w:rPr>
        <w:t xml:space="preserve"> кооп</w:t>
      </w:r>
      <w:r w:rsidR="00CB4378">
        <w:rPr>
          <w:rFonts w:ascii="Times New Roman" w:eastAsia="Times New Roman" w:hAnsi="Times New Roman" w:cs="Times New Roman"/>
          <w:sz w:val="28"/>
          <w:szCs w:val="28"/>
          <w:lang w:val="ky-KG"/>
        </w:rPr>
        <w:t>туу жүктөрдү ташуу, оо</w:t>
      </w:r>
      <w:r>
        <w:rPr>
          <w:rFonts w:ascii="Times New Roman" w:eastAsia="Times New Roman" w:hAnsi="Times New Roman" w:cs="Times New Roman"/>
          <w:sz w:val="28"/>
          <w:szCs w:val="28"/>
          <w:lang w:val="ky-KG"/>
        </w:rPr>
        <w:t>р салмактуу жана (же) ири</w:t>
      </w:r>
      <w:r w:rsidR="00CB4378">
        <w:rPr>
          <w:rFonts w:ascii="Times New Roman" w:eastAsia="Times New Roman" w:hAnsi="Times New Roman" w:cs="Times New Roman"/>
          <w:sz w:val="28"/>
          <w:szCs w:val="28"/>
          <w:lang w:val="ky-KG"/>
        </w:rPr>
        <w:t xml:space="preserve"> </w:t>
      </w:r>
      <w:r w:rsidR="007B72CD">
        <w:rPr>
          <w:rFonts w:ascii="Times New Roman" w:eastAsia="Times New Roman" w:hAnsi="Times New Roman" w:cs="Times New Roman"/>
          <w:sz w:val="28"/>
          <w:szCs w:val="28"/>
          <w:lang w:val="ky-KG"/>
        </w:rPr>
        <w:t>өлчөмдөгү</w:t>
      </w:r>
      <w:r>
        <w:rPr>
          <w:rFonts w:ascii="Times New Roman" w:eastAsia="Times New Roman" w:hAnsi="Times New Roman" w:cs="Times New Roman"/>
          <w:sz w:val="28"/>
          <w:szCs w:val="28"/>
          <w:lang w:val="ky-KG"/>
        </w:rPr>
        <w:t xml:space="preserve"> транспорт каражаттары кыймылдаган учурунда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буксировкалоо учурунда (буксирлөөчү транспорт каражатында)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калктуу эмес конуштардагы жолдордо механикалык транспорт каражатын башкарууга окутуу учурунда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механикалык транспорт каражаттарында кыймылдын бет алдындагы ти</w:t>
      </w:r>
      <w:r w:rsidR="00CB4378">
        <w:rPr>
          <w:rFonts w:ascii="Times New Roman" w:eastAsia="Times New Roman" w:hAnsi="Times New Roman" w:cs="Times New Roman"/>
          <w:sz w:val="28"/>
          <w:szCs w:val="28"/>
          <w:lang w:val="ky-KG"/>
        </w:rPr>
        <w:t>л</w:t>
      </w:r>
      <w:r>
        <w:rPr>
          <w:rFonts w:ascii="Times New Roman" w:eastAsia="Times New Roman" w:hAnsi="Times New Roman" w:cs="Times New Roman"/>
          <w:sz w:val="28"/>
          <w:szCs w:val="28"/>
          <w:lang w:val="ky-KG"/>
        </w:rPr>
        <w:t>кеси боюнча алардын убактылуу кыймылдоосун уюштуруу учурунда</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sidRPr="00C32F79">
        <w:rPr>
          <w:rFonts w:ascii="Times New Roman" w:eastAsia="Times New Roman" w:hAnsi="Times New Roman" w:cs="Times New Roman"/>
          <w:sz w:val="28"/>
          <w:szCs w:val="28"/>
        </w:rPr>
        <w:t xml:space="preserve">22.6. </w:t>
      </w:r>
      <w:r>
        <w:rPr>
          <w:rFonts w:ascii="Times New Roman" w:eastAsia="Times New Roman" w:hAnsi="Times New Roman" w:cs="Times New Roman"/>
          <w:sz w:val="28"/>
          <w:szCs w:val="28"/>
          <w:lang w:val="ky-KG"/>
        </w:rPr>
        <w:t>Транспорт каражатынын көрүнүшү начарлаган учурда аны кыймылдоо учурунда белгилөө үчүн сутканын жарык мезгилинде фаралардын жакынкы жарыгы же күндүзгү жүрүү жарыктары (алар бар учурда) иштетилген болушу мүмкүн.</w:t>
      </w:r>
    </w:p>
    <w:p w:rsidR="003D3E71" w:rsidRPr="00085FC7"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rPr>
        <w:t>22.7</w:t>
      </w:r>
      <w:r w:rsidRPr="00C32F7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ky-KG"/>
        </w:rPr>
        <w:t>Фара-прожектор жана фара-издегич менен колдонууга бет алдыдан транспорт каражаттары чыкпаган учурда калктуу конуштардан тышкары жерлерде гана колдонууга уруксат берилет. Калктуу конуштарда мындай фаралар менен кызматтык тапшырманы аткаруу учурунда ыкчам  багыттагы транспорт каражатарынын айдоочулары гана колдоно алышат</w:t>
      </w:r>
      <w:r w:rsidRPr="00085FC7">
        <w:rPr>
          <w:rFonts w:ascii="Times New Roman" w:eastAsia="Times New Roman" w:hAnsi="Times New Roman" w:cs="Times New Roman"/>
          <w:sz w:val="28"/>
          <w:szCs w:val="28"/>
          <w:lang w:val="ky-KG"/>
        </w:rPr>
        <w:t>.</w:t>
      </w:r>
    </w:p>
    <w:p w:rsidR="003D3E71" w:rsidRPr="006E3E48"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085FC7">
        <w:rPr>
          <w:rFonts w:ascii="Times New Roman" w:eastAsia="Times New Roman" w:hAnsi="Times New Roman" w:cs="Times New Roman"/>
          <w:sz w:val="28"/>
          <w:szCs w:val="28"/>
          <w:lang w:val="ky-KG"/>
        </w:rPr>
        <w:t xml:space="preserve">22.8. </w:t>
      </w:r>
      <w:r>
        <w:rPr>
          <w:rFonts w:ascii="Times New Roman" w:eastAsia="Times New Roman" w:hAnsi="Times New Roman" w:cs="Times New Roman"/>
          <w:sz w:val="28"/>
          <w:szCs w:val="28"/>
          <w:lang w:val="ky-KG"/>
        </w:rPr>
        <w:t>Транспорт каражаттарындагы арткы туманга каршы чырактар жол жеткиликсиз көрүнүү учурунда гана колдонулушу мүмкүн.</w:t>
      </w:r>
    </w:p>
    <w:p w:rsidR="003D3E71"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22.9. «Автопоезд» </w:t>
      </w:r>
      <w:r>
        <w:rPr>
          <w:rFonts w:ascii="Times New Roman" w:eastAsia="Times New Roman" w:hAnsi="Times New Roman" w:cs="Times New Roman"/>
          <w:sz w:val="28"/>
          <w:szCs w:val="28"/>
          <w:lang w:val="ky-KG"/>
        </w:rPr>
        <w:t>таанытуучу белгиси автопоезд кыймылда болгон учурунда, ал эми сутканын караңгы мезгилинде жолдун жарык берилбеген участокторунда жана (же) анын жеткиликсиз көрүнүп турган учурунда, андан тышкары – ал токтогон же токтоп турган мезгилде</w:t>
      </w:r>
      <w:r w:rsidRPr="00085FC7">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иштетилген болушу керек.</w:t>
      </w:r>
    </w:p>
    <w:p w:rsidR="003D3E71" w:rsidRPr="006E3E48"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22.10. </w:t>
      </w:r>
      <w:r>
        <w:rPr>
          <w:rFonts w:ascii="Times New Roman" w:eastAsia="Times New Roman" w:hAnsi="Times New Roman" w:cs="Times New Roman"/>
          <w:sz w:val="28"/>
          <w:szCs w:val="28"/>
          <w:lang w:val="ky-KG"/>
        </w:rPr>
        <w:t>Кызгылт-сары түстөгү м</w:t>
      </w:r>
      <w:r w:rsidRPr="006E3E48">
        <w:rPr>
          <w:rFonts w:ascii="Times New Roman" w:eastAsia="Times New Roman" w:hAnsi="Times New Roman" w:cs="Times New Roman"/>
          <w:sz w:val="28"/>
          <w:szCs w:val="28"/>
          <w:lang w:val="ky-KG"/>
        </w:rPr>
        <w:t xml:space="preserve">аячок </w:t>
      </w:r>
      <w:r>
        <w:rPr>
          <w:rFonts w:ascii="Times New Roman" w:eastAsia="Times New Roman" w:hAnsi="Times New Roman" w:cs="Times New Roman"/>
          <w:sz w:val="28"/>
          <w:szCs w:val="28"/>
          <w:lang w:val="ky-KG"/>
        </w:rPr>
        <w:t>төмөнкүлөрдө иштетилген болушу керек</w:t>
      </w:r>
      <w:r w:rsidRPr="006E3E48">
        <w:rPr>
          <w:rFonts w:ascii="Times New Roman" w:eastAsia="Times New Roman" w:hAnsi="Times New Roman" w:cs="Times New Roman"/>
          <w:sz w:val="28"/>
          <w:szCs w:val="28"/>
          <w:lang w:val="ky-KG"/>
        </w:rPr>
        <w:t>:</w:t>
      </w:r>
    </w:p>
    <w:p w:rsidR="003D3E71" w:rsidRPr="006E3E48"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lastRenderedPageBreak/>
        <w:t>-</w:t>
      </w:r>
      <w:r>
        <w:rPr>
          <w:rFonts w:ascii="Times New Roman" w:eastAsia="Times New Roman" w:hAnsi="Times New Roman" w:cs="Times New Roman"/>
          <w:sz w:val="28"/>
          <w:szCs w:val="28"/>
          <w:lang w:val="ky-KG"/>
        </w:rPr>
        <w:t xml:space="preserve"> жолдогу оңдоо жана башка иштерди аткаруу учурунда </w:t>
      </w:r>
      <w:r w:rsidRPr="006E3E48">
        <w:rPr>
          <w:rFonts w:ascii="Times New Roman" w:eastAsia="Times New Roman" w:hAnsi="Times New Roman" w:cs="Times New Roman"/>
          <w:sz w:val="28"/>
          <w:szCs w:val="28"/>
          <w:lang w:val="ky-KG"/>
        </w:rPr>
        <w:t>транспорт</w:t>
      </w:r>
      <w:r>
        <w:rPr>
          <w:rFonts w:ascii="Times New Roman" w:eastAsia="Times New Roman" w:hAnsi="Times New Roman" w:cs="Times New Roman"/>
          <w:sz w:val="28"/>
          <w:szCs w:val="28"/>
          <w:lang w:val="ky-KG"/>
        </w:rPr>
        <w:t xml:space="preserve"> каражатында</w:t>
      </w:r>
      <w:r w:rsidRPr="006E3E48">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өзү жүрүүчү машинада</w:t>
      </w:r>
      <w:r w:rsidRPr="006E3E48">
        <w:rPr>
          <w:rFonts w:ascii="Times New Roman" w:eastAsia="Times New Roman" w:hAnsi="Times New Roman" w:cs="Times New Roman"/>
          <w:sz w:val="28"/>
          <w:szCs w:val="28"/>
          <w:lang w:val="ky-KG"/>
        </w:rPr>
        <w:t>;</w:t>
      </w:r>
    </w:p>
    <w:p w:rsidR="003D3E71" w:rsidRPr="00876847"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876847">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оор салмактуу жана (же) ири </w:t>
      </w:r>
      <w:r w:rsidR="007B72CD">
        <w:rPr>
          <w:rFonts w:ascii="Times New Roman" w:eastAsia="Times New Roman" w:hAnsi="Times New Roman" w:cs="Times New Roman"/>
          <w:sz w:val="28"/>
          <w:szCs w:val="28"/>
          <w:lang w:val="ky-KG"/>
        </w:rPr>
        <w:t>өлчөмдөгү</w:t>
      </w:r>
      <w:r>
        <w:rPr>
          <w:rFonts w:ascii="Times New Roman" w:eastAsia="Times New Roman" w:hAnsi="Times New Roman" w:cs="Times New Roman"/>
          <w:sz w:val="28"/>
          <w:szCs w:val="28"/>
          <w:lang w:val="ky-KG"/>
        </w:rPr>
        <w:t xml:space="preserve"> жүктөрдү ташуу учурунда коштоону жүзөгө ашыруучу механикалык транспорт каражатында</w:t>
      </w:r>
      <w:r w:rsidRPr="00876847">
        <w:rPr>
          <w:rFonts w:ascii="Times New Roman" w:eastAsia="Times New Roman" w:hAnsi="Times New Roman" w:cs="Times New Roman"/>
          <w:sz w:val="28"/>
          <w:szCs w:val="28"/>
          <w:lang w:val="ky-KG"/>
        </w:rPr>
        <w:t>;</w:t>
      </w:r>
    </w:p>
    <w:p w:rsidR="003D3E71" w:rsidRPr="00C82AB0"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C82AB0">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бузулган жана талкаланган транспорт каражаттарын ташууга атайын арналган механикалык транспорт каражатында, аларды жүктөө, ташуу жана түшүрүү учурунда</w:t>
      </w:r>
      <w:r w:rsidRPr="00C82AB0">
        <w:rPr>
          <w:rFonts w:ascii="Times New Roman" w:eastAsia="Times New Roman" w:hAnsi="Times New Roman" w:cs="Times New Roman"/>
          <w:sz w:val="28"/>
          <w:szCs w:val="28"/>
          <w:lang w:val="ky-KG"/>
        </w:rPr>
        <w:t>;</w:t>
      </w:r>
    </w:p>
    <w:p w:rsidR="003D3E71" w:rsidRPr="00C82AB0"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C82AB0">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өзү жүрүүчү машинада анын жолдо жүрүү учурунда</w:t>
      </w:r>
      <w:r w:rsidRPr="00C82AB0">
        <w:rPr>
          <w:rFonts w:ascii="Times New Roman" w:eastAsia="Times New Roman" w:hAnsi="Times New Roman" w:cs="Times New Roman"/>
          <w:sz w:val="28"/>
          <w:szCs w:val="28"/>
          <w:lang w:val="ky-KG"/>
        </w:rPr>
        <w:t>.</w:t>
      </w:r>
    </w:p>
    <w:p w:rsidR="003D3E71" w:rsidRPr="007105FA"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C82AB0">
        <w:rPr>
          <w:rFonts w:ascii="Times New Roman" w:eastAsia="Times New Roman" w:hAnsi="Times New Roman" w:cs="Times New Roman"/>
          <w:sz w:val="28"/>
          <w:szCs w:val="28"/>
          <w:lang w:val="ky-KG"/>
        </w:rPr>
        <w:t>22.11.</w:t>
      </w:r>
      <w:r>
        <w:rPr>
          <w:rFonts w:ascii="Times New Roman" w:eastAsia="Times New Roman" w:hAnsi="Times New Roman" w:cs="Times New Roman"/>
          <w:sz w:val="28"/>
          <w:szCs w:val="28"/>
          <w:lang w:val="ky-KG"/>
        </w:rPr>
        <w:t xml:space="preserve"> Үн сигналдары төмөнкүлөр үчүн гана колдонулушу мүмкүн</w:t>
      </w:r>
      <w:r w:rsidRPr="007105FA">
        <w:rPr>
          <w:rFonts w:ascii="Times New Roman" w:eastAsia="Times New Roman" w:hAnsi="Times New Roman" w:cs="Times New Roman"/>
          <w:sz w:val="28"/>
          <w:szCs w:val="28"/>
          <w:lang w:val="ky-KG"/>
        </w:rPr>
        <w:t>:</w:t>
      </w:r>
    </w:p>
    <w:p w:rsidR="003D3E71" w:rsidRPr="007105FA" w:rsidRDefault="003D3E71" w:rsidP="003D3E71">
      <w:pPr>
        <w:shd w:val="clear" w:color="auto" w:fill="FFFFFF"/>
        <w:spacing w:after="0" w:line="240" w:lineRule="auto"/>
        <w:ind w:firstLine="426"/>
        <w:jc w:val="both"/>
        <w:rPr>
          <w:rFonts w:ascii="Times New Roman" w:eastAsia="Times New Roman" w:hAnsi="Times New Roman" w:cs="Times New Roman"/>
          <w:sz w:val="28"/>
          <w:szCs w:val="28"/>
          <w:lang w:val="ky-KG"/>
        </w:rPr>
      </w:pPr>
      <w:r w:rsidRPr="007105FA">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башка айдоочуларга калктуу конуштардан тышкары </w:t>
      </w:r>
      <w:r w:rsidR="00CB4378">
        <w:rPr>
          <w:rFonts w:ascii="Times New Roman" w:eastAsia="Times New Roman" w:hAnsi="Times New Roman" w:cs="Times New Roman"/>
          <w:sz w:val="28"/>
          <w:szCs w:val="28"/>
          <w:lang w:val="ky-KG"/>
        </w:rPr>
        <w:t xml:space="preserve">жерлерде </w:t>
      </w:r>
      <w:r>
        <w:rPr>
          <w:rFonts w:ascii="Times New Roman" w:eastAsia="Times New Roman" w:hAnsi="Times New Roman" w:cs="Times New Roman"/>
          <w:sz w:val="28"/>
          <w:szCs w:val="28"/>
          <w:lang w:val="ky-KG"/>
        </w:rPr>
        <w:t>ашып өтүүнү жүргүзүү ниети тууралуу эскертүү</w:t>
      </w:r>
      <w:r w:rsidRPr="007105FA">
        <w:rPr>
          <w:rFonts w:ascii="Times New Roman" w:eastAsia="Times New Roman" w:hAnsi="Times New Roman" w:cs="Times New Roman"/>
          <w:sz w:val="28"/>
          <w:szCs w:val="28"/>
          <w:lang w:val="ky-KG"/>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жол-транспорт кырсыгынын алдын алуу</w:t>
      </w:r>
      <w:r w:rsidRPr="00C32F79">
        <w:rPr>
          <w:rFonts w:ascii="Times New Roman" w:eastAsia="Times New Roman" w:hAnsi="Times New Roman" w:cs="Times New Roman"/>
          <w:sz w:val="28"/>
          <w:szCs w:val="28"/>
        </w:rPr>
        <w:t>.</w:t>
      </w:r>
    </w:p>
    <w:p w:rsidR="003D3E71" w:rsidRPr="00C32F79" w:rsidRDefault="003D3E71" w:rsidP="003D3E71">
      <w:pPr>
        <w:shd w:val="clear" w:color="auto" w:fill="FFFFFF"/>
        <w:spacing w:after="0" w:line="240" w:lineRule="auto"/>
        <w:ind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22.12</w:t>
      </w:r>
      <w:r w:rsidRPr="00C32F7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ky-KG"/>
        </w:rPr>
        <w:t>Ашып өтүү жөнүндө эскертүү үчүн үн сигналынын ордуна (же аны менен бирге) жарык сигналы берилиши мүмкүн, ал өзү менен сутканын жарык мезгилинде фара жарыгын мезгилдүү жана кыска мөөнөттүү иштетүү жана өчүрүү, ал эми сутканын караңгы мезгилинде – фараларды жакынкы жарыгынан алыскысына маал-маалы менен которуу</w:t>
      </w:r>
      <w:r w:rsidRPr="00C32F79">
        <w:rPr>
          <w:rFonts w:ascii="Times New Roman" w:eastAsia="Times New Roman" w:hAnsi="Times New Roman" w:cs="Times New Roman"/>
          <w:sz w:val="28"/>
          <w:szCs w:val="28"/>
        </w:rPr>
        <w:t>.</w:t>
      </w:r>
    </w:p>
    <w:p w:rsidR="001B132A" w:rsidRDefault="001B132A" w:rsidP="001B132A">
      <w:pPr>
        <w:shd w:val="clear" w:color="auto" w:fill="FFFFFF"/>
        <w:spacing w:after="0" w:line="240" w:lineRule="auto"/>
        <w:jc w:val="center"/>
        <w:rPr>
          <w:rFonts w:ascii="Times New Roman" w:eastAsia="Times New Roman" w:hAnsi="Times New Roman" w:cs="Times New Roman"/>
          <w:b/>
          <w:bCs/>
          <w:color w:val="494949"/>
          <w:sz w:val="28"/>
          <w:szCs w:val="28"/>
          <w:lang w:eastAsia="ru-RU"/>
        </w:rPr>
      </w:pPr>
    </w:p>
    <w:p w:rsidR="001B132A" w:rsidRPr="00936525"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Pr>
          <w:rFonts w:ascii="Times New Roman" w:eastAsia="Times New Roman" w:hAnsi="Times New Roman" w:cs="Times New Roman"/>
          <w:b/>
          <w:bCs/>
          <w:sz w:val="28"/>
          <w:szCs w:val="28"/>
          <w:lang w:val="ky-KG" w:eastAsia="ru-RU"/>
        </w:rPr>
        <w:t>23-г</w:t>
      </w:r>
      <w:r w:rsidRPr="00D6243E">
        <w:rPr>
          <w:rFonts w:ascii="Times New Roman" w:eastAsia="Times New Roman" w:hAnsi="Times New Roman" w:cs="Times New Roman"/>
          <w:b/>
          <w:bCs/>
          <w:sz w:val="28"/>
          <w:szCs w:val="28"/>
          <w:lang w:eastAsia="ru-RU"/>
        </w:rPr>
        <w:t>лава</w:t>
      </w:r>
      <w:r>
        <w:rPr>
          <w:rFonts w:ascii="Times New Roman" w:eastAsia="Times New Roman" w:hAnsi="Times New Roman" w:cs="Times New Roman"/>
          <w:b/>
          <w:bCs/>
          <w:sz w:val="28"/>
          <w:szCs w:val="28"/>
          <w:lang w:eastAsia="ru-RU"/>
        </w:rPr>
        <w:t xml:space="preserve"> </w:t>
      </w:r>
    </w:p>
    <w:p w:rsidR="001B132A" w:rsidRPr="00D6243E"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Жүргүнчүлөрдү ташуу</w:t>
      </w:r>
    </w:p>
    <w:p w:rsidR="001B132A" w:rsidRPr="0028070A"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1B132A" w:rsidRPr="0039188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 xml:space="preserve">23.1. </w:t>
      </w:r>
      <w:r>
        <w:rPr>
          <w:rFonts w:ascii="Times New Roman" w:eastAsia="Times New Roman" w:hAnsi="Times New Roman" w:cs="Times New Roman"/>
          <w:sz w:val="28"/>
          <w:szCs w:val="28"/>
          <w:lang w:val="ky-KG" w:eastAsia="ru-RU"/>
        </w:rPr>
        <w:t>Жүргүнчүлөрдү ташуу учурунда транспорт каражатынын факт жүзүндөгү салмагы транспорт каражатынын уюм (за</w:t>
      </w:r>
      <w:r w:rsidR="003A17F9">
        <w:rPr>
          <w:rFonts w:ascii="Times New Roman" w:eastAsia="Times New Roman" w:hAnsi="Times New Roman" w:cs="Times New Roman"/>
          <w:sz w:val="28"/>
          <w:szCs w:val="28"/>
          <w:lang w:val="ky-KG" w:eastAsia="ru-RU"/>
        </w:rPr>
        <w:t>в</w:t>
      </w:r>
      <w:r>
        <w:rPr>
          <w:rFonts w:ascii="Times New Roman" w:eastAsia="Times New Roman" w:hAnsi="Times New Roman" w:cs="Times New Roman"/>
          <w:sz w:val="28"/>
          <w:szCs w:val="28"/>
          <w:lang w:val="ky-KG" w:eastAsia="ru-RU"/>
        </w:rPr>
        <w:t>од)-даярдоочу тарабынан белгиленген жол бериле турган жалпы салмагынан ашпоого тийиш</w:t>
      </w:r>
      <w:r w:rsidRPr="0039188F">
        <w:rPr>
          <w:rFonts w:ascii="Times New Roman" w:eastAsia="Times New Roman" w:hAnsi="Times New Roman" w:cs="Times New Roman"/>
          <w:sz w:val="28"/>
          <w:szCs w:val="28"/>
          <w:lang w:eastAsia="ru-RU"/>
        </w:rPr>
        <w:t>.</w:t>
      </w:r>
    </w:p>
    <w:p w:rsidR="001B132A" w:rsidRPr="0093652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39188F">
        <w:rPr>
          <w:rFonts w:ascii="Times New Roman" w:eastAsia="Times New Roman" w:hAnsi="Times New Roman" w:cs="Times New Roman"/>
          <w:sz w:val="28"/>
          <w:szCs w:val="28"/>
          <w:lang w:eastAsia="ru-RU"/>
        </w:rPr>
        <w:t xml:space="preserve">23.2. </w:t>
      </w:r>
      <w:r>
        <w:rPr>
          <w:rFonts w:ascii="Times New Roman" w:eastAsia="Times New Roman" w:hAnsi="Times New Roman" w:cs="Times New Roman"/>
          <w:sz w:val="28"/>
          <w:szCs w:val="28"/>
          <w:lang w:val="ky-KG" w:eastAsia="ru-RU"/>
        </w:rPr>
        <w:t xml:space="preserve">Жүргүнчүлөрдү жүк ташуучу автоунаанын күзовунда ташуу ушул категориядагы механикалык транспорт каражатын башкаруунун үч жылдан ашуун стажына ээ болгон жана </w:t>
      </w:r>
      <w:r w:rsidRPr="0039188F">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жана</w:t>
      </w:r>
      <w:r>
        <w:rPr>
          <w:rFonts w:ascii="Times New Roman" w:eastAsia="Times New Roman" w:hAnsi="Times New Roman" w:cs="Times New Roman"/>
          <w:sz w:val="28"/>
          <w:szCs w:val="28"/>
          <w:lang w:eastAsia="ru-RU"/>
        </w:rPr>
        <w:t xml:space="preserve"> «С1»</w:t>
      </w:r>
      <w:r>
        <w:rPr>
          <w:rFonts w:ascii="Times New Roman" w:eastAsia="Times New Roman" w:hAnsi="Times New Roman" w:cs="Times New Roman"/>
          <w:sz w:val="28"/>
          <w:szCs w:val="28"/>
          <w:lang w:val="ky-KG" w:eastAsia="ru-RU"/>
        </w:rPr>
        <w:t xml:space="preserve"> категориядагы механикалык транспорт каражатын башкаруу укугуна карата, ал эми 8ден ашуун адам ташуу учурунда (кабинадашы жүргүнчүлөрдү кошо алуу менен) – </w:t>
      </w:r>
      <w:r w:rsidRPr="0039188F">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 «С1»</w:t>
      </w:r>
      <w:r w:rsidRPr="0039188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жана</w:t>
      </w:r>
      <w:r w:rsidRPr="0039188F">
        <w:rPr>
          <w:rFonts w:ascii="Times New Roman" w:eastAsia="Times New Roman" w:hAnsi="Times New Roman" w:cs="Times New Roman"/>
          <w:sz w:val="28"/>
          <w:szCs w:val="28"/>
          <w:lang w:eastAsia="ru-RU"/>
        </w:rPr>
        <w:t xml:space="preserve"> «D»</w:t>
      </w:r>
      <w:r>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val="en-US" w:eastAsia="ru-RU"/>
        </w:rPr>
        <w:t>D</w:t>
      </w:r>
      <w:r w:rsidRPr="007F07DE">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w:t>
      </w:r>
      <w:r w:rsidRPr="0039188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категорияларындагы механикалык транспорт каражатын башкаруу укугуна карата </w:t>
      </w:r>
      <w:r w:rsidRPr="0039188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аскер кызматкерлери тарабынан белгиленген тартипте жүзөгө ашырылуучу  жүргүнчүлөрдү ташуудан тышкары</w:t>
      </w:r>
      <w:r w:rsidRPr="0039188F">
        <w:rPr>
          <w:rFonts w:ascii="Times New Roman" w:eastAsia="Times New Roman" w:hAnsi="Times New Roman" w:cs="Times New Roman"/>
          <w:sz w:val="28"/>
          <w:szCs w:val="28"/>
          <w:lang w:eastAsia="ru-RU"/>
        </w:rPr>
        <w:t>)</w:t>
      </w:r>
      <w:r w:rsidRPr="00936525">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айдоочулук күбөлүгү бар айдоочулар тарабынан жүзөгө ашырылууга тийиш.</w:t>
      </w:r>
    </w:p>
    <w:p w:rsidR="001B132A" w:rsidRPr="0093652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36525">
        <w:rPr>
          <w:rFonts w:ascii="Times New Roman" w:eastAsia="Times New Roman" w:hAnsi="Times New Roman" w:cs="Times New Roman"/>
          <w:sz w:val="28"/>
          <w:szCs w:val="28"/>
          <w:lang w:val="ky-KG" w:eastAsia="ru-RU"/>
        </w:rPr>
        <w:t xml:space="preserve">23.3. </w:t>
      </w:r>
      <w:r>
        <w:rPr>
          <w:rFonts w:ascii="Times New Roman" w:eastAsia="Times New Roman" w:hAnsi="Times New Roman" w:cs="Times New Roman"/>
          <w:sz w:val="28"/>
          <w:szCs w:val="28"/>
          <w:lang w:val="ky-KG" w:eastAsia="ru-RU"/>
        </w:rPr>
        <w:t>Сапарга чыгуунун алдында жүк ташуучу автоунаанын айдоочусу жүргүнчүлөрдү кузовго отургузуу (жайгаштыруу жана түшүрүү) тартиби жөнүндө, ошондой эле кыймыл маалындагы жүрүм-турум эрежелери жөнүндө нускамалоого милдеттүү</w:t>
      </w:r>
      <w:r w:rsidRPr="00936525">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23.4. </w:t>
      </w:r>
      <w:r>
        <w:rPr>
          <w:rFonts w:ascii="Times New Roman" w:eastAsia="Times New Roman" w:hAnsi="Times New Roman" w:cs="Times New Roman"/>
          <w:sz w:val="28"/>
          <w:szCs w:val="28"/>
          <w:lang w:val="ky-KG" w:eastAsia="ru-RU"/>
        </w:rPr>
        <w:t>Жүк ташуучу борт платформасы бар автоунаанын кузовунда, кузов-фургондо ташылуучу жүргүнчүлөр саны отуруу үчүн жабдылган орундар санынан ашпоого тийиш</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Жүргүнчүлөрдү ташуу үчүн жабдылбаган жүк ташуучу борт платформасы бар автоунаанын кузовунда же кузов-фургондо жүрүүгө жүктү алуу үчүн бара жаткан же аны коштогон адамдарга гана, алар отуруу </w:t>
      </w:r>
      <w:r>
        <w:rPr>
          <w:rFonts w:ascii="Times New Roman" w:eastAsia="Times New Roman" w:hAnsi="Times New Roman" w:cs="Times New Roman"/>
          <w:sz w:val="28"/>
          <w:szCs w:val="28"/>
          <w:lang w:val="ky-KG" w:eastAsia="ru-RU"/>
        </w:rPr>
        <w:lastRenderedPageBreak/>
        <w:t>үчүн, борттордун деңгээлинен төмөн жайгашкан орундар менен</w:t>
      </w:r>
      <w:r w:rsidR="007B72CD">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жабдылган шарттарда уруксат берилет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23.5. </w:t>
      </w:r>
      <w:r>
        <w:rPr>
          <w:rFonts w:ascii="Times New Roman" w:eastAsia="Times New Roman" w:hAnsi="Times New Roman" w:cs="Times New Roman"/>
          <w:sz w:val="28"/>
          <w:szCs w:val="28"/>
          <w:lang w:val="ky-KG" w:eastAsia="ru-RU"/>
        </w:rPr>
        <w:t>Коопсуздук курлары менен жабдылган жеңил автоунаада балдарды ташуу, төмөнкүлөрдү колдонуу менен жүзөгө ашырылган болушу керек</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баланын салмагына жана боюна шайкеш келе турган балдарды карматуучу түзүлүш, – беш жашка чейинки куракта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баланын салмагына жана боюна шайкеш келе турган балдарды карматуучу башка каражаттар (бустерлер, отуруу үчүн атайын жаздыктар, кошумча отургучтар), алар транспорт каражатынын конструкциясы менен караштырылган баланы коопсуздук курунун жардамы менен коопсуз карматууга мүмкүндүк берет – беш жаштан он эки жашка чейинки куракта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Балдарды жеңил автоунаанын алдыңкы отургучунда баланын салмагына жана боюна шайкеш келе турган, алардын жөлөнгүчү транспорт каражатынын алдыңкы </w:t>
      </w:r>
      <w:r w:rsidR="007B72CD">
        <w:rPr>
          <w:rFonts w:ascii="Times New Roman" w:eastAsia="Times New Roman" w:hAnsi="Times New Roman" w:cs="Times New Roman"/>
          <w:sz w:val="28"/>
          <w:szCs w:val="28"/>
          <w:lang w:val="ky-KG" w:eastAsia="ru-RU"/>
        </w:rPr>
        <w:t>айнегине каратылган болсо, эгер</w:t>
      </w:r>
      <w:r>
        <w:rPr>
          <w:rFonts w:ascii="Times New Roman" w:eastAsia="Times New Roman" w:hAnsi="Times New Roman" w:cs="Times New Roman"/>
          <w:sz w:val="28"/>
          <w:szCs w:val="28"/>
          <w:lang w:val="ky-KG" w:eastAsia="ru-RU"/>
        </w:rPr>
        <w:t>де алдыңкы отургуч коопсуздук жаздыгына ээ болсо, фронталдык коопсуздук жаздык механизми өчүрүлгөн учурлардан башка кезде балдарды карматуучу түзүлүштөрдү колдонуу менен ташууга тыюу салынат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23.6. </w:t>
      </w:r>
      <w:r>
        <w:rPr>
          <w:rFonts w:ascii="Times New Roman" w:eastAsia="Times New Roman" w:hAnsi="Times New Roman" w:cs="Times New Roman"/>
          <w:sz w:val="28"/>
          <w:szCs w:val="28"/>
          <w:lang w:val="ky-KG" w:eastAsia="ru-RU"/>
        </w:rPr>
        <w:t xml:space="preserve">Автобуста балдар тобун ташуу учурунда ар бир бала өз алдынча отуруучу орун менен камсыз болушу керек, ал эми салондо жыйырма балага карата бирден кем эмес жашы жеткен коштоочусу болушу керек. Автобуста алдында жана артында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Балдарды ташуу</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тааныштыруу белгиси орнотулат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23.7. </w:t>
      </w:r>
      <w:r>
        <w:rPr>
          <w:rFonts w:ascii="Times New Roman" w:eastAsia="Times New Roman" w:hAnsi="Times New Roman" w:cs="Times New Roman"/>
          <w:sz w:val="28"/>
          <w:szCs w:val="28"/>
          <w:lang w:val="ky-KG" w:eastAsia="ru-RU"/>
        </w:rPr>
        <w:t>Транспорт каражатынын айдоочусу жүргүнчүлөрдү отургузууну (түшүрүүнү) транс</w:t>
      </w:r>
      <w:r w:rsidR="00CB4378">
        <w:rPr>
          <w:rFonts w:ascii="Times New Roman" w:eastAsia="Times New Roman" w:hAnsi="Times New Roman" w:cs="Times New Roman"/>
          <w:sz w:val="28"/>
          <w:szCs w:val="28"/>
          <w:lang w:val="ky-KG" w:eastAsia="ru-RU"/>
        </w:rPr>
        <w:t>порт каражаты толук токтогондон</w:t>
      </w:r>
      <w:r>
        <w:rPr>
          <w:rFonts w:ascii="Times New Roman" w:eastAsia="Times New Roman" w:hAnsi="Times New Roman" w:cs="Times New Roman"/>
          <w:sz w:val="28"/>
          <w:szCs w:val="28"/>
          <w:lang w:val="ky-KG" w:eastAsia="ru-RU"/>
        </w:rPr>
        <w:t xml:space="preserve"> </w:t>
      </w:r>
      <w:r w:rsidR="00CB4378">
        <w:rPr>
          <w:rFonts w:ascii="Times New Roman" w:eastAsia="Times New Roman" w:hAnsi="Times New Roman" w:cs="Times New Roman"/>
          <w:sz w:val="28"/>
          <w:szCs w:val="28"/>
          <w:lang w:val="ky-KG" w:eastAsia="ru-RU"/>
        </w:rPr>
        <w:t>к</w:t>
      </w:r>
      <w:r>
        <w:rPr>
          <w:rFonts w:ascii="Times New Roman" w:eastAsia="Times New Roman" w:hAnsi="Times New Roman" w:cs="Times New Roman"/>
          <w:sz w:val="28"/>
          <w:szCs w:val="28"/>
          <w:lang w:val="ky-KG" w:eastAsia="ru-RU"/>
        </w:rPr>
        <w:t>ийин гана жүзөгө ашырууга милдеттүү, ал эми кыймылды баштоону – жабылган эшиктери менен гана жана аларды толук токтогонго чейин ачпоого т</w:t>
      </w:r>
      <w:r w:rsidR="00CB4378">
        <w:rPr>
          <w:rFonts w:ascii="Times New Roman" w:eastAsia="Times New Roman" w:hAnsi="Times New Roman" w:cs="Times New Roman"/>
          <w:sz w:val="28"/>
          <w:szCs w:val="28"/>
          <w:lang w:val="ky-KG" w:eastAsia="ru-RU"/>
        </w:rPr>
        <w:t>ийиш. Мында маршруттук транспорт каражатынын</w:t>
      </w:r>
      <w:r>
        <w:rPr>
          <w:rFonts w:ascii="Times New Roman" w:eastAsia="Times New Roman" w:hAnsi="Times New Roman" w:cs="Times New Roman"/>
          <w:sz w:val="28"/>
          <w:szCs w:val="28"/>
          <w:lang w:val="ky-KG" w:eastAsia="ru-RU"/>
        </w:rPr>
        <w:t xml:space="preserve"> айдоочусу жүргүнчүлөрдү отургузуу (түшүрүү) үчүн белгиленген а</w:t>
      </w:r>
      <w:r w:rsidR="00CB4378">
        <w:rPr>
          <w:rFonts w:ascii="Times New Roman" w:eastAsia="Times New Roman" w:hAnsi="Times New Roman" w:cs="Times New Roman"/>
          <w:sz w:val="28"/>
          <w:szCs w:val="28"/>
          <w:lang w:val="ky-KG" w:eastAsia="ru-RU"/>
        </w:rPr>
        <w:t>ялдама пункттарында гана токтоо</w:t>
      </w:r>
      <w:r>
        <w:rPr>
          <w:rFonts w:ascii="Times New Roman" w:eastAsia="Times New Roman" w:hAnsi="Times New Roman" w:cs="Times New Roman"/>
          <w:sz w:val="28"/>
          <w:szCs w:val="28"/>
          <w:lang w:val="ky-KG" w:eastAsia="ru-RU"/>
        </w:rPr>
        <w:t>го милдеттүү болот.</w:t>
      </w:r>
    </w:p>
    <w:p w:rsidR="001B132A" w:rsidRPr="00CB335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CB3352">
        <w:rPr>
          <w:rFonts w:ascii="Times New Roman" w:eastAsia="Times New Roman" w:hAnsi="Times New Roman" w:cs="Times New Roman"/>
          <w:sz w:val="28"/>
          <w:szCs w:val="28"/>
          <w:lang w:val="ky-KG" w:eastAsia="ru-RU"/>
        </w:rPr>
        <w:t xml:space="preserve">23.8. </w:t>
      </w:r>
      <w:r>
        <w:rPr>
          <w:rFonts w:ascii="Times New Roman" w:eastAsia="Times New Roman" w:hAnsi="Times New Roman" w:cs="Times New Roman"/>
          <w:sz w:val="28"/>
          <w:szCs w:val="28"/>
          <w:lang w:val="ky-KG" w:eastAsia="ru-RU"/>
        </w:rPr>
        <w:t>Төмөнкүлөрдү ташууга тыюу салынат</w:t>
      </w:r>
      <w:r w:rsidRPr="00CB3352">
        <w:rPr>
          <w:rFonts w:ascii="Times New Roman" w:eastAsia="Times New Roman" w:hAnsi="Times New Roman" w:cs="Times New Roman"/>
          <w:sz w:val="28"/>
          <w:szCs w:val="28"/>
          <w:lang w:val="ky-KG" w:eastAsia="ru-RU"/>
        </w:rPr>
        <w:t>:</w:t>
      </w:r>
    </w:p>
    <w:p w:rsidR="001B132A" w:rsidRPr="00CB335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CB3352">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жүргүнчүлөрдү ушул Эрежелердин </w:t>
      </w:r>
      <w:r w:rsidR="00CB3352" w:rsidRPr="00CB3352">
        <w:rPr>
          <w:rFonts w:ascii="Times New Roman" w:eastAsia="Times New Roman" w:hAnsi="Times New Roman" w:cs="Times New Roman"/>
          <w:sz w:val="28"/>
          <w:szCs w:val="28"/>
          <w:lang w:val="ky-KG" w:eastAsia="ru-RU"/>
        </w:rPr>
        <w:t>23.1</w:t>
      </w:r>
      <w:r w:rsidR="00CB3352">
        <w:rPr>
          <w:rFonts w:ascii="Times New Roman" w:eastAsia="Times New Roman" w:hAnsi="Times New Roman" w:cs="Times New Roman"/>
          <w:sz w:val="28"/>
          <w:szCs w:val="28"/>
          <w:lang w:val="ky-KG" w:eastAsia="ru-RU"/>
        </w:rPr>
        <w:t>-23.7</w:t>
      </w:r>
      <w:r>
        <w:rPr>
          <w:rFonts w:ascii="Times New Roman" w:eastAsia="Times New Roman" w:hAnsi="Times New Roman" w:cs="Times New Roman"/>
          <w:sz w:val="28"/>
          <w:szCs w:val="28"/>
          <w:lang w:val="ky-KG" w:eastAsia="ru-RU"/>
        </w:rPr>
        <w:t xml:space="preserve"> пункттарында баяндалган талаптарды, жана башка ушул Эрежелер менен жүргүнчүлөрдү ташууга карата белгиленген башка талаптарды бузуу менен</w:t>
      </w:r>
      <w:r w:rsidRPr="00CB3352">
        <w:rPr>
          <w:rFonts w:ascii="Times New Roman" w:eastAsia="Times New Roman" w:hAnsi="Times New Roman" w:cs="Times New Roman"/>
          <w:sz w:val="28"/>
          <w:szCs w:val="28"/>
          <w:lang w:val="ky-KG" w:eastAsia="ru-RU"/>
        </w:rPr>
        <w:t>;</w:t>
      </w:r>
    </w:p>
    <w:p w:rsidR="001B132A" w:rsidRPr="00656E1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56E12">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жүргүнчүлөрдү автоунаанын салонунан (кабинасынан) тышкары (жүргүнчүлөрдү борт платформасы бар жүк ташуучу автоунаанын кузовунда же кузов-фургондо ташуу учурунан тышкары), дөңгөлөктүү трактордун, өзү жүрүүчү машинанын каби</w:t>
      </w:r>
      <w:r w:rsidR="00CB4378">
        <w:rPr>
          <w:rFonts w:ascii="Times New Roman" w:eastAsia="Times New Roman" w:hAnsi="Times New Roman" w:cs="Times New Roman"/>
          <w:sz w:val="28"/>
          <w:szCs w:val="28"/>
          <w:lang w:val="ky-KG" w:eastAsia="ru-RU"/>
        </w:rPr>
        <w:t>насынан тышкары, чиркегичте, жүк</w:t>
      </w:r>
      <w:r>
        <w:rPr>
          <w:rFonts w:ascii="Times New Roman" w:eastAsia="Times New Roman" w:hAnsi="Times New Roman" w:cs="Times New Roman"/>
          <w:sz w:val="28"/>
          <w:szCs w:val="28"/>
          <w:lang w:val="ky-KG" w:eastAsia="ru-RU"/>
        </w:rPr>
        <w:t xml:space="preserve"> ташуучу мотоциклдин кузовунда жана мотоциклдин конструкциясында караштырылган отуруу үчүн орундардан тышкары</w:t>
      </w:r>
      <w:r w:rsidRPr="00656E12">
        <w:rPr>
          <w:rFonts w:ascii="Times New Roman" w:eastAsia="Times New Roman" w:hAnsi="Times New Roman" w:cs="Times New Roman"/>
          <w:sz w:val="28"/>
          <w:szCs w:val="28"/>
          <w:lang w:val="ky-KG" w:eastAsia="ru-RU"/>
        </w:rPr>
        <w:t>;</w:t>
      </w:r>
    </w:p>
    <w:p w:rsidR="001B132A" w:rsidRPr="00656E1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56E12">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каражатынын техникалык мүнөздөмөсүндө караштырылган сандан ашык жүргүнчүлөрдү</w:t>
      </w:r>
      <w:r w:rsidRPr="00656E12">
        <w:rPr>
          <w:rFonts w:ascii="Times New Roman" w:eastAsia="Times New Roman" w:hAnsi="Times New Roman" w:cs="Times New Roman"/>
          <w:sz w:val="28"/>
          <w:szCs w:val="28"/>
          <w:lang w:val="ky-KG" w:eastAsia="ru-RU"/>
        </w:rPr>
        <w:t>;</w:t>
      </w:r>
    </w:p>
    <w:p w:rsidR="001B132A" w:rsidRPr="00656E1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56E12">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окутуучу механикалык транспорт каражатында, механикалык транспорт каражатын башкарууга окутулуп жаткан адам тарабынан башкарууда, механикалык транспорт каражатын башкаруу укугуна карата квалификациялык практикалык экзамен кабыл алуу жана окуу уюмунун контролдоочу текшерүүлөрүн жүргүзүү учурунан башка учурларда</w:t>
      </w:r>
      <w:r w:rsidRPr="00656E12">
        <w:rPr>
          <w:rFonts w:ascii="Times New Roman" w:eastAsia="Times New Roman" w:hAnsi="Times New Roman" w:cs="Times New Roman"/>
          <w:sz w:val="28"/>
          <w:szCs w:val="28"/>
          <w:lang w:val="ky-KG" w:eastAsia="ru-RU"/>
        </w:rPr>
        <w:t>;</w:t>
      </w:r>
    </w:p>
    <w:p w:rsidR="001B132A" w:rsidRPr="0039188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lastRenderedPageBreak/>
        <w:t>-</w:t>
      </w:r>
      <w:r>
        <w:rPr>
          <w:rFonts w:ascii="Times New Roman" w:eastAsia="Times New Roman" w:hAnsi="Times New Roman" w:cs="Times New Roman"/>
          <w:sz w:val="28"/>
          <w:szCs w:val="28"/>
          <w:lang w:val="ky-KG" w:eastAsia="ru-RU"/>
        </w:rPr>
        <w:t xml:space="preserve"> он эки жашка чейинки балдарды мотоциклдин, мопеддин арткы отургучунда</w:t>
      </w:r>
      <w:r w:rsidRPr="0039188F">
        <w:rPr>
          <w:rFonts w:ascii="Times New Roman" w:eastAsia="Times New Roman" w:hAnsi="Times New Roman" w:cs="Times New Roman"/>
          <w:sz w:val="28"/>
          <w:szCs w:val="28"/>
          <w:lang w:eastAsia="ru-RU"/>
        </w:rPr>
        <w:t>;</w:t>
      </w:r>
    </w:p>
    <w:p w:rsidR="001B132A" w:rsidRPr="0039188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sidR="00CB4378">
        <w:rPr>
          <w:rFonts w:ascii="Times New Roman" w:eastAsia="Times New Roman" w:hAnsi="Times New Roman" w:cs="Times New Roman"/>
          <w:sz w:val="28"/>
          <w:szCs w:val="28"/>
          <w:lang w:val="ky-KG" w:eastAsia="ru-RU"/>
        </w:rPr>
        <w:t xml:space="preserve"> балдарды же</w:t>
      </w:r>
      <w:r>
        <w:rPr>
          <w:rFonts w:ascii="Times New Roman" w:eastAsia="Times New Roman" w:hAnsi="Times New Roman" w:cs="Times New Roman"/>
          <w:sz w:val="28"/>
          <w:szCs w:val="28"/>
          <w:lang w:val="ky-KG" w:eastAsia="ru-RU"/>
        </w:rPr>
        <w:t>ңил автоунаанын айдоочусунун, алдыңкы орундагы жүргүнчүнүн тизесинде</w:t>
      </w:r>
      <w:r w:rsidRPr="0039188F">
        <w:rPr>
          <w:rFonts w:ascii="Times New Roman" w:eastAsia="Times New Roman" w:hAnsi="Times New Roman" w:cs="Times New Roman"/>
          <w:sz w:val="28"/>
          <w:szCs w:val="28"/>
          <w:lang w:eastAsia="ru-RU"/>
        </w:rPr>
        <w:t>;</w:t>
      </w:r>
    </w:p>
    <w:p w:rsidR="001B132A" w:rsidRPr="0039188F"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балдарды борт платформасы бар жүк ташуучу автоунаанын кузовунда жана кузов-фургондо</w:t>
      </w:r>
      <w:r w:rsidRPr="0039188F">
        <w:rPr>
          <w:rFonts w:ascii="Times New Roman" w:eastAsia="Times New Roman" w:hAnsi="Times New Roman" w:cs="Times New Roman"/>
          <w:sz w:val="28"/>
          <w:szCs w:val="28"/>
          <w:lang w:eastAsia="ru-RU"/>
        </w:rPr>
        <w:t>.</w:t>
      </w:r>
    </w:p>
    <w:p w:rsidR="00CB3352" w:rsidRDefault="00CB3352"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p>
    <w:p w:rsidR="001B132A" w:rsidRPr="00656E12"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Pr>
          <w:rFonts w:ascii="Times New Roman" w:eastAsia="Times New Roman" w:hAnsi="Times New Roman" w:cs="Times New Roman"/>
          <w:b/>
          <w:bCs/>
          <w:sz w:val="28"/>
          <w:szCs w:val="28"/>
          <w:lang w:val="ky-KG" w:eastAsia="ru-RU"/>
        </w:rPr>
        <w:t>24-г</w:t>
      </w:r>
      <w:r w:rsidRPr="00656E12">
        <w:rPr>
          <w:rFonts w:ascii="Times New Roman" w:eastAsia="Times New Roman" w:hAnsi="Times New Roman" w:cs="Times New Roman"/>
          <w:b/>
          <w:bCs/>
          <w:sz w:val="28"/>
          <w:szCs w:val="28"/>
          <w:lang w:val="ky-KG" w:eastAsia="ru-RU"/>
        </w:rPr>
        <w:t>лава</w:t>
      </w:r>
    </w:p>
    <w:p w:rsidR="001B132A" w:rsidRPr="00656E12" w:rsidRDefault="001B132A"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Жүктөрдү ташуу</w:t>
      </w:r>
    </w:p>
    <w:p w:rsidR="001B132A" w:rsidRPr="00656E12"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p>
    <w:p w:rsidR="001B132A" w:rsidRPr="007241D2" w:rsidRDefault="001B132A" w:rsidP="007241D2">
      <w:pPr>
        <w:spacing w:after="0" w:line="240" w:lineRule="auto"/>
        <w:ind w:firstLine="426"/>
        <w:jc w:val="both"/>
        <w:rPr>
          <w:rFonts w:ascii="Times New Roman" w:hAnsi="Times New Roman" w:cs="Times New Roman"/>
          <w:sz w:val="28"/>
          <w:szCs w:val="28"/>
          <w:lang w:val="ky-KG"/>
        </w:rPr>
      </w:pPr>
      <w:r w:rsidRPr="00656E12">
        <w:rPr>
          <w:rFonts w:ascii="Times New Roman" w:eastAsia="Times New Roman" w:hAnsi="Times New Roman" w:cs="Times New Roman"/>
          <w:sz w:val="28"/>
          <w:szCs w:val="28"/>
          <w:lang w:val="ky-KG" w:eastAsia="ru-RU"/>
        </w:rPr>
        <w:t xml:space="preserve">24.1. </w:t>
      </w:r>
      <w:r>
        <w:rPr>
          <w:rFonts w:ascii="Times New Roman" w:eastAsia="Times New Roman" w:hAnsi="Times New Roman" w:cs="Times New Roman"/>
          <w:sz w:val="28"/>
          <w:szCs w:val="28"/>
          <w:lang w:val="ky-KG" w:eastAsia="ru-RU"/>
        </w:rPr>
        <w:t>Ташылуучу жүктөрдүн салмагы жана октор боюнча жүк келүүнүн бөлүштүрүлүшү ушул транспорт каражаты үчүн уюм (завод)-даярдоочусу тарабынан белгиленген чоңдуктан</w:t>
      </w:r>
      <w:r w:rsidR="007241D2">
        <w:rPr>
          <w:rFonts w:ascii="Times New Roman" w:eastAsia="Times New Roman" w:hAnsi="Times New Roman" w:cs="Times New Roman"/>
          <w:sz w:val="28"/>
          <w:szCs w:val="28"/>
          <w:lang w:val="ky-KG" w:eastAsia="ru-RU"/>
        </w:rPr>
        <w:t>,</w:t>
      </w:r>
      <w:r w:rsidR="007241D2" w:rsidRPr="007241D2">
        <w:rPr>
          <w:rFonts w:ascii="Times New Roman" w:hAnsi="Times New Roman" w:cs="Times New Roman"/>
          <w:sz w:val="28"/>
          <w:szCs w:val="28"/>
          <w:lang w:val="ky-KG"/>
        </w:rPr>
        <w:t xml:space="preserve"> </w:t>
      </w:r>
      <w:r w:rsidR="007241D2">
        <w:rPr>
          <w:rFonts w:ascii="Times New Roman" w:hAnsi="Times New Roman" w:cs="Times New Roman"/>
          <w:sz w:val="28"/>
          <w:szCs w:val="28"/>
          <w:lang w:val="ky-KG"/>
        </w:rPr>
        <w:t xml:space="preserve">ошондой эле </w:t>
      </w:r>
      <w:r w:rsidR="007241D2" w:rsidRPr="007241D2">
        <w:rPr>
          <w:rFonts w:ascii="Times New Roman" w:hAnsi="Times New Roman" w:cs="Times New Roman"/>
          <w:sz w:val="28"/>
          <w:szCs w:val="28"/>
          <w:lang w:val="ky-KG"/>
        </w:rPr>
        <w:t>Кыргыз Республикасынын аймагында белгиленген салмак- габаритт</w:t>
      </w:r>
      <w:r w:rsidR="007241D2">
        <w:rPr>
          <w:rFonts w:ascii="Times New Roman" w:hAnsi="Times New Roman" w:cs="Times New Roman"/>
          <w:sz w:val="28"/>
          <w:szCs w:val="28"/>
          <w:lang w:val="ky-KG"/>
        </w:rPr>
        <w:t xml:space="preserve">тик (тыш өлчөм) параметрлерден </w:t>
      </w:r>
      <w:r>
        <w:rPr>
          <w:rFonts w:ascii="Times New Roman" w:eastAsia="Times New Roman" w:hAnsi="Times New Roman" w:cs="Times New Roman"/>
          <w:sz w:val="28"/>
          <w:szCs w:val="28"/>
          <w:lang w:val="ky-KG" w:eastAsia="ru-RU"/>
        </w:rPr>
        <w:t>ашпоого тийиш</w:t>
      </w:r>
      <w:r w:rsidRPr="00656E12">
        <w:rPr>
          <w:rFonts w:ascii="Times New Roman" w:eastAsia="Times New Roman" w:hAnsi="Times New Roman" w:cs="Times New Roman"/>
          <w:sz w:val="28"/>
          <w:szCs w:val="28"/>
          <w:lang w:val="ky-KG" w:eastAsia="ru-RU"/>
        </w:rPr>
        <w:t>.</w:t>
      </w:r>
    </w:p>
    <w:p w:rsidR="001B132A" w:rsidRPr="00D83A85" w:rsidRDefault="001B132A" w:rsidP="001B132A">
      <w:pPr>
        <w:shd w:val="clear" w:color="auto" w:fill="FFFFFF"/>
        <w:spacing w:after="0" w:line="240" w:lineRule="auto"/>
        <w:ind w:firstLine="284"/>
        <w:jc w:val="both"/>
        <w:rPr>
          <w:rFonts w:ascii="Times New Roman" w:eastAsia="Times New Roman" w:hAnsi="Times New Roman" w:cs="Times New Roman"/>
          <w:sz w:val="28"/>
          <w:szCs w:val="28"/>
          <w:lang w:val="ky-KG" w:eastAsia="ru-RU"/>
        </w:rPr>
      </w:pPr>
      <w:r w:rsidRPr="00656E12">
        <w:rPr>
          <w:rFonts w:ascii="Times New Roman" w:eastAsia="Times New Roman" w:hAnsi="Times New Roman" w:cs="Times New Roman"/>
          <w:sz w:val="28"/>
          <w:szCs w:val="28"/>
          <w:lang w:val="ky-KG" w:eastAsia="ru-RU"/>
        </w:rPr>
        <w:t xml:space="preserve">24.2. </w:t>
      </w:r>
      <w:r>
        <w:rPr>
          <w:rFonts w:ascii="Times New Roman" w:eastAsia="Times New Roman" w:hAnsi="Times New Roman" w:cs="Times New Roman"/>
          <w:sz w:val="28"/>
          <w:szCs w:val="28"/>
          <w:lang w:val="ky-KG" w:eastAsia="ru-RU"/>
        </w:rPr>
        <w:t xml:space="preserve">Кыймылдоонун башталышынын алдында жана баруу жолунда айдоочу </w:t>
      </w:r>
      <w:r w:rsidRPr="00656E12">
        <w:rPr>
          <w:rFonts w:ascii="Times New Roman" w:eastAsia="Times New Roman" w:hAnsi="Times New Roman" w:cs="Times New Roman"/>
          <w:sz w:val="28"/>
          <w:szCs w:val="28"/>
          <w:lang w:val="ky-KG" w:eastAsia="ru-RU"/>
        </w:rPr>
        <w:t>объектив</w:t>
      </w:r>
      <w:r>
        <w:rPr>
          <w:rFonts w:ascii="Times New Roman" w:eastAsia="Times New Roman" w:hAnsi="Times New Roman" w:cs="Times New Roman"/>
          <w:sz w:val="28"/>
          <w:szCs w:val="28"/>
          <w:lang w:val="ky-KG" w:eastAsia="ru-RU"/>
        </w:rPr>
        <w:t>дүү мүмкүндүктөр бар учурда анын жылышып кетүүсүн жана кулап калуусун болтурбоо үчүн жүктүн жайгашуусун, бекитилишин жана абалын контролдоого милдеттүү. Эгерде жүктүн жайгашуусу, бекитилиши, абалы жол кыймылынын коопсуздугуна коркунуч туудурса, айдоочу пайда болгон коркунучту четтетүүгө карата чараларды к</w:t>
      </w:r>
      <w:r w:rsidR="00CB4378">
        <w:rPr>
          <w:rFonts w:ascii="Times New Roman" w:eastAsia="Times New Roman" w:hAnsi="Times New Roman" w:cs="Times New Roman"/>
          <w:sz w:val="28"/>
          <w:szCs w:val="28"/>
          <w:lang w:val="ky-KG" w:eastAsia="ru-RU"/>
        </w:rPr>
        <w:t>а</w:t>
      </w:r>
      <w:r>
        <w:rPr>
          <w:rFonts w:ascii="Times New Roman" w:eastAsia="Times New Roman" w:hAnsi="Times New Roman" w:cs="Times New Roman"/>
          <w:sz w:val="28"/>
          <w:szCs w:val="28"/>
          <w:lang w:val="ky-KG" w:eastAsia="ru-RU"/>
        </w:rPr>
        <w:t>был алууга же болбосо андан аркы кыймылды токтотууга карата чараларды кабыл алууга тийиш</w:t>
      </w:r>
      <w:r w:rsidRPr="00D83A85">
        <w:rPr>
          <w:rFonts w:ascii="Times New Roman" w:eastAsia="Times New Roman" w:hAnsi="Times New Roman" w:cs="Times New Roman"/>
          <w:sz w:val="28"/>
          <w:szCs w:val="28"/>
          <w:lang w:val="ky-KG" w:eastAsia="ru-RU"/>
        </w:rPr>
        <w:t>.</w:t>
      </w:r>
    </w:p>
    <w:p w:rsidR="001B132A" w:rsidRPr="00D83A85" w:rsidRDefault="001B132A" w:rsidP="001B132A">
      <w:pPr>
        <w:shd w:val="clear" w:color="auto" w:fill="FFFFFF"/>
        <w:spacing w:after="0" w:line="240" w:lineRule="auto"/>
        <w:ind w:firstLine="284"/>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24.3. </w:t>
      </w:r>
      <w:r>
        <w:rPr>
          <w:rFonts w:ascii="Times New Roman" w:eastAsia="Times New Roman" w:hAnsi="Times New Roman" w:cs="Times New Roman"/>
          <w:sz w:val="28"/>
          <w:szCs w:val="28"/>
          <w:lang w:val="ky-KG" w:eastAsia="ru-RU"/>
        </w:rPr>
        <w:t>Жүктөрдү ташууга тыюу салынат, эгерде ал:</w:t>
      </w:r>
    </w:p>
    <w:p w:rsidR="001B132A" w:rsidRPr="00D83A85" w:rsidRDefault="001B132A" w:rsidP="001B132A">
      <w:pPr>
        <w:shd w:val="clear" w:color="auto" w:fill="FFFFFF"/>
        <w:spacing w:after="0" w:line="240" w:lineRule="auto"/>
        <w:ind w:firstLine="284"/>
        <w:jc w:val="both"/>
        <w:rPr>
          <w:rFonts w:ascii="Times New Roman" w:eastAsia="Times New Roman" w:hAnsi="Times New Roman" w:cs="Times New Roman"/>
          <w:sz w:val="28"/>
          <w:szCs w:val="28"/>
          <w:lang w:val="ky-KG" w:eastAsia="ru-RU"/>
        </w:rPr>
      </w:pPr>
      <w:r w:rsidRPr="00D83A85">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кыймылынын коопсуздугуна коркунуч туудурса</w:t>
      </w:r>
      <w:r w:rsidRPr="00D83A85">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284"/>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айдоочуга жолдун көрүнүшүн чектесе</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284"/>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w:t>
      </w:r>
      <w:r w:rsidR="007B72CD">
        <w:rPr>
          <w:rFonts w:ascii="Times New Roman" w:eastAsia="Times New Roman" w:hAnsi="Times New Roman" w:cs="Times New Roman"/>
          <w:sz w:val="28"/>
          <w:szCs w:val="28"/>
          <w:lang w:val="ky-KG" w:eastAsia="ru-RU"/>
        </w:rPr>
        <w:t>ажатын башкарууну татаалдаштырса</w:t>
      </w:r>
      <w:r>
        <w:rPr>
          <w:rFonts w:ascii="Times New Roman" w:eastAsia="Times New Roman" w:hAnsi="Times New Roman" w:cs="Times New Roman"/>
          <w:sz w:val="28"/>
          <w:szCs w:val="28"/>
          <w:lang w:val="ky-KG" w:eastAsia="ru-RU"/>
        </w:rPr>
        <w:t>, анын туруктуулугун бузса;</w:t>
      </w:r>
    </w:p>
    <w:p w:rsidR="001B132A" w:rsidRPr="006E3E48" w:rsidRDefault="001B132A" w:rsidP="001B132A">
      <w:pPr>
        <w:shd w:val="clear" w:color="auto" w:fill="FFFFFF"/>
        <w:spacing w:after="0" w:line="240" w:lineRule="auto"/>
        <w:ind w:firstLine="284"/>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транспорт каражаттарынын тышкы жарык приборлорун жана жарык кайтаргычтарын, каттоо, убактылуу номер жана таанытуу белгилерин жапса, ошондой эле бузук болгон учурда кол менен берилүүчү сигналдарды кабыл алууга тоскоолдук кылса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284"/>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ызы-чуу чыгарса, чаңдатса, жолду жана курчап турган чөйрөнү булгаса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24.4. </w:t>
      </w:r>
      <w:r>
        <w:rPr>
          <w:rFonts w:ascii="Times New Roman" w:eastAsia="Times New Roman" w:hAnsi="Times New Roman" w:cs="Times New Roman"/>
          <w:sz w:val="28"/>
          <w:szCs w:val="28"/>
          <w:lang w:val="ky-KG" w:eastAsia="ru-RU"/>
        </w:rPr>
        <w:t xml:space="preserve">Транспорт каражатынын </w:t>
      </w:r>
      <w:r w:rsidR="00CB4378">
        <w:rPr>
          <w:rFonts w:ascii="Times New Roman" w:eastAsia="Times New Roman" w:hAnsi="Times New Roman" w:cs="Times New Roman"/>
          <w:sz w:val="28"/>
          <w:szCs w:val="28"/>
          <w:lang w:val="ky-KG" w:eastAsia="ru-RU"/>
        </w:rPr>
        <w:t>габариттеринен алдыда жана артт</w:t>
      </w:r>
      <w:r>
        <w:rPr>
          <w:rFonts w:ascii="Times New Roman" w:eastAsia="Times New Roman" w:hAnsi="Times New Roman" w:cs="Times New Roman"/>
          <w:sz w:val="28"/>
          <w:szCs w:val="28"/>
          <w:lang w:val="ky-KG" w:eastAsia="ru-RU"/>
        </w:rPr>
        <w:t xml:space="preserve">а 1 метрден же капталынан габариттик жарыктын тышкы четинен 0,4 метрден ашык чыгып турган жүк,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Ири </w:t>
      </w:r>
      <w:r w:rsidR="00E83541">
        <w:rPr>
          <w:rFonts w:ascii="Times New Roman" w:eastAsia="Times New Roman" w:hAnsi="Times New Roman" w:cs="Times New Roman"/>
          <w:sz w:val="28"/>
          <w:szCs w:val="28"/>
          <w:lang w:val="ky-KG" w:eastAsia="ru-RU"/>
        </w:rPr>
        <w:t>өлчөмдөгү</w:t>
      </w:r>
      <w:r>
        <w:rPr>
          <w:rFonts w:ascii="Times New Roman" w:eastAsia="Times New Roman" w:hAnsi="Times New Roman" w:cs="Times New Roman"/>
          <w:sz w:val="28"/>
          <w:szCs w:val="28"/>
          <w:lang w:val="ky-KG" w:eastAsia="ru-RU"/>
        </w:rPr>
        <w:t xml:space="preserve"> жүк</w:t>
      </w:r>
      <w:r w:rsidRPr="006E3E4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таанытуучу белгиси менен белгиленген болушу керек, ал эми сутканын караңгы мезгилинде </w:t>
      </w:r>
      <w:r w:rsidRPr="006E3E48">
        <w:rPr>
          <w:rFonts w:ascii="Times New Roman" w:eastAsia="Times New Roman" w:hAnsi="Times New Roman" w:cs="Times New Roman"/>
          <w:sz w:val="28"/>
          <w:szCs w:val="28"/>
          <w:lang w:val="ky-KG" w:eastAsia="ru-RU"/>
        </w:rPr>
        <w:t>жана (же)</w:t>
      </w:r>
      <w:r>
        <w:rPr>
          <w:rFonts w:ascii="Times New Roman" w:eastAsia="Times New Roman" w:hAnsi="Times New Roman" w:cs="Times New Roman"/>
          <w:sz w:val="28"/>
          <w:szCs w:val="28"/>
          <w:lang w:val="ky-KG" w:eastAsia="ru-RU"/>
        </w:rPr>
        <w:t xml:space="preserve"> жол жеткиликсиз көрүнгөн учурда, андан тышкары, алдынан – ак жарык берүүчү чырак менен, артынан – кызыл жарык берүүчү чырак менен белгиленүүсү керек</w:t>
      </w:r>
      <w:r w:rsidRPr="006E3E48">
        <w:rPr>
          <w:rFonts w:ascii="Times New Roman" w:eastAsia="Times New Roman" w:hAnsi="Times New Roman" w:cs="Times New Roman"/>
          <w:sz w:val="28"/>
          <w:szCs w:val="28"/>
          <w:lang w:val="ky-KG" w:eastAsia="ru-RU"/>
        </w:rPr>
        <w:t>.</w:t>
      </w:r>
    </w:p>
    <w:p w:rsidR="001B132A" w:rsidRPr="006E3E48" w:rsidRDefault="00876847" w:rsidP="001B132A">
      <w:pPr>
        <w:shd w:val="clear" w:color="auto" w:fill="FFFFFF"/>
        <w:spacing w:after="60" w:line="276" w:lineRule="atLeast"/>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24.5</w:t>
      </w:r>
      <w:r w:rsidR="001B132A" w:rsidRPr="006E3E48">
        <w:rPr>
          <w:rFonts w:ascii="Times New Roman" w:eastAsia="Times New Roman" w:hAnsi="Times New Roman" w:cs="Times New Roman"/>
          <w:sz w:val="28"/>
          <w:szCs w:val="28"/>
          <w:lang w:val="ky-KG" w:eastAsia="ru-RU"/>
        </w:rPr>
        <w:t xml:space="preserve">. </w:t>
      </w:r>
      <w:r w:rsidR="00E83541">
        <w:rPr>
          <w:rFonts w:ascii="Times New Roman" w:eastAsia="Times New Roman" w:hAnsi="Times New Roman" w:cs="Times New Roman"/>
          <w:sz w:val="28"/>
          <w:szCs w:val="28"/>
          <w:lang w:val="ky-KG" w:eastAsia="ru-RU"/>
        </w:rPr>
        <w:t>Оор салмактуу жана кооп</w:t>
      </w:r>
      <w:r w:rsidR="001B132A">
        <w:rPr>
          <w:rFonts w:ascii="Times New Roman" w:eastAsia="Times New Roman" w:hAnsi="Times New Roman" w:cs="Times New Roman"/>
          <w:sz w:val="28"/>
          <w:szCs w:val="28"/>
          <w:lang w:val="ky-KG" w:eastAsia="ru-RU"/>
        </w:rPr>
        <w:t xml:space="preserve">туу жүктөрдү, зыянсыздандырылбаган тараны ташуу, анын габариттик параметрлери жүк </w:t>
      </w:r>
      <w:r w:rsidR="00E83541">
        <w:rPr>
          <w:rFonts w:ascii="Times New Roman" w:eastAsia="Times New Roman" w:hAnsi="Times New Roman" w:cs="Times New Roman"/>
          <w:sz w:val="28"/>
          <w:szCs w:val="28"/>
          <w:lang w:val="ky-KG" w:eastAsia="ru-RU"/>
        </w:rPr>
        <w:t>м</w:t>
      </w:r>
      <w:r w:rsidR="001B132A">
        <w:rPr>
          <w:rFonts w:ascii="Times New Roman" w:eastAsia="Times New Roman" w:hAnsi="Times New Roman" w:cs="Times New Roman"/>
          <w:sz w:val="28"/>
          <w:szCs w:val="28"/>
          <w:lang w:val="ky-KG" w:eastAsia="ru-RU"/>
        </w:rPr>
        <w:t>енен жана жүгү жок туурасы</w:t>
      </w:r>
      <w:r w:rsidR="00CB4378">
        <w:rPr>
          <w:rFonts w:ascii="Times New Roman" w:eastAsia="Times New Roman" w:hAnsi="Times New Roman" w:cs="Times New Roman"/>
          <w:sz w:val="28"/>
          <w:szCs w:val="28"/>
          <w:lang w:val="ky-KG" w:eastAsia="ru-RU"/>
        </w:rPr>
        <w:t xml:space="preserve"> боюнча 2,50 м, бийиктиги боюнча</w:t>
      </w:r>
      <w:r w:rsidR="001B132A">
        <w:rPr>
          <w:rFonts w:ascii="Times New Roman" w:eastAsia="Times New Roman" w:hAnsi="Times New Roman" w:cs="Times New Roman"/>
          <w:sz w:val="28"/>
          <w:szCs w:val="28"/>
          <w:lang w:val="ky-KG" w:eastAsia="ru-RU"/>
        </w:rPr>
        <w:t xml:space="preserve"> жүрүүчү бөлүктүн үстүңкү бетинен 4 м бийиктикте, узундугу боюнча (бир чиркегичти кошо алуу менен) 20 м, же болбосо, транспорт каражатынын габаритинин арткы </w:t>
      </w:r>
      <w:r w:rsidR="001B132A">
        <w:rPr>
          <w:rFonts w:ascii="Times New Roman" w:eastAsia="Times New Roman" w:hAnsi="Times New Roman" w:cs="Times New Roman"/>
          <w:sz w:val="28"/>
          <w:szCs w:val="28"/>
          <w:lang w:val="ky-KG" w:eastAsia="ru-RU"/>
        </w:rPr>
        <w:lastRenderedPageBreak/>
        <w:t>чекитинен 2</w:t>
      </w:r>
      <w:r w:rsidR="00E83541">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м</w:t>
      </w:r>
      <w:r w:rsidR="00E83541">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ден ашык чыгып турган жүгү менен, автопоездде</w:t>
      </w:r>
      <w:r w:rsidR="00CB4378">
        <w:rPr>
          <w:rFonts w:ascii="Times New Roman" w:eastAsia="Times New Roman" w:hAnsi="Times New Roman" w:cs="Times New Roman"/>
          <w:sz w:val="28"/>
          <w:szCs w:val="28"/>
          <w:lang w:val="ky-KG" w:eastAsia="ru-RU"/>
        </w:rPr>
        <w:t>р</w:t>
      </w:r>
      <w:r w:rsidR="001B132A">
        <w:rPr>
          <w:rFonts w:ascii="Times New Roman" w:eastAsia="Times New Roman" w:hAnsi="Times New Roman" w:cs="Times New Roman"/>
          <w:sz w:val="28"/>
          <w:szCs w:val="28"/>
          <w:lang w:val="ky-KG" w:eastAsia="ru-RU"/>
        </w:rPr>
        <w:t>дин эки же андан көп чиркегичтер менен кыймылдоосу атай</w:t>
      </w:r>
      <w:r w:rsidR="00CB4378">
        <w:rPr>
          <w:rFonts w:ascii="Times New Roman" w:eastAsia="Times New Roman" w:hAnsi="Times New Roman" w:cs="Times New Roman"/>
          <w:sz w:val="28"/>
          <w:szCs w:val="28"/>
          <w:lang w:val="ky-KG" w:eastAsia="ru-RU"/>
        </w:rPr>
        <w:t>ы</w:t>
      </w:r>
      <w:r w:rsidR="001B132A">
        <w:rPr>
          <w:rFonts w:ascii="Times New Roman" w:eastAsia="Times New Roman" w:hAnsi="Times New Roman" w:cs="Times New Roman"/>
          <w:sz w:val="28"/>
          <w:szCs w:val="28"/>
          <w:lang w:val="ky-KG" w:eastAsia="ru-RU"/>
        </w:rPr>
        <w:t>н эрежелер жана нускамаларга ылайык жүргүзүлөт</w:t>
      </w:r>
      <w:r w:rsidR="001B132A" w:rsidRPr="006E3E48">
        <w:rPr>
          <w:rFonts w:ascii="Times New Roman" w:eastAsia="Times New Roman" w:hAnsi="Times New Roman" w:cs="Times New Roman"/>
          <w:sz w:val="28"/>
          <w:szCs w:val="28"/>
          <w:lang w:val="ky-KG" w:eastAsia="ru-RU"/>
        </w:rPr>
        <w:t>.</w:t>
      </w:r>
    </w:p>
    <w:p w:rsidR="00CB3352" w:rsidRPr="00E83541" w:rsidRDefault="00876847" w:rsidP="00E83541">
      <w:pPr>
        <w:shd w:val="clear" w:color="auto" w:fill="FFFFFF"/>
        <w:spacing w:after="60" w:line="276" w:lineRule="atLeast"/>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24.6</w:t>
      </w:r>
      <w:r w:rsidR="001B132A" w:rsidRPr="006E3E48">
        <w:rPr>
          <w:rFonts w:ascii="Times New Roman" w:eastAsia="Times New Roman" w:hAnsi="Times New Roman" w:cs="Times New Roman"/>
          <w:sz w:val="28"/>
          <w:szCs w:val="28"/>
          <w:lang w:val="ky-KG" w:eastAsia="ru-RU"/>
        </w:rPr>
        <w:t xml:space="preserve">. </w:t>
      </w:r>
      <w:r w:rsidR="001B132A">
        <w:rPr>
          <w:rFonts w:ascii="Times New Roman" w:eastAsia="Times New Roman" w:hAnsi="Times New Roman" w:cs="Times New Roman"/>
          <w:sz w:val="28"/>
          <w:szCs w:val="28"/>
          <w:lang w:val="ky-KG" w:eastAsia="ru-RU"/>
        </w:rPr>
        <w:t>Автобустардын, микроавтобустардын салонунда жүргүнчүлөрдү салуу жана түшүрүү үчүн тоскоолдук жаратуучу, ошондой эле запастык эшиктерди тосуп калуучу жүктөрдү, багажды ташууга тыюу салынат</w:t>
      </w:r>
      <w:r w:rsidR="001B132A" w:rsidRPr="006E3E48">
        <w:rPr>
          <w:rFonts w:ascii="Times New Roman" w:eastAsia="Times New Roman" w:hAnsi="Times New Roman" w:cs="Times New Roman"/>
          <w:sz w:val="28"/>
          <w:szCs w:val="28"/>
          <w:lang w:val="ky-KG" w:eastAsia="ru-RU"/>
        </w:rPr>
        <w:t>.</w:t>
      </w:r>
    </w:p>
    <w:p w:rsidR="001B132A" w:rsidRPr="005C5252"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25-г</w:t>
      </w:r>
      <w:r>
        <w:rPr>
          <w:rFonts w:ascii="Times New Roman" w:eastAsia="Times New Roman" w:hAnsi="Times New Roman" w:cs="Times New Roman"/>
          <w:b/>
          <w:bCs/>
          <w:sz w:val="28"/>
          <w:szCs w:val="28"/>
          <w:lang w:eastAsia="ru-RU"/>
        </w:rPr>
        <w:t>лава</w:t>
      </w:r>
    </w:p>
    <w:p w:rsidR="001B132A" w:rsidRPr="005C5252"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Механикалык транспорт каражаттарын буксировкалоо</w:t>
      </w:r>
    </w:p>
    <w:p w:rsidR="001B132A" w:rsidRPr="005C5252"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 xml:space="preserve">25.1. </w:t>
      </w:r>
      <w:r w:rsidRPr="001C38C4">
        <w:rPr>
          <w:rFonts w:ascii="Times New Roman" w:eastAsia="Times New Roman" w:hAnsi="Times New Roman" w:cs="Times New Roman"/>
          <w:bCs/>
          <w:sz w:val="28"/>
          <w:szCs w:val="28"/>
          <w:lang w:val="ky-KG" w:eastAsia="ru-RU"/>
        </w:rPr>
        <w:t xml:space="preserve">Механикалык </w:t>
      </w:r>
      <w:r>
        <w:rPr>
          <w:rFonts w:ascii="Times New Roman" w:eastAsia="Times New Roman" w:hAnsi="Times New Roman" w:cs="Times New Roman"/>
          <w:bCs/>
          <w:sz w:val="28"/>
          <w:szCs w:val="28"/>
          <w:lang w:val="ky-KG" w:eastAsia="ru-RU"/>
        </w:rPr>
        <w:t>транспорт каражатын буксировкалоо илээштирүүнүн (ийкемдүү же катуу) жардамы учурунда же болбосо анын буксирлөөчү транспорт каражатына жарым-жартылай жүктөө жолу менен жүргүзүлөт.</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 xml:space="preserve">25.2. </w:t>
      </w:r>
      <w:r>
        <w:rPr>
          <w:rFonts w:ascii="Times New Roman" w:eastAsia="Times New Roman" w:hAnsi="Times New Roman" w:cs="Times New Roman"/>
          <w:sz w:val="28"/>
          <w:szCs w:val="28"/>
          <w:lang w:val="ky-KG" w:eastAsia="ru-RU"/>
        </w:rPr>
        <w:t>Илүүнүн жардамы менен буксировкалоо буксирленүүчү транспорт каражатынын рулунда айдоочусу бар учурда гана жүзөгө ашырылат, качан катуу илүү конструкциясы буксирленүүчү транспорт каражатынын буксирлөөчүнүнү траекториясы боюнча кыймылдоосун камсыздаган учурдан башка учурларда</w:t>
      </w:r>
      <w:r w:rsidRPr="00E325A6">
        <w:rPr>
          <w:rFonts w:ascii="Times New Roman" w:eastAsia="Times New Roman" w:hAnsi="Times New Roman" w:cs="Times New Roman"/>
          <w:sz w:val="28"/>
          <w:szCs w:val="28"/>
          <w:lang w:eastAsia="ru-RU"/>
        </w:rPr>
        <w:t>.</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 xml:space="preserve">25.3. </w:t>
      </w:r>
      <w:r>
        <w:rPr>
          <w:rFonts w:ascii="Times New Roman" w:eastAsia="Times New Roman" w:hAnsi="Times New Roman" w:cs="Times New Roman"/>
          <w:sz w:val="28"/>
          <w:szCs w:val="28"/>
          <w:lang w:val="ky-KG" w:eastAsia="ru-RU"/>
        </w:rPr>
        <w:t>Автобусту, троллейбусту, трамвайды, жүк ташуучу автоунааны, дөңгөлөктүү тракторду, өзү жүрүүчү машинаны илүүнүн жардамы менен буксировкалоо учурунда аларда жүргүнчүлөрдү ташууга тыюу салынат</w:t>
      </w:r>
      <w:r w:rsidRPr="00E325A6">
        <w:rPr>
          <w:rFonts w:ascii="Times New Roman" w:eastAsia="Times New Roman" w:hAnsi="Times New Roman" w:cs="Times New Roman"/>
          <w:sz w:val="28"/>
          <w:szCs w:val="28"/>
          <w:lang w:eastAsia="ru-RU"/>
        </w:rPr>
        <w:t>.</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Жарым-жартылай жүктөө жолу менен буксировкалоо учурунда адамдардын буксирленүүчү транспорт каражатында, ошондой эле буксирлөөчү транспорт каражатынын кузовунда болушуна тыюу салынат</w:t>
      </w:r>
      <w:r w:rsidRPr="00E325A6">
        <w:rPr>
          <w:rFonts w:ascii="Times New Roman" w:eastAsia="Times New Roman" w:hAnsi="Times New Roman" w:cs="Times New Roman"/>
          <w:sz w:val="28"/>
          <w:szCs w:val="28"/>
          <w:lan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325A6">
        <w:rPr>
          <w:rFonts w:ascii="Times New Roman" w:eastAsia="Times New Roman" w:hAnsi="Times New Roman" w:cs="Times New Roman"/>
          <w:sz w:val="28"/>
          <w:szCs w:val="28"/>
          <w:lang w:eastAsia="ru-RU"/>
        </w:rPr>
        <w:t xml:space="preserve">25.4. </w:t>
      </w:r>
      <w:r w:rsidR="00CB3352">
        <w:rPr>
          <w:rFonts w:ascii="Times New Roman" w:eastAsia="Times New Roman" w:hAnsi="Times New Roman" w:cs="Times New Roman"/>
          <w:sz w:val="28"/>
          <w:szCs w:val="28"/>
          <w:lang w:val="ky-KG" w:eastAsia="ru-RU"/>
        </w:rPr>
        <w:t>И</w:t>
      </w:r>
      <w:r>
        <w:rPr>
          <w:rFonts w:ascii="Times New Roman" w:eastAsia="Times New Roman" w:hAnsi="Times New Roman" w:cs="Times New Roman"/>
          <w:sz w:val="28"/>
          <w:szCs w:val="28"/>
          <w:lang w:val="ky-KG" w:eastAsia="ru-RU"/>
        </w:rPr>
        <w:t>йкемдүү илүүнүн жардамы менен буксировкалоо учурунда буксирлөөчү жана буксирленүүчү транспорт каражаттарынын ортосундагы аралык 4-6 метр чектеринде, ал эми катуу илүүнүн жардамы менен буксировкалоо учурунда – 4 метрден ашык эмес</w:t>
      </w:r>
      <w:r w:rsidR="00CB4378">
        <w:rPr>
          <w:rFonts w:ascii="Times New Roman" w:eastAsia="Times New Roman" w:hAnsi="Times New Roman" w:cs="Times New Roman"/>
          <w:sz w:val="28"/>
          <w:szCs w:val="28"/>
          <w:lang w:val="ky-KG" w:eastAsia="ru-RU"/>
        </w:rPr>
        <w:t xml:space="preserve"> болушу керек</w:t>
      </w:r>
      <w:r>
        <w:rPr>
          <w:rFonts w:ascii="Times New Roman" w:eastAsia="Times New Roman" w:hAnsi="Times New Roman" w:cs="Times New Roman"/>
          <w:sz w:val="28"/>
          <w:szCs w:val="28"/>
          <w:lang w:val="ky-KG" w:eastAsia="ru-RU"/>
        </w:rPr>
        <w:t xml:space="preserve">. Ийкемдүү байланыштыруу звенолорун белгилөө үчүн </w:t>
      </w:r>
      <w:r w:rsidRPr="0009799C">
        <w:rPr>
          <w:rFonts w:ascii="Times New Roman" w:eastAsia="Times New Roman" w:hAnsi="Times New Roman" w:cs="Times New Roman"/>
          <w:sz w:val="28"/>
          <w:szCs w:val="28"/>
          <w:lang w:val="ky-KG" w:eastAsia="ru-RU"/>
        </w:rPr>
        <w:t>Транспорт каражаттарын пайдаланууга уруксат кылуу боюнча негизги жоболор жана жол кыймылынын коопсуздугун камсыз кылуу боюнча кызмат адамдарынын</w:t>
      </w:r>
      <w:r>
        <w:rPr>
          <w:rFonts w:ascii="Times New Roman" w:eastAsia="Times New Roman" w:hAnsi="Times New Roman" w:cs="Times New Roman"/>
          <w:sz w:val="28"/>
          <w:szCs w:val="28"/>
          <w:lang w:val="ky-KG" w:eastAsia="ru-RU"/>
        </w:rPr>
        <w:t xml:space="preserve"> милдеттеринин 12-пунктуна ылайык эскертүүчү түзүлүштөр колдонулушат. </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25.5. </w:t>
      </w:r>
      <w:r>
        <w:rPr>
          <w:rFonts w:ascii="Times New Roman" w:eastAsia="Times New Roman" w:hAnsi="Times New Roman" w:cs="Times New Roman"/>
          <w:sz w:val="28"/>
          <w:szCs w:val="28"/>
          <w:lang w:val="ky-KG" w:eastAsia="ru-RU"/>
        </w:rPr>
        <w:t>Б</w:t>
      </w:r>
      <w:r w:rsidRPr="006E3E48">
        <w:rPr>
          <w:rFonts w:ascii="Times New Roman" w:eastAsia="Times New Roman" w:hAnsi="Times New Roman" w:cs="Times New Roman"/>
          <w:sz w:val="28"/>
          <w:szCs w:val="28"/>
          <w:lang w:val="ky-KG" w:eastAsia="ru-RU"/>
        </w:rPr>
        <w:t>уксировк</w:t>
      </w:r>
      <w:r>
        <w:rPr>
          <w:rFonts w:ascii="Times New Roman" w:eastAsia="Times New Roman" w:hAnsi="Times New Roman" w:cs="Times New Roman"/>
          <w:sz w:val="28"/>
          <w:szCs w:val="28"/>
          <w:lang w:val="ky-KG" w:eastAsia="ru-RU"/>
        </w:rPr>
        <w:t>алоо учурунда</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ийкемдүү илүүнүн жардамы менен буксирленүүчү транспорт каражатында жумушчу тормоз тутуму жана рулдук башкаруусу оң болууга тийиш</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катуу илүүнүн жардамы менен буксирленүүчү транспорт каражатында рулдук башкаруусу оң болууга тийиш, качан катуу илүү конструкциясы буксирленүүчү транспорт каражатынын буксирлөөчүнүн траекториясы боюнча кыймылдоосун камсыздаган учурунда, ал эми буксирленүүчү транспорт каражатынын салмагы буксирлөөчү транспорт каражатынын салмагынын жарымынан ашык болгон учурунда ошондой эле жумушчу тормоз тутуму оң болушу керек</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lastRenderedPageBreak/>
        <w:t>-</w:t>
      </w:r>
      <w:r>
        <w:rPr>
          <w:rFonts w:ascii="Times New Roman" w:eastAsia="Times New Roman" w:hAnsi="Times New Roman" w:cs="Times New Roman"/>
          <w:sz w:val="28"/>
          <w:szCs w:val="28"/>
          <w:lang w:val="ky-KG" w:eastAsia="ru-RU"/>
        </w:rPr>
        <w:t xml:space="preserve"> жарым-жартылай жүктөө жолу менен жумушчу тормоз тутумунун жана рулдук башкаруусунун бузуктугуна жол берилет</w:t>
      </w:r>
      <w:r w:rsidRPr="006E3E48">
        <w:rPr>
          <w:rFonts w:ascii="Times New Roman" w:eastAsia="Times New Roman" w:hAnsi="Times New Roman" w:cs="Times New Roman"/>
          <w:sz w:val="28"/>
          <w:szCs w:val="28"/>
          <w:lang w:val="ky-KG" w:eastAsia="ru-RU"/>
        </w:rPr>
        <w:t>.</w:t>
      </w:r>
    </w:p>
    <w:p w:rsidR="001B132A" w:rsidRPr="0087684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876847">
        <w:rPr>
          <w:rFonts w:ascii="Times New Roman" w:eastAsia="Times New Roman" w:hAnsi="Times New Roman" w:cs="Times New Roman"/>
          <w:sz w:val="28"/>
          <w:szCs w:val="28"/>
          <w:lang w:val="ky-KG" w:eastAsia="ru-RU"/>
        </w:rPr>
        <w:t xml:space="preserve">25.6. </w:t>
      </w:r>
      <w:r>
        <w:rPr>
          <w:rFonts w:ascii="Times New Roman" w:eastAsia="Times New Roman" w:hAnsi="Times New Roman" w:cs="Times New Roman"/>
          <w:sz w:val="28"/>
          <w:szCs w:val="28"/>
          <w:lang w:val="ky-KG" w:eastAsia="ru-RU"/>
        </w:rPr>
        <w:t>Б</w:t>
      </w:r>
      <w:r w:rsidRPr="00876847">
        <w:rPr>
          <w:rFonts w:ascii="Times New Roman" w:eastAsia="Times New Roman" w:hAnsi="Times New Roman" w:cs="Times New Roman"/>
          <w:sz w:val="28"/>
          <w:szCs w:val="28"/>
          <w:lang w:val="ky-KG" w:eastAsia="ru-RU"/>
        </w:rPr>
        <w:t>уксировка</w:t>
      </w:r>
      <w:r>
        <w:rPr>
          <w:rFonts w:ascii="Times New Roman" w:eastAsia="Times New Roman" w:hAnsi="Times New Roman" w:cs="Times New Roman"/>
          <w:sz w:val="28"/>
          <w:szCs w:val="28"/>
          <w:lang w:val="ky-KG" w:eastAsia="ru-RU"/>
        </w:rPr>
        <w:t>лоого тыюу салынат</w:t>
      </w:r>
      <w:r w:rsidRPr="00876847">
        <w:rPr>
          <w:rFonts w:ascii="Times New Roman" w:eastAsia="Times New Roman" w:hAnsi="Times New Roman" w:cs="Times New Roman"/>
          <w:sz w:val="28"/>
          <w:szCs w:val="28"/>
          <w:lang w:val="ky-KG" w:eastAsia="ru-RU"/>
        </w:rPr>
        <w:t>:</w:t>
      </w:r>
    </w:p>
    <w:p w:rsidR="001B132A" w:rsidRPr="0087684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87684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ушул Эрежелердин </w:t>
      </w:r>
      <w:r w:rsidR="00876847" w:rsidRPr="00876847">
        <w:rPr>
          <w:rFonts w:ascii="Times New Roman" w:eastAsia="Times New Roman" w:hAnsi="Times New Roman" w:cs="Times New Roman"/>
          <w:sz w:val="28"/>
          <w:szCs w:val="28"/>
          <w:lang w:val="ky-KG" w:eastAsia="ru-RU"/>
        </w:rPr>
        <w:t>25.2</w:t>
      </w:r>
      <w:r w:rsidR="00876847">
        <w:rPr>
          <w:rFonts w:ascii="Times New Roman" w:eastAsia="Times New Roman" w:hAnsi="Times New Roman" w:cs="Times New Roman"/>
          <w:sz w:val="28"/>
          <w:szCs w:val="28"/>
          <w:lang w:val="ky-KG" w:eastAsia="ru-RU"/>
        </w:rPr>
        <w:t>-25.5</w:t>
      </w:r>
      <w:r>
        <w:rPr>
          <w:rFonts w:ascii="Times New Roman" w:eastAsia="Times New Roman" w:hAnsi="Times New Roman" w:cs="Times New Roman"/>
          <w:sz w:val="28"/>
          <w:szCs w:val="28"/>
          <w:lang w:val="ky-KG" w:eastAsia="ru-RU"/>
        </w:rPr>
        <w:t xml:space="preserve"> пункттарында аныкталган талаптарды жана ушул Эрежелер менен буксировкалоого карата белгиленген башка талаптарды бузуу менен жүзөгө ашырылууда</w:t>
      </w:r>
      <w:r w:rsidRPr="00876847">
        <w:rPr>
          <w:rFonts w:ascii="Times New Roman" w:eastAsia="Times New Roman" w:hAnsi="Times New Roman" w:cs="Times New Roman"/>
          <w:sz w:val="28"/>
          <w:szCs w:val="28"/>
          <w:lang w:val="ky-KG" w:eastAsia="ru-RU"/>
        </w:rPr>
        <w:t>;</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тайгакта ийкемдүү илүүнүн жардамы менен</w:t>
      </w:r>
      <w:r w:rsidRPr="00E325A6">
        <w:rPr>
          <w:rFonts w:ascii="Times New Roman" w:eastAsia="Times New Roman" w:hAnsi="Times New Roman" w:cs="Times New Roman"/>
          <w:sz w:val="28"/>
          <w:szCs w:val="28"/>
          <w:lang w:eastAsia="ru-RU"/>
        </w:rPr>
        <w:t>;</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E325A6">
        <w:rPr>
          <w:rFonts w:ascii="Times New Roman" w:eastAsia="Times New Roman" w:hAnsi="Times New Roman" w:cs="Times New Roman"/>
          <w:sz w:val="28"/>
          <w:szCs w:val="28"/>
          <w:lang w:eastAsia="ru-RU"/>
        </w:rPr>
        <w:t>автопоезд</w:t>
      </w:r>
      <w:r>
        <w:rPr>
          <w:rFonts w:ascii="Times New Roman" w:eastAsia="Times New Roman" w:hAnsi="Times New Roman" w:cs="Times New Roman"/>
          <w:sz w:val="28"/>
          <w:szCs w:val="28"/>
          <w:lang w:val="ky-KG" w:eastAsia="ru-RU"/>
        </w:rPr>
        <w:t>дер менен</w:t>
      </w:r>
      <w:r w:rsidRPr="00E325A6">
        <w:rPr>
          <w:rFonts w:ascii="Times New Roman" w:eastAsia="Times New Roman" w:hAnsi="Times New Roman" w:cs="Times New Roman"/>
          <w:sz w:val="28"/>
          <w:szCs w:val="28"/>
          <w:lang w:eastAsia="ru-RU"/>
        </w:rPr>
        <w:t>;</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каптал чиркегичтерисиз мотоциклдер менен, ошондой эле чиркегичтерин буксировкалоодон тышкары, мотоциклдер менен атайын арналгандар сыяктуу мотоциклдерде</w:t>
      </w:r>
      <w:r w:rsidRPr="00E325A6">
        <w:rPr>
          <w:rFonts w:ascii="Times New Roman" w:eastAsia="Times New Roman" w:hAnsi="Times New Roman" w:cs="Times New Roman"/>
          <w:sz w:val="28"/>
          <w:szCs w:val="28"/>
          <w:lang w:eastAsia="ru-RU"/>
        </w:rPr>
        <w:t>;</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ийкемдүү илүүдөгү мех</w:t>
      </w:r>
      <w:r w:rsidR="00A10756">
        <w:rPr>
          <w:rFonts w:ascii="Times New Roman" w:eastAsia="Times New Roman" w:hAnsi="Times New Roman" w:cs="Times New Roman"/>
          <w:sz w:val="28"/>
          <w:szCs w:val="28"/>
          <w:lang w:val="ky-KG" w:eastAsia="ru-RU"/>
        </w:rPr>
        <w:t>аникалык транспорт каражаттарын</w:t>
      </w:r>
      <w:r>
        <w:rPr>
          <w:rFonts w:ascii="Times New Roman" w:eastAsia="Times New Roman" w:hAnsi="Times New Roman" w:cs="Times New Roman"/>
          <w:sz w:val="28"/>
          <w:szCs w:val="28"/>
          <w:lang w:val="ky-KG" w:eastAsia="ru-RU"/>
        </w:rPr>
        <w:t xml:space="preserve">, эгерде алардын жумушчу тормоздук </w:t>
      </w:r>
      <w:r>
        <w:rPr>
          <w:rFonts w:ascii="Times New Roman" w:eastAsia="Times New Roman" w:hAnsi="Times New Roman" w:cs="Times New Roman"/>
          <w:sz w:val="28"/>
          <w:szCs w:val="28"/>
          <w:lang w:eastAsia="ru-RU"/>
        </w:rPr>
        <w:t>жана (же)</w:t>
      </w:r>
      <w:r>
        <w:rPr>
          <w:rFonts w:ascii="Times New Roman" w:eastAsia="Times New Roman" w:hAnsi="Times New Roman" w:cs="Times New Roman"/>
          <w:sz w:val="28"/>
          <w:szCs w:val="28"/>
          <w:lang w:val="ky-KG" w:eastAsia="ru-RU"/>
        </w:rPr>
        <w:t xml:space="preserve"> рулдук тутумдарынын иштөөсү токтоп калган кыймылдаткычтын иштөөсү менен байланышта болсо</w:t>
      </w:r>
      <w:r w:rsidRPr="00E325A6">
        <w:rPr>
          <w:rFonts w:ascii="Times New Roman" w:eastAsia="Times New Roman" w:hAnsi="Times New Roman" w:cs="Times New Roman"/>
          <w:sz w:val="28"/>
          <w:szCs w:val="28"/>
          <w:lang w:eastAsia="ru-RU"/>
        </w:rPr>
        <w:t>;</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эки же андан ашык транспорт каражаттарын, жарым чиркегичи бар </w:t>
      </w:r>
      <w:r w:rsidR="00A10756">
        <w:rPr>
          <w:rFonts w:ascii="Times New Roman" w:eastAsia="Times New Roman" w:hAnsi="Times New Roman" w:cs="Times New Roman"/>
          <w:sz w:val="28"/>
          <w:szCs w:val="28"/>
          <w:lang w:val="ky-KG" w:eastAsia="ru-RU"/>
        </w:rPr>
        <w:t xml:space="preserve">ээрдүү тарткычтарды </w:t>
      </w:r>
      <w:r>
        <w:rPr>
          <w:rFonts w:ascii="Times New Roman" w:eastAsia="Times New Roman" w:hAnsi="Times New Roman" w:cs="Times New Roman"/>
          <w:sz w:val="28"/>
          <w:szCs w:val="28"/>
          <w:lang w:val="ky-KG" w:eastAsia="ru-RU"/>
        </w:rPr>
        <w:t>катуу илүүдө буксировкалоону чыгарып салуу менен</w:t>
      </w:r>
      <w:r w:rsidRPr="00E325A6">
        <w:rPr>
          <w:rFonts w:ascii="Times New Roman" w:eastAsia="Times New Roman" w:hAnsi="Times New Roman" w:cs="Times New Roman"/>
          <w:sz w:val="28"/>
          <w:szCs w:val="28"/>
          <w:lang w:eastAsia="ru-RU"/>
        </w:rPr>
        <w:t>;</w:t>
      </w:r>
    </w:p>
    <w:p w:rsidR="001B132A" w:rsidRPr="00E325A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E325A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E325A6">
        <w:rPr>
          <w:rFonts w:ascii="Times New Roman" w:eastAsia="Times New Roman" w:hAnsi="Times New Roman" w:cs="Times New Roman"/>
          <w:sz w:val="28"/>
          <w:szCs w:val="28"/>
          <w:lang w:eastAsia="ru-RU"/>
        </w:rPr>
        <w:t>мопед</w:t>
      </w:r>
      <w:r>
        <w:rPr>
          <w:rFonts w:ascii="Times New Roman" w:eastAsia="Times New Roman" w:hAnsi="Times New Roman" w:cs="Times New Roman"/>
          <w:sz w:val="28"/>
          <w:szCs w:val="28"/>
          <w:lang w:val="ky-KG" w:eastAsia="ru-RU"/>
        </w:rPr>
        <w:t>ддерди жана</w:t>
      </w:r>
      <w:r w:rsidRPr="00E325A6">
        <w:rPr>
          <w:rFonts w:ascii="Times New Roman" w:eastAsia="Times New Roman" w:hAnsi="Times New Roman" w:cs="Times New Roman"/>
          <w:sz w:val="28"/>
          <w:szCs w:val="28"/>
          <w:lang w:eastAsia="ru-RU"/>
        </w:rPr>
        <w:t xml:space="preserve"> мопед</w:t>
      </w:r>
      <w:r>
        <w:rPr>
          <w:rFonts w:ascii="Times New Roman" w:eastAsia="Times New Roman" w:hAnsi="Times New Roman" w:cs="Times New Roman"/>
          <w:sz w:val="28"/>
          <w:szCs w:val="28"/>
          <w:lang w:val="ky-KG" w:eastAsia="ru-RU"/>
        </w:rPr>
        <w:t>дер менен</w:t>
      </w:r>
      <w:r w:rsidRPr="00E325A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өнөр жай өндүрүшүнүн велосипед чиркегичин буксировкалоону чыгарып салуу менен</w:t>
      </w:r>
      <w:r w:rsidRPr="00E325A6">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p>
    <w:p w:rsidR="001B132A" w:rsidRPr="008D1F1F" w:rsidRDefault="001B132A" w:rsidP="001B132A">
      <w:pPr>
        <w:shd w:val="clear" w:color="auto" w:fill="FFFFFF"/>
        <w:spacing w:after="60" w:line="276" w:lineRule="atLeast"/>
        <w:ind w:firstLine="567"/>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26-г</w:t>
      </w:r>
      <w:r w:rsidRPr="008D1F1F">
        <w:rPr>
          <w:rFonts w:ascii="Times New Roman" w:eastAsia="Times New Roman" w:hAnsi="Times New Roman" w:cs="Times New Roman"/>
          <w:b/>
          <w:bCs/>
          <w:sz w:val="28"/>
          <w:szCs w:val="28"/>
          <w:lang w:eastAsia="ru-RU"/>
        </w:rPr>
        <w:t xml:space="preserve">лава </w:t>
      </w:r>
    </w:p>
    <w:p w:rsidR="001B132A" w:rsidRPr="00A10756" w:rsidRDefault="00A10756" w:rsidP="001B132A">
      <w:pPr>
        <w:spacing w:after="0" w:line="240" w:lineRule="auto"/>
        <w:jc w:val="center"/>
        <w:rPr>
          <w:rFonts w:ascii="Times New Roman" w:eastAsia="Times New Roman" w:hAnsi="Times New Roman" w:cs="Times New Roman"/>
          <w:sz w:val="28"/>
          <w:szCs w:val="28"/>
          <w:lang w:val="ky-KG" w:eastAsia="ru-RU"/>
        </w:rPr>
      </w:pPr>
      <w:r>
        <w:rPr>
          <w:rFonts w:ascii="Times New Roman" w:eastAsia="Times New Roman" w:hAnsi="Times New Roman" w:cs="Times New Roman"/>
          <w:b/>
          <w:bCs/>
          <w:sz w:val="28"/>
          <w:szCs w:val="28"/>
          <w:lang w:val="ky-KG" w:eastAsia="ru-RU"/>
        </w:rPr>
        <w:t>Айдаганга үйрөтүү</w:t>
      </w:r>
    </w:p>
    <w:p w:rsidR="001B132A" w:rsidRPr="004F69AB" w:rsidRDefault="001B132A" w:rsidP="001B132A">
      <w:pPr>
        <w:spacing w:after="0" w:line="240" w:lineRule="auto"/>
        <w:jc w:val="both"/>
        <w:rPr>
          <w:rFonts w:ascii="Times New Roman" w:eastAsia="Times New Roman" w:hAnsi="Times New Roman" w:cs="Times New Roman"/>
          <w:sz w:val="28"/>
          <w:szCs w:val="28"/>
          <w:lang w:eastAsia="ru-RU"/>
        </w:rPr>
      </w:pPr>
    </w:p>
    <w:p w:rsidR="001B132A" w:rsidRPr="004F69AB" w:rsidRDefault="001B132A" w:rsidP="001B132A">
      <w:pPr>
        <w:spacing w:after="0" w:line="240" w:lineRule="auto"/>
        <w:ind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26</w:t>
      </w:r>
      <w:r w:rsidRPr="004F69AB">
        <w:rPr>
          <w:rFonts w:ascii="Times New Roman" w:eastAsia="Times New Roman" w:hAnsi="Times New Roman" w:cs="Times New Roman"/>
          <w:sz w:val="28"/>
          <w:szCs w:val="28"/>
          <w:lang w:eastAsia="ru-RU"/>
        </w:rPr>
        <w:t xml:space="preserve">.1. </w:t>
      </w:r>
      <w:r>
        <w:rPr>
          <w:rFonts w:ascii="Times New Roman" w:eastAsia="Times New Roman" w:hAnsi="Times New Roman" w:cs="Times New Roman"/>
          <w:sz w:val="28"/>
          <w:szCs w:val="28"/>
          <w:lang w:val="ky-KG" w:eastAsia="ru-RU"/>
        </w:rPr>
        <w:t>Транспорт каражаттарын айдоого баштапкы окутуу жабык аянтчаларда же автодромдордо жүргүзүлүүгө тийиш.</w:t>
      </w:r>
    </w:p>
    <w:p w:rsidR="001B132A" w:rsidRPr="00331024" w:rsidRDefault="001B132A" w:rsidP="001B132A">
      <w:pPr>
        <w:spacing w:after="0" w:line="240" w:lineRule="auto"/>
        <w:ind w:firstLine="540"/>
        <w:jc w:val="both"/>
        <w:rPr>
          <w:rFonts w:ascii="Times New Roman" w:hAnsi="Times New Roman" w:cs="Times New Roman"/>
          <w:sz w:val="28"/>
          <w:szCs w:val="28"/>
          <w:lang w:val="ky-KG"/>
        </w:rPr>
      </w:pPr>
      <w:r>
        <w:rPr>
          <w:rFonts w:ascii="Times New Roman" w:eastAsia="Times New Roman" w:hAnsi="Times New Roman" w:cs="Times New Roman"/>
          <w:sz w:val="28"/>
          <w:szCs w:val="28"/>
          <w:lang w:eastAsia="ru-RU"/>
        </w:rPr>
        <w:t>26</w:t>
      </w:r>
      <w:r w:rsidRPr="004F69AB">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val="ky-KG" w:eastAsia="ru-RU"/>
        </w:rPr>
        <w:t xml:space="preserve"> Жолдордогу окутуу жол жүрүүсүнө окуу уюмдарынын (автомектеп, клубдар) автоунааларында гана, көчөлөрдүн жана жолдордун уруксат берилген участкаларынд</w:t>
      </w:r>
      <w:r w:rsidR="00CB4378">
        <w:rPr>
          <w:rFonts w:ascii="Times New Roman" w:eastAsia="Times New Roman" w:hAnsi="Times New Roman" w:cs="Times New Roman"/>
          <w:sz w:val="28"/>
          <w:szCs w:val="28"/>
          <w:lang w:val="ky-KG" w:eastAsia="ru-RU"/>
        </w:rPr>
        <w:t>а окутуучу менен чогуу жана окуу</w:t>
      </w:r>
      <w:r>
        <w:rPr>
          <w:rFonts w:ascii="Times New Roman" w:eastAsia="Times New Roman" w:hAnsi="Times New Roman" w:cs="Times New Roman"/>
          <w:sz w:val="28"/>
          <w:szCs w:val="28"/>
          <w:lang w:val="ky-KG" w:eastAsia="ru-RU"/>
        </w:rPr>
        <w:t>чуда башкаруунун баштапкы көндүмдөр</w:t>
      </w:r>
      <w:r w:rsidR="00CB3352">
        <w:rPr>
          <w:rFonts w:ascii="Times New Roman" w:eastAsia="Times New Roman" w:hAnsi="Times New Roman" w:cs="Times New Roman"/>
          <w:sz w:val="28"/>
          <w:szCs w:val="28"/>
          <w:lang w:val="ky-KG" w:eastAsia="ru-RU"/>
        </w:rPr>
        <w:t>ү бар учурда жол берилет (автод</w:t>
      </w:r>
      <w:r w:rsidR="00CB4378">
        <w:rPr>
          <w:rFonts w:ascii="Times New Roman" w:eastAsia="Times New Roman" w:hAnsi="Times New Roman" w:cs="Times New Roman"/>
          <w:sz w:val="28"/>
          <w:szCs w:val="28"/>
          <w:lang w:val="ky-KG" w:eastAsia="ru-RU"/>
        </w:rPr>
        <w:t>ромдордогу же автополигондордогу</w:t>
      </w:r>
      <w:r>
        <w:rPr>
          <w:rFonts w:ascii="Times New Roman" w:eastAsia="Times New Roman" w:hAnsi="Times New Roman" w:cs="Times New Roman"/>
          <w:sz w:val="28"/>
          <w:szCs w:val="28"/>
          <w:lang w:val="ky-KG" w:eastAsia="ru-RU"/>
        </w:rPr>
        <w:t xml:space="preserve"> </w:t>
      </w:r>
      <w:r w:rsidR="00CB4378">
        <w:rPr>
          <w:rFonts w:ascii="Times New Roman" w:eastAsia="Times New Roman" w:hAnsi="Times New Roman" w:cs="Times New Roman"/>
          <w:sz w:val="28"/>
          <w:szCs w:val="28"/>
          <w:lang w:val="ky-KG" w:eastAsia="ru-RU"/>
        </w:rPr>
        <w:t>айдоонун 10 саатынан кем эмес). Ок</w:t>
      </w:r>
      <w:r>
        <w:rPr>
          <w:rFonts w:ascii="Times New Roman" w:eastAsia="Times New Roman" w:hAnsi="Times New Roman" w:cs="Times New Roman"/>
          <w:sz w:val="28"/>
          <w:szCs w:val="28"/>
          <w:lang w:val="ky-KG" w:eastAsia="ru-RU"/>
        </w:rPr>
        <w:t xml:space="preserve">уучу Эрежелердин </w:t>
      </w:r>
      <w:r w:rsidR="00CB3352">
        <w:rPr>
          <w:rFonts w:ascii="Times New Roman" w:eastAsia="Times New Roman" w:hAnsi="Times New Roman" w:cs="Times New Roman"/>
          <w:sz w:val="28"/>
          <w:szCs w:val="28"/>
          <w:lang w:val="ky-KG" w:eastAsia="ru-RU"/>
        </w:rPr>
        <w:t>талаптарын билүүгө жана аткарууг</w:t>
      </w:r>
      <w:r>
        <w:rPr>
          <w:rFonts w:ascii="Times New Roman" w:eastAsia="Times New Roman" w:hAnsi="Times New Roman" w:cs="Times New Roman"/>
          <w:sz w:val="28"/>
          <w:szCs w:val="28"/>
          <w:lang w:val="ky-KG" w:eastAsia="ru-RU"/>
        </w:rPr>
        <w:t>а милдеттүү жана жанында жол жүрүү китепчесине ээ болушу керек</w:t>
      </w:r>
      <w:r w:rsidRPr="00331024">
        <w:rPr>
          <w:rFonts w:ascii="Times New Roman" w:hAnsi="Times New Roman" w:cs="Times New Roman"/>
          <w:sz w:val="28"/>
          <w:szCs w:val="28"/>
          <w:lang w:val="ky-KG"/>
        </w:rPr>
        <w:t>.</w:t>
      </w:r>
    </w:p>
    <w:p w:rsidR="001B132A" w:rsidRPr="006E3E48" w:rsidRDefault="001B132A" w:rsidP="001B132A">
      <w:pPr>
        <w:spacing w:after="0" w:line="240" w:lineRule="auto"/>
        <w:ind w:firstLine="540"/>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26.3. </w:t>
      </w:r>
      <w:r w:rsidR="00CB4378">
        <w:rPr>
          <w:rFonts w:ascii="Times New Roman" w:eastAsia="Times New Roman" w:hAnsi="Times New Roman" w:cs="Times New Roman"/>
          <w:sz w:val="28"/>
          <w:szCs w:val="28"/>
          <w:lang w:val="ky-KG" w:eastAsia="ru-RU"/>
        </w:rPr>
        <w:t>Окут</w:t>
      </w:r>
      <w:r w:rsidR="00CB3352">
        <w:rPr>
          <w:rFonts w:ascii="Times New Roman" w:eastAsia="Times New Roman" w:hAnsi="Times New Roman" w:cs="Times New Roman"/>
          <w:sz w:val="28"/>
          <w:szCs w:val="28"/>
          <w:lang w:val="ky-KG" w:eastAsia="ru-RU"/>
        </w:rPr>
        <w:t>уучу жанын</w:t>
      </w:r>
      <w:r>
        <w:rPr>
          <w:rFonts w:ascii="Times New Roman" w:eastAsia="Times New Roman" w:hAnsi="Times New Roman" w:cs="Times New Roman"/>
          <w:sz w:val="28"/>
          <w:szCs w:val="28"/>
          <w:lang w:val="ky-KG" w:eastAsia="ru-RU"/>
        </w:rPr>
        <w:t xml:space="preserve">да ушул категориядагы транспорт каражатын айдоого окутуу укугуна карата документти, ошондой эле тиешелүү категориядагы же категориячадагы транспорт каражатын </w:t>
      </w:r>
      <w:r w:rsidR="00CB3352">
        <w:rPr>
          <w:rFonts w:ascii="Times New Roman" w:eastAsia="Times New Roman" w:hAnsi="Times New Roman" w:cs="Times New Roman"/>
          <w:sz w:val="28"/>
          <w:szCs w:val="28"/>
          <w:lang w:val="ky-KG" w:eastAsia="ru-RU"/>
        </w:rPr>
        <w:t>башкаруу укугуна карата күбөлүк</w:t>
      </w:r>
      <w:r>
        <w:rPr>
          <w:rFonts w:ascii="Times New Roman" w:eastAsia="Times New Roman" w:hAnsi="Times New Roman" w:cs="Times New Roman"/>
          <w:sz w:val="28"/>
          <w:szCs w:val="28"/>
          <w:lang w:val="ky-KG" w:eastAsia="ru-RU"/>
        </w:rPr>
        <w:t>тү алып жүрүүгө тийиш</w:t>
      </w:r>
      <w:r w:rsidRPr="006E3E48">
        <w:rPr>
          <w:rFonts w:ascii="Times New Roman" w:eastAsia="Times New Roman" w:hAnsi="Times New Roman" w:cs="Times New Roman"/>
          <w:sz w:val="28"/>
          <w:szCs w:val="28"/>
          <w:lang w:val="ky-KG" w:eastAsia="ru-RU"/>
        </w:rPr>
        <w:t>.</w:t>
      </w:r>
    </w:p>
    <w:p w:rsidR="001B132A" w:rsidRDefault="001B132A" w:rsidP="001B132A">
      <w:pPr>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26.4. </w:t>
      </w:r>
      <w:r>
        <w:rPr>
          <w:rFonts w:ascii="Times New Roman" w:eastAsia="Times New Roman" w:hAnsi="Times New Roman" w:cs="Times New Roman"/>
          <w:sz w:val="28"/>
          <w:szCs w:val="28"/>
          <w:lang w:val="ky-KG" w:eastAsia="ru-RU"/>
        </w:rPr>
        <w:t xml:space="preserve">Автоунаага же мотоциклди айдоого </w:t>
      </w:r>
      <w:r w:rsidR="00CB4378">
        <w:rPr>
          <w:rFonts w:ascii="Times New Roman" w:eastAsia="Times New Roman" w:hAnsi="Times New Roman" w:cs="Times New Roman"/>
          <w:sz w:val="28"/>
          <w:szCs w:val="28"/>
          <w:lang w:val="ky-KG" w:eastAsia="ru-RU"/>
        </w:rPr>
        <w:t>окутулуучу</w:t>
      </w:r>
      <w:r>
        <w:rPr>
          <w:rFonts w:ascii="Times New Roman" w:eastAsia="Times New Roman" w:hAnsi="Times New Roman" w:cs="Times New Roman"/>
          <w:sz w:val="28"/>
          <w:szCs w:val="28"/>
          <w:lang w:val="ky-KG" w:eastAsia="ru-RU"/>
        </w:rPr>
        <w:t>н</w:t>
      </w:r>
      <w:r w:rsidR="00CB4378">
        <w:rPr>
          <w:rFonts w:ascii="Times New Roman" w:eastAsia="Times New Roman" w:hAnsi="Times New Roman" w:cs="Times New Roman"/>
          <w:sz w:val="28"/>
          <w:szCs w:val="28"/>
          <w:lang w:val="ky-KG" w:eastAsia="ru-RU"/>
        </w:rPr>
        <w:t>у</w:t>
      </w:r>
      <w:r>
        <w:rPr>
          <w:rFonts w:ascii="Times New Roman" w:eastAsia="Times New Roman" w:hAnsi="Times New Roman" w:cs="Times New Roman"/>
          <w:sz w:val="28"/>
          <w:szCs w:val="28"/>
          <w:lang w:val="ky-KG" w:eastAsia="ru-RU"/>
        </w:rPr>
        <w:t>н жашы 16 жаштан кем болбошу керек.</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CE09AF">
        <w:rPr>
          <w:rFonts w:ascii="Times New Roman" w:eastAsia="Times New Roman" w:hAnsi="Times New Roman" w:cs="Times New Roman"/>
          <w:sz w:val="28"/>
          <w:szCs w:val="28"/>
          <w:lang w:val="ky-KG" w:eastAsia="ru-RU"/>
        </w:rPr>
        <w:t xml:space="preserve">26.5. </w:t>
      </w:r>
      <w:r>
        <w:rPr>
          <w:rFonts w:ascii="Times New Roman" w:eastAsia="Times New Roman" w:hAnsi="Times New Roman" w:cs="Times New Roman"/>
          <w:sz w:val="28"/>
          <w:szCs w:val="28"/>
          <w:lang w:val="ky-KG" w:eastAsia="ru-RU"/>
        </w:rPr>
        <w:t xml:space="preserve">Окутуу анда жүргүзүлүп жаткан механикалык транспорт каражаты, </w:t>
      </w:r>
      <w:r w:rsidRPr="0009799C">
        <w:rPr>
          <w:rFonts w:ascii="Times New Roman" w:eastAsia="Times New Roman" w:hAnsi="Times New Roman" w:cs="Times New Roman"/>
          <w:sz w:val="28"/>
          <w:szCs w:val="28"/>
          <w:lang w:val="ky-KG" w:eastAsia="ru-RU"/>
        </w:rPr>
        <w:t>Транспорт каражаттарын пайдаланууга уруксат кылуу боюнча негизги жоболор жана жол кыймылынын коопсуздугун камсыз кылуу боюнча кызмат адамдарынын</w:t>
      </w:r>
      <w:r>
        <w:rPr>
          <w:rFonts w:ascii="Times New Roman" w:eastAsia="Times New Roman" w:hAnsi="Times New Roman" w:cs="Times New Roman"/>
          <w:sz w:val="28"/>
          <w:szCs w:val="28"/>
          <w:lang w:val="ky-KG" w:eastAsia="ru-RU"/>
        </w:rPr>
        <w:t xml:space="preserve"> милдеттеринин 6-пунктуна ылайык жабдылган болууга тийиш жана </w:t>
      </w:r>
      <w:r w:rsidRPr="00661B95">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Окуу </w:t>
      </w:r>
      <w:r w:rsidRPr="00661B95">
        <w:rPr>
          <w:rFonts w:ascii="Times New Roman" w:eastAsia="Times New Roman" w:hAnsi="Times New Roman" w:cs="Times New Roman"/>
          <w:sz w:val="28"/>
          <w:szCs w:val="28"/>
          <w:lang w:val="ky-KG" w:eastAsia="ru-RU"/>
        </w:rPr>
        <w:t>транспорт</w:t>
      </w:r>
      <w:r>
        <w:rPr>
          <w:rFonts w:ascii="Times New Roman" w:eastAsia="Times New Roman" w:hAnsi="Times New Roman" w:cs="Times New Roman"/>
          <w:sz w:val="28"/>
          <w:szCs w:val="28"/>
          <w:lang w:val="ky-KG" w:eastAsia="ru-RU"/>
        </w:rPr>
        <w:t xml:space="preserve"> каражаты</w:t>
      </w:r>
      <w:r w:rsidRPr="00661B95">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таанытуучу белгисине ээ болушу керек</w:t>
      </w:r>
      <w:r w:rsidRPr="00661B95">
        <w:rPr>
          <w:rFonts w:ascii="Times New Roman" w:eastAsia="Times New Roman" w:hAnsi="Times New Roman" w:cs="Times New Roman"/>
          <w:sz w:val="28"/>
          <w:szCs w:val="28"/>
          <w:lang w:val="ky-KG" w:eastAsia="ru-RU"/>
        </w:rPr>
        <w:t>.</w:t>
      </w:r>
    </w:p>
    <w:p w:rsidR="00B77FC0" w:rsidRPr="007241D2" w:rsidRDefault="001B132A" w:rsidP="007241D2">
      <w:pPr>
        <w:spacing w:after="0" w:line="240" w:lineRule="auto"/>
        <w:ind w:firstLine="540"/>
        <w:jc w:val="both"/>
        <w:rPr>
          <w:rFonts w:ascii="Times New Roman" w:eastAsia="Times New Roman" w:hAnsi="Times New Roman" w:cs="Times New Roman"/>
          <w:sz w:val="28"/>
          <w:szCs w:val="28"/>
          <w:lang w:val="ky-KG" w:eastAsia="ru-RU"/>
        </w:rPr>
      </w:pPr>
      <w:r w:rsidRPr="00661B95">
        <w:rPr>
          <w:rFonts w:ascii="Times New Roman" w:eastAsia="Times New Roman" w:hAnsi="Times New Roman" w:cs="Times New Roman"/>
          <w:sz w:val="28"/>
          <w:szCs w:val="28"/>
          <w:lang w:val="ky-KG" w:eastAsia="ru-RU"/>
        </w:rPr>
        <w:t xml:space="preserve">26.6. </w:t>
      </w:r>
      <w:r>
        <w:rPr>
          <w:rFonts w:ascii="Times New Roman" w:eastAsia="Times New Roman" w:hAnsi="Times New Roman" w:cs="Times New Roman"/>
          <w:sz w:val="28"/>
          <w:szCs w:val="28"/>
          <w:lang w:val="ky-KG" w:eastAsia="ru-RU"/>
        </w:rPr>
        <w:t>Алардын тизмеги белгиленген тартипте жаңыртылып тура турган жолдордо окутуу жол жүрүүсүнө тыюу салынат</w:t>
      </w:r>
      <w:r w:rsidRPr="00661B95">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jc w:val="right"/>
        <w:rPr>
          <w:rFonts w:ascii="Times New Roman" w:eastAsia="Times New Roman" w:hAnsi="Times New Roman" w:cs="Times New Roman"/>
          <w:bCs/>
          <w:sz w:val="24"/>
          <w:szCs w:val="24"/>
          <w:lang w:val="ky-KG" w:eastAsia="ru-RU"/>
        </w:rPr>
      </w:pPr>
      <w:r>
        <w:rPr>
          <w:rFonts w:ascii="Times New Roman" w:eastAsia="Times New Roman" w:hAnsi="Times New Roman" w:cs="Times New Roman"/>
          <w:bCs/>
          <w:sz w:val="24"/>
          <w:szCs w:val="24"/>
          <w:lang w:val="ky-KG" w:eastAsia="ru-RU"/>
        </w:rPr>
        <w:lastRenderedPageBreak/>
        <w:t xml:space="preserve">Жол кыймылынын </w:t>
      </w:r>
    </w:p>
    <w:p w:rsidR="001B132A" w:rsidRDefault="001B132A" w:rsidP="001B132A">
      <w:pPr>
        <w:shd w:val="clear" w:color="auto" w:fill="FFFFFF"/>
        <w:spacing w:after="0" w:line="240" w:lineRule="auto"/>
        <w:jc w:val="right"/>
        <w:rPr>
          <w:rFonts w:ascii="Times New Roman" w:eastAsia="Times New Roman" w:hAnsi="Times New Roman" w:cs="Times New Roman"/>
          <w:bCs/>
          <w:sz w:val="24"/>
          <w:szCs w:val="24"/>
          <w:lang w:val="ky-KG" w:eastAsia="ru-RU"/>
        </w:rPr>
      </w:pPr>
      <w:r>
        <w:rPr>
          <w:rFonts w:ascii="Times New Roman" w:eastAsia="Times New Roman" w:hAnsi="Times New Roman" w:cs="Times New Roman"/>
          <w:bCs/>
          <w:sz w:val="24"/>
          <w:szCs w:val="24"/>
          <w:lang w:val="ky-KG" w:eastAsia="ru-RU"/>
        </w:rPr>
        <w:t>Эрежелерине карата</w:t>
      </w:r>
    </w:p>
    <w:p w:rsidR="001B132A" w:rsidRPr="00CD4CEF" w:rsidRDefault="001B132A" w:rsidP="001B132A">
      <w:pPr>
        <w:shd w:val="clear" w:color="auto" w:fill="FFFFFF"/>
        <w:spacing w:after="0" w:line="240" w:lineRule="auto"/>
        <w:jc w:val="right"/>
        <w:rPr>
          <w:rFonts w:ascii="Times New Roman" w:eastAsia="Times New Roman" w:hAnsi="Times New Roman" w:cs="Times New Roman"/>
          <w:sz w:val="24"/>
          <w:szCs w:val="24"/>
          <w:lang w:eastAsia="ru-RU"/>
        </w:rPr>
      </w:pPr>
      <w:r w:rsidRPr="00CD4CEF">
        <w:rPr>
          <w:rFonts w:ascii="Times New Roman" w:eastAsia="Times New Roman" w:hAnsi="Times New Roman" w:cs="Times New Roman"/>
          <w:bCs/>
          <w:sz w:val="24"/>
          <w:szCs w:val="24"/>
          <w:lang w:eastAsia="ru-RU"/>
        </w:rPr>
        <w:t>1</w:t>
      </w:r>
      <w:r>
        <w:rPr>
          <w:rFonts w:ascii="Times New Roman" w:eastAsia="Times New Roman" w:hAnsi="Times New Roman" w:cs="Times New Roman"/>
          <w:bCs/>
          <w:sz w:val="24"/>
          <w:szCs w:val="24"/>
          <w:lang w:val="ky-KG" w:eastAsia="ru-RU"/>
        </w:rPr>
        <w:t>-тиркеме</w:t>
      </w:r>
    </w:p>
    <w:p w:rsidR="001B132A" w:rsidRPr="00CD4CEF" w:rsidRDefault="001B132A" w:rsidP="001B132A">
      <w:pPr>
        <w:shd w:val="clear" w:color="auto" w:fill="FFFFFF"/>
        <w:spacing w:after="0" w:line="240" w:lineRule="auto"/>
        <w:jc w:val="right"/>
        <w:rPr>
          <w:rFonts w:ascii="Times New Roman" w:eastAsia="Times New Roman" w:hAnsi="Times New Roman" w:cs="Times New Roman"/>
          <w:sz w:val="24"/>
          <w:szCs w:val="24"/>
          <w:lang w:eastAsia="ru-RU"/>
        </w:rPr>
      </w:pPr>
    </w:p>
    <w:p w:rsidR="001B132A" w:rsidRPr="00661B95" w:rsidRDefault="001B132A" w:rsidP="001B132A">
      <w:pPr>
        <w:pStyle w:val="2"/>
        <w:shd w:val="clear" w:color="auto" w:fill="FFFFFF"/>
        <w:spacing w:before="300" w:after="150"/>
        <w:jc w:val="center"/>
        <w:rPr>
          <w:rFonts w:ascii="Times New Roman" w:hAnsi="Times New Roman" w:cs="Times New Roman"/>
          <w:b/>
          <w:color w:val="auto"/>
          <w:sz w:val="28"/>
          <w:szCs w:val="28"/>
          <w:lang w:val="ky-KG"/>
        </w:rPr>
      </w:pPr>
      <w:r>
        <w:rPr>
          <w:rFonts w:ascii="Times New Roman" w:hAnsi="Times New Roman" w:cs="Times New Roman"/>
          <w:b/>
          <w:color w:val="auto"/>
          <w:sz w:val="28"/>
          <w:szCs w:val="28"/>
          <w:lang w:val="ky-KG"/>
        </w:rPr>
        <w:t>Жол</w:t>
      </w:r>
      <w:r>
        <w:rPr>
          <w:rFonts w:ascii="Times New Roman" w:hAnsi="Times New Roman" w:cs="Times New Roman"/>
          <w:b/>
          <w:color w:val="auto"/>
          <w:sz w:val="28"/>
          <w:szCs w:val="28"/>
        </w:rPr>
        <w:t xml:space="preserve"> светофор</w:t>
      </w:r>
      <w:r>
        <w:rPr>
          <w:rFonts w:ascii="Times New Roman" w:hAnsi="Times New Roman" w:cs="Times New Roman"/>
          <w:b/>
          <w:color w:val="auto"/>
          <w:sz w:val="28"/>
          <w:szCs w:val="28"/>
          <w:lang w:val="ky-KG"/>
        </w:rPr>
        <w:t>лору</w:t>
      </w:r>
    </w:p>
    <w:p w:rsidR="001B132A" w:rsidRDefault="001B132A" w:rsidP="001B132A">
      <w:pPr>
        <w:pStyle w:val="6"/>
        <w:shd w:val="clear" w:color="auto" w:fill="FFFFFF"/>
        <w:spacing w:before="300" w:beforeAutospacing="0" w:after="150" w:afterAutospacing="0"/>
        <w:jc w:val="center"/>
        <w:rPr>
          <w:b w:val="0"/>
          <w:bCs w:val="0"/>
          <w:sz w:val="28"/>
          <w:szCs w:val="28"/>
          <w:lang w:val="ky-KG"/>
        </w:rPr>
      </w:pPr>
      <w:r w:rsidRPr="00A10756">
        <w:rPr>
          <w:b w:val="0"/>
          <w:bCs w:val="0"/>
          <w:sz w:val="28"/>
          <w:szCs w:val="28"/>
        </w:rPr>
        <w:t>Транспорт</w:t>
      </w:r>
      <w:r w:rsidRPr="00A10756">
        <w:rPr>
          <w:b w:val="0"/>
          <w:bCs w:val="0"/>
          <w:sz w:val="28"/>
          <w:szCs w:val="28"/>
          <w:lang w:val="ky-KG"/>
        </w:rPr>
        <w:t xml:space="preserve"> </w:t>
      </w:r>
      <w:r w:rsidRPr="00A10756">
        <w:rPr>
          <w:b w:val="0"/>
          <w:bCs w:val="0"/>
          <w:sz w:val="28"/>
          <w:szCs w:val="28"/>
        </w:rPr>
        <w:t>светофор</w:t>
      </w:r>
      <w:r w:rsidRPr="00A10756">
        <w:rPr>
          <w:b w:val="0"/>
          <w:bCs w:val="0"/>
          <w:sz w:val="28"/>
          <w:szCs w:val="28"/>
          <w:lang w:val="ky-KG"/>
        </w:rPr>
        <w:t>лору</w:t>
      </w:r>
    </w:p>
    <w:p w:rsidR="00A10756" w:rsidRPr="00A10756" w:rsidRDefault="00A10756" w:rsidP="001B132A">
      <w:pPr>
        <w:pStyle w:val="6"/>
        <w:shd w:val="clear" w:color="auto" w:fill="FFFFFF"/>
        <w:spacing w:before="300" w:beforeAutospacing="0" w:after="150" w:afterAutospacing="0"/>
        <w:jc w:val="center"/>
        <w:rPr>
          <w:b w:val="0"/>
          <w:bCs w:val="0"/>
          <w:sz w:val="28"/>
          <w:szCs w:val="28"/>
          <w:lang w:val="ky-KG"/>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03566A24" wp14:editId="253296CF">
            <wp:extent cx="1000760" cy="1224915"/>
            <wp:effectExtent l="0" t="0" r="8890" b="0"/>
            <wp:docPr id="81" name="Рисунок 81" descr="https://adrive.by/PDD/IMG/ligh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i" descr="https://adrive.by/PDD/IMG/light/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00760" cy="1224915"/>
                    </a:xfrm>
                    <a:prstGeom prst="rect">
                      <a:avLst/>
                    </a:prstGeom>
                    <a:noFill/>
                    <a:ln>
                      <a:noFill/>
                    </a:ln>
                  </pic:spPr>
                </pic:pic>
              </a:graphicData>
            </a:graphic>
          </wp:inline>
        </w:drawing>
      </w:r>
    </w:p>
    <w:p w:rsidR="001B132A" w:rsidRDefault="001B132A" w:rsidP="00A10756">
      <w:pPr>
        <w:shd w:val="clear" w:color="auto" w:fill="FFFFFF"/>
        <w:spacing w:after="0"/>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rPr>
        <w:t>С</w:t>
      </w:r>
      <w:r w:rsidRPr="00A10756">
        <w:rPr>
          <w:rStyle w:val="caption-groupe"/>
          <w:rFonts w:ascii="Times New Roman" w:hAnsi="Times New Roman" w:cs="Times New Roman"/>
          <w:sz w:val="28"/>
          <w:szCs w:val="28"/>
          <w:lang w:val="ky-KG"/>
        </w:rPr>
        <w:t>игналдардын ве</w:t>
      </w:r>
      <w:r w:rsidR="00A10756" w:rsidRPr="00A10756">
        <w:rPr>
          <w:rStyle w:val="caption-groupe"/>
          <w:rFonts w:ascii="Times New Roman" w:hAnsi="Times New Roman" w:cs="Times New Roman"/>
          <w:sz w:val="28"/>
          <w:szCs w:val="28"/>
          <w:lang w:val="ky-KG"/>
        </w:rPr>
        <w:t>р</w:t>
      </w:r>
      <w:r w:rsidRPr="00A10756">
        <w:rPr>
          <w:rStyle w:val="caption-groupe"/>
          <w:rFonts w:ascii="Times New Roman" w:hAnsi="Times New Roman" w:cs="Times New Roman"/>
          <w:sz w:val="28"/>
          <w:szCs w:val="28"/>
          <w:lang w:val="ky-KG"/>
        </w:rPr>
        <w:t>тикалдуу жайгашуусу менен</w:t>
      </w:r>
    </w:p>
    <w:p w:rsidR="00A10756" w:rsidRPr="00A10756" w:rsidRDefault="00A10756" w:rsidP="00A10756">
      <w:pPr>
        <w:shd w:val="clear" w:color="auto" w:fill="FFFFFF"/>
        <w:spacing w:after="0"/>
        <w:jc w:val="center"/>
        <w:textAlignment w:val="top"/>
        <w:rPr>
          <w:rFonts w:ascii="Times New Roman" w:hAnsi="Times New Roman" w:cs="Times New Roman"/>
          <w:sz w:val="28"/>
          <w:szCs w:val="28"/>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20D051BA" wp14:editId="72DC0DD5">
            <wp:extent cx="2639695" cy="974725"/>
            <wp:effectExtent l="0" t="0" r="8255" b="0"/>
            <wp:docPr id="80" name="Рисунок 80" descr="https://adrive.by/PDD/IMG/ligh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2i" descr="https://adrive.by/PDD/IMG/light/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39695" cy="974725"/>
                    </a:xfrm>
                    <a:prstGeom prst="rect">
                      <a:avLst/>
                    </a:prstGeom>
                    <a:noFill/>
                    <a:ln>
                      <a:noFill/>
                    </a:ln>
                  </pic:spPr>
                </pic:pic>
              </a:graphicData>
            </a:graphic>
          </wp:inline>
        </w:drawing>
      </w:r>
    </w:p>
    <w:p w:rsidR="001B132A" w:rsidRDefault="001B132A" w:rsidP="00A10756">
      <w:pPr>
        <w:shd w:val="clear" w:color="auto" w:fill="FFFFFF"/>
        <w:spacing w:after="0"/>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lang w:val="ky-KG"/>
        </w:rPr>
        <w:t>Кошумча</w:t>
      </w:r>
      <w:r w:rsidRPr="00A10756">
        <w:rPr>
          <w:rStyle w:val="caption-groupe"/>
          <w:rFonts w:ascii="Times New Roman" w:hAnsi="Times New Roman" w:cs="Times New Roman"/>
          <w:sz w:val="28"/>
          <w:szCs w:val="28"/>
        </w:rPr>
        <w:t xml:space="preserve"> секция</w:t>
      </w:r>
      <w:r w:rsidRPr="00A10756">
        <w:rPr>
          <w:rStyle w:val="caption-groupe"/>
          <w:rFonts w:ascii="Times New Roman" w:hAnsi="Times New Roman" w:cs="Times New Roman"/>
          <w:sz w:val="28"/>
          <w:szCs w:val="28"/>
          <w:lang w:val="ky-KG"/>
        </w:rPr>
        <w:t>лары менен</w:t>
      </w:r>
    </w:p>
    <w:p w:rsidR="00A10756" w:rsidRPr="00A10756" w:rsidRDefault="00A10756" w:rsidP="00A10756">
      <w:pPr>
        <w:shd w:val="clear" w:color="auto" w:fill="FFFFFF"/>
        <w:spacing w:after="0"/>
        <w:jc w:val="center"/>
        <w:textAlignment w:val="top"/>
        <w:rPr>
          <w:rFonts w:ascii="Times New Roman" w:hAnsi="Times New Roman" w:cs="Times New Roman"/>
          <w:sz w:val="28"/>
          <w:szCs w:val="28"/>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7F0B863B" wp14:editId="78298E53">
            <wp:extent cx="862330" cy="966470"/>
            <wp:effectExtent l="0" t="0" r="0" b="5080"/>
            <wp:docPr id="79" name="Рисунок 79" descr="https://adrive.by/PDD/IMG/ligh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3i" descr="https://adrive.by/PDD/IMG/light/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2330" cy="966470"/>
                    </a:xfrm>
                    <a:prstGeom prst="rect">
                      <a:avLst/>
                    </a:prstGeom>
                    <a:noFill/>
                    <a:ln>
                      <a:noFill/>
                    </a:ln>
                  </pic:spPr>
                </pic:pic>
              </a:graphicData>
            </a:graphic>
          </wp:inline>
        </w:drawing>
      </w:r>
    </w:p>
    <w:p w:rsidR="001B132A" w:rsidRDefault="001B132A" w:rsidP="00A10756">
      <w:pPr>
        <w:shd w:val="clear" w:color="auto" w:fill="FFFFFF"/>
        <w:spacing w:after="0"/>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lang w:val="ky-KG"/>
        </w:rPr>
        <w:t>Белгилүү багыттардагы кыймылдоону жөнгө салуу үчүн</w:t>
      </w:r>
    </w:p>
    <w:p w:rsidR="00A10756" w:rsidRPr="00A10756" w:rsidRDefault="00A10756" w:rsidP="00A10756">
      <w:pPr>
        <w:shd w:val="clear" w:color="auto" w:fill="FFFFFF"/>
        <w:spacing w:after="0"/>
        <w:jc w:val="center"/>
        <w:textAlignment w:val="top"/>
        <w:rPr>
          <w:rFonts w:ascii="Times New Roman" w:hAnsi="Times New Roman" w:cs="Times New Roman"/>
          <w:sz w:val="28"/>
          <w:szCs w:val="28"/>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6D4600F5" wp14:editId="319FAC1E">
            <wp:extent cx="862330" cy="1345565"/>
            <wp:effectExtent l="0" t="0" r="0" b="6985"/>
            <wp:docPr id="78" name="Рисунок 78" descr="https://adrive.by/PDD/IMG/ligh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4i" descr="https://adrive.by/PDD/IMG/light/4.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62330" cy="1345565"/>
                    </a:xfrm>
                    <a:prstGeom prst="rect">
                      <a:avLst/>
                    </a:prstGeom>
                    <a:noFill/>
                    <a:ln>
                      <a:noFill/>
                    </a:ln>
                  </pic:spPr>
                </pic:pic>
              </a:graphicData>
            </a:graphic>
          </wp:inline>
        </w:drawing>
      </w:r>
    </w:p>
    <w:p w:rsidR="001B132A" w:rsidRDefault="001B132A" w:rsidP="00A10756">
      <w:pPr>
        <w:shd w:val="clear" w:color="auto" w:fill="FFFFFF"/>
        <w:spacing w:after="0"/>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rPr>
        <w:t>Велосипед</w:t>
      </w:r>
      <w:r w:rsidR="007241D2">
        <w:rPr>
          <w:rStyle w:val="caption-groupe"/>
          <w:rFonts w:ascii="Times New Roman" w:hAnsi="Times New Roman" w:cs="Times New Roman"/>
          <w:sz w:val="28"/>
          <w:szCs w:val="28"/>
          <w:lang w:val="ky-KG"/>
        </w:rPr>
        <w:t>истт</w:t>
      </w:r>
      <w:r w:rsidRPr="00A10756">
        <w:rPr>
          <w:rStyle w:val="caption-groupe"/>
          <w:rFonts w:ascii="Times New Roman" w:hAnsi="Times New Roman" w:cs="Times New Roman"/>
          <w:sz w:val="28"/>
          <w:szCs w:val="28"/>
          <w:lang w:val="ky-KG"/>
        </w:rPr>
        <w:t>ердин кыймылын жөнгө салуу үчүн</w:t>
      </w:r>
    </w:p>
    <w:p w:rsidR="00A10756" w:rsidRDefault="00A10756" w:rsidP="00A10756">
      <w:pPr>
        <w:shd w:val="clear" w:color="auto" w:fill="FFFFFF"/>
        <w:spacing w:after="0"/>
        <w:jc w:val="center"/>
        <w:textAlignment w:val="top"/>
        <w:rPr>
          <w:rFonts w:ascii="Times New Roman" w:hAnsi="Times New Roman" w:cs="Times New Roman"/>
          <w:sz w:val="28"/>
          <w:szCs w:val="28"/>
          <w:lang w:val="ky-KG"/>
        </w:rPr>
      </w:pPr>
    </w:p>
    <w:p w:rsidR="00A10756" w:rsidRPr="00A10756" w:rsidRDefault="00A10756" w:rsidP="00A10756">
      <w:pPr>
        <w:shd w:val="clear" w:color="auto" w:fill="FFFFFF"/>
        <w:spacing w:after="0"/>
        <w:jc w:val="center"/>
        <w:textAlignment w:val="top"/>
        <w:rPr>
          <w:rFonts w:ascii="Times New Roman" w:hAnsi="Times New Roman" w:cs="Times New Roman"/>
          <w:sz w:val="28"/>
          <w:szCs w:val="28"/>
          <w:lang w:val="ky-KG"/>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lastRenderedPageBreak/>
        <w:drawing>
          <wp:inline distT="0" distB="0" distL="0" distR="0" wp14:anchorId="559AD124" wp14:editId="2F562E8A">
            <wp:extent cx="1052195" cy="362585"/>
            <wp:effectExtent l="0" t="0" r="0" b="0"/>
            <wp:docPr id="77" name="Рисунок 77" descr="https://adrive.by/PDD/IMG/ligh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5i" descr="https://adrive.by/PDD/IMG/light/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2195" cy="362585"/>
                    </a:xfrm>
                    <a:prstGeom prst="rect">
                      <a:avLst/>
                    </a:prstGeom>
                    <a:noFill/>
                    <a:ln>
                      <a:noFill/>
                    </a:ln>
                  </pic:spPr>
                </pic:pic>
              </a:graphicData>
            </a:graphic>
          </wp:inline>
        </w:drawing>
      </w:r>
    </w:p>
    <w:p w:rsidR="001B132A" w:rsidRDefault="001B132A" w:rsidP="00A10756">
      <w:pPr>
        <w:shd w:val="clear" w:color="auto" w:fill="FFFFFF"/>
        <w:spacing w:after="0"/>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rPr>
        <w:t>С</w:t>
      </w:r>
      <w:r w:rsidRPr="00A10756">
        <w:rPr>
          <w:rStyle w:val="caption-groupe"/>
          <w:rFonts w:ascii="Times New Roman" w:hAnsi="Times New Roman" w:cs="Times New Roman"/>
          <w:sz w:val="28"/>
          <w:szCs w:val="28"/>
          <w:lang w:val="ky-KG"/>
        </w:rPr>
        <w:t>игналдарынын г</w:t>
      </w:r>
      <w:r w:rsidRPr="00A10756">
        <w:rPr>
          <w:rStyle w:val="caption-groupe"/>
          <w:rFonts w:ascii="Times New Roman" w:hAnsi="Times New Roman" w:cs="Times New Roman"/>
          <w:sz w:val="28"/>
          <w:szCs w:val="28"/>
        </w:rPr>
        <w:t>оризонтал</w:t>
      </w:r>
      <w:r w:rsidRPr="00A10756">
        <w:rPr>
          <w:rStyle w:val="caption-groupe"/>
          <w:rFonts w:ascii="Times New Roman" w:hAnsi="Times New Roman" w:cs="Times New Roman"/>
          <w:sz w:val="28"/>
          <w:szCs w:val="28"/>
          <w:lang w:val="ky-KG"/>
        </w:rPr>
        <w:t>дуу жайгашуусу менен</w:t>
      </w:r>
    </w:p>
    <w:p w:rsidR="00A10756" w:rsidRPr="00A10756" w:rsidRDefault="00A10756" w:rsidP="00A10756">
      <w:pPr>
        <w:shd w:val="clear" w:color="auto" w:fill="FFFFFF"/>
        <w:spacing w:after="0"/>
        <w:jc w:val="center"/>
        <w:textAlignment w:val="top"/>
        <w:rPr>
          <w:rFonts w:ascii="Times New Roman" w:hAnsi="Times New Roman" w:cs="Times New Roman"/>
          <w:sz w:val="28"/>
          <w:szCs w:val="28"/>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18444385" wp14:editId="0DDF0190">
            <wp:extent cx="2312035" cy="1052195"/>
            <wp:effectExtent l="0" t="0" r="0" b="0"/>
            <wp:docPr id="76" name="Рисунок 76" descr="https://adrive.by/PDD/IMG/ligh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6i" descr="https://adrive.by/PDD/IMG/light/6.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2035" cy="1052195"/>
                    </a:xfrm>
                    <a:prstGeom prst="rect">
                      <a:avLst/>
                    </a:prstGeom>
                    <a:noFill/>
                    <a:ln>
                      <a:noFill/>
                    </a:ln>
                  </pic:spPr>
                </pic:pic>
              </a:graphicData>
            </a:graphic>
          </wp:inline>
        </w:drawing>
      </w:r>
    </w:p>
    <w:p w:rsidR="001B132A" w:rsidRDefault="001B132A" w:rsidP="00A10756">
      <w:pPr>
        <w:shd w:val="clear" w:color="auto" w:fill="FFFFFF"/>
        <w:spacing w:after="0" w:line="240" w:lineRule="auto"/>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lang w:val="ky-KG"/>
        </w:rPr>
        <w:t>Трамвайлардын жана башка маршруттук транспорт каражаттарынын кыймылдоосун жөнгө салуу үчүн</w:t>
      </w:r>
    </w:p>
    <w:p w:rsidR="00A10756" w:rsidRPr="00A10756" w:rsidRDefault="00A10756" w:rsidP="00A10756">
      <w:pPr>
        <w:shd w:val="clear" w:color="auto" w:fill="FFFFFF"/>
        <w:spacing w:after="0" w:line="240" w:lineRule="auto"/>
        <w:jc w:val="center"/>
        <w:textAlignment w:val="top"/>
        <w:rPr>
          <w:rFonts w:ascii="Times New Roman" w:hAnsi="Times New Roman" w:cs="Times New Roman"/>
          <w:sz w:val="28"/>
          <w:szCs w:val="28"/>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3F4BA64A" wp14:editId="54372878">
            <wp:extent cx="362585" cy="681355"/>
            <wp:effectExtent l="0" t="0" r="0" b="4445"/>
            <wp:docPr id="75" name="Рисунок 75" descr="https://adrive.by/PDD/IMG/ligh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7i" descr="https://adrive.by/PDD/IMG/light/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2585" cy="681355"/>
                    </a:xfrm>
                    <a:prstGeom prst="rect">
                      <a:avLst/>
                    </a:prstGeom>
                    <a:noFill/>
                    <a:ln>
                      <a:noFill/>
                    </a:ln>
                  </pic:spPr>
                </pic:pic>
              </a:graphicData>
            </a:graphic>
          </wp:inline>
        </w:drawing>
      </w:r>
    </w:p>
    <w:p w:rsidR="001B132A" w:rsidRDefault="001B132A" w:rsidP="00A10756">
      <w:pPr>
        <w:shd w:val="clear" w:color="auto" w:fill="FFFFFF"/>
        <w:spacing w:after="0" w:line="240" w:lineRule="auto"/>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lang w:val="ky-KG"/>
        </w:rPr>
        <w:t>Кыймылды уюмдардын аймактарында жана жолдун өтүүчү бөлүгү ичкерген жерлерде жөнгө салуу үчүн</w:t>
      </w:r>
    </w:p>
    <w:p w:rsidR="00A10756" w:rsidRPr="00A10756" w:rsidRDefault="00A10756" w:rsidP="00A10756">
      <w:pPr>
        <w:shd w:val="clear" w:color="auto" w:fill="FFFFFF"/>
        <w:spacing w:after="0" w:line="240" w:lineRule="auto"/>
        <w:jc w:val="center"/>
        <w:textAlignment w:val="top"/>
        <w:rPr>
          <w:rFonts w:ascii="Times New Roman" w:hAnsi="Times New Roman" w:cs="Times New Roman"/>
          <w:sz w:val="28"/>
          <w:szCs w:val="28"/>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63185749" wp14:editId="37D9879A">
            <wp:extent cx="1164590" cy="362585"/>
            <wp:effectExtent l="0" t="0" r="0" b="0"/>
            <wp:docPr id="74" name="Рисунок 74" descr="https://adrive.by/PDD/IMG/ligh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8i" descr="https://adrive.by/PDD/IMG/light/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64590" cy="362585"/>
                    </a:xfrm>
                    <a:prstGeom prst="rect">
                      <a:avLst/>
                    </a:prstGeom>
                    <a:noFill/>
                    <a:ln>
                      <a:noFill/>
                    </a:ln>
                  </pic:spPr>
                </pic:pic>
              </a:graphicData>
            </a:graphic>
          </wp:inline>
        </w:drawing>
      </w:r>
    </w:p>
    <w:p w:rsidR="001B132A" w:rsidRDefault="001B132A" w:rsidP="00A10756">
      <w:pPr>
        <w:shd w:val="clear" w:color="auto" w:fill="FFFFFF"/>
        <w:spacing w:after="0"/>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rPr>
        <w:t>Реверсив</w:t>
      </w:r>
      <w:r w:rsidRPr="00A10756">
        <w:rPr>
          <w:rStyle w:val="caption-groupe"/>
          <w:rFonts w:ascii="Times New Roman" w:hAnsi="Times New Roman" w:cs="Times New Roman"/>
          <w:sz w:val="28"/>
          <w:szCs w:val="28"/>
          <w:lang w:val="ky-KG"/>
        </w:rPr>
        <w:t>дүү</w:t>
      </w:r>
    </w:p>
    <w:p w:rsidR="00A10756" w:rsidRPr="00A10756" w:rsidRDefault="00A10756" w:rsidP="00A10756">
      <w:pPr>
        <w:shd w:val="clear" w:color="auto" w:fill="FFFFFF"/>
        <w:spacing w:after="0"/>
        <w:jc w:val="center"/>
        <w:textAlignment w:val="top"/>
        <w:rPr>
          <w:rFonts w:ascii="Times New Roman" w:hAnsi="Times New Roman" w:cs="Times New Roman"/>
          <w:sz w:val="28"/>
          <w:szCs w:val="28"/>
          <w:lang w:val="ky-KG"/>
        </w:rPr>
      </w:pPr>
    </w:p>
    <w:p w:rsidR="001B132A" w:rsidRPr="00A10756" w:rsidRDefault="001B132A" w:rsidP="00A10756">
      <w:pPr>
        <w:shd w:val="clear" w:color="auto" w:fill="FFFFFF"/>
        <w:jc w:val="center"/>
        <w:textAlignment w:val="top"/>
        <w:rPr>
          <w:rStyle w:val="caption-groupe"/>
          <w:rFonts w:ascii="Arial" w:hAnsi="Arial" w:cs="Arial"/>
          <w:color w:val="333333"/>
          <w:sz w:val="20"/>
          <w:szCs w:val="20"/>
        </w:rPr>
      </w:pPr>
      <w:r>
        <w:rPr>
          <w:rFonts w:ascii="Arial" w:hAnsi="Arial" w:cs="Arial"/>
          <w:noProof/>
          <w:color w:val="333333"/>
          <w:sz w:val="20"/>
          <w:szCs w:val="20"/>
          <w:lang w:eastAsia="ru-RU"/>
        </w:rPr>
        <w:drawing>
          <wp:inline distT="0" distB="0" distL="0" distR="0" wp14:anchorId="2F33F0FE" wp14:editId="76B11623">
            <wp:extent cx="793750" cy="681355"/>
            <wp:effectExtent l="0" t="0" r="6350" b="4445"/>
            <wp:docPr id="73" name="Рисунок 73" descr="https://adrive.by/PDD/IMG/ligh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9i" descr="https://adrive.by/PDD/IMG/light/9.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3750" cy="681355"/>
                    </a:xfrm>
                    <a:prstGeom prst="rect">
                      <a:avLst/>
                    </a:prstGeom>
                    <a:noFill/>
                    <a:ln>
                      <a:noFill/>
                    </a:ln>
                  </pic:spPr>
                </pic:pic>
              </a:graphicData>
            </a:graphic>
          </wp:inline>
        </w:drawing>
      </w:r>
    </w:p>
    <w:p w:rsidR="001B132A" w:rsidRDefault="001B132A" w:rsidP="00A10756">
      <w:pPr>
        <w:shd w:val="clear" w:color="auto" w:fill="FFFFFF"/>
        <w:spacing w:after="0" w:line="240" w:lineRule="auto"/>
        <w:jc w:val="center"/>
        <w:textAlignment w:val="top"/>
        <w:rPr>
          <w:rStyle w:val="caption-groupe"/>
          <w:rFonts w:ascii="Times New Roman" w:hAnsi="Times New Roman" w:cs="Times New Roman"/>
          <w:sz w:val="28"/>
          <w:szCs w:val="28"/>
          <w:lang w:val="ky-KG"/>
        </w:rPr>
      </w:pPr>
      <w:r w:rsidRPr="00A10756">
        <w:rPr>
          <w:rStyle w:val="caption-groupe"/>
          <w:rFonts w:ascii="Times New Roman" w:hAnsi="Times New Roman" w:cs="Times New Roman"/>
          <w:sz w:val="28"/>
          <w:szCs w:val="28"/>
          <w:lang w:val="ky-KG"/>
        </w:rPr>
        <w:t>Жөнгө салынбай турган кесил</w:t>
      </w:r>
      <w:r w:rsidR="007241D2">
        <w:rPr>
          <w:rStyle w:val="caption-groupe"/>
          <w:rFonts w:ascii="Times New Roman" w:hAnsi="Times New Roman" w:cs="Times New Roman"/>
          <w:sz w:val="28"/>
          <w:szCs w:val="28"/>
          <w:lang w:val="ky-KG"/>
        </w:rPr>
        <w:t>иштерди жана жөө жүргүнчүлөр өткөөлд</w:t>
      </w:r>
      <w:r w:rsidRPr="00A10756">
        <w:rPr>
          <w:rStyle w:val="caption-groupe"/>
          <w:rFonts w:ascii="Times New Roman" w:hAnsi="Times New Roman" w:cs="Times New Roman"/>
          <w:sz w:val="28"/>
          <w:szCs w:val="28"/>
          <w:lang w:val="ky-KG"/>
        </w:rPr>
        <w:t>өрүн белгилөө үчүн</w:t>
      </w:r>
    </w:p>
    <w:p w:rsidR="00A10756" w:rsidRPr="00A10756" w:rsidRDefault="00A10756" w:rsidP="00A10756">
      <w:pPr>
        <w:shd w:val="clear" w:color="auto" w:fill="FFFFFF"/>
        <w:spacing w:after="0" w:line="240" w:lineRule="auto"/>
        <w:jc w:val="center"/>
        <w:textAlignment w:val="top"/>
        <w:rPr>
          <w:rFonts w:ascii="Times New Roman" w:hAnsi="Times New Roman" w:cs="Times New Roman"/>
          <w:sz w:val="28"/>
          <w:szCs w:val="28"/>
          <w:lang w:val="ky-KG"/>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02AB4311" wp14:editId="7F388A82">
            <wp:extent cx="1276985" cy="690245"/>
            <wp:effectExtent l="0" t="0" r="0" b="0"/>
            <wp:docPr id="72" name="Рисунок 72" descr="https://adrive.by/PDD/IMG/ligh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0i" descr="https://adrive.by/PDD/IMG/light/1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6985" cy="690245"/>
                    </a:xfrm>
                    <a:prstGeom prst="rect">
                      <a:avLst/>
                    </a:prstGeom>
                    <a:noFill/>
                    <a:ln>
                      <a:noFill/>
                    </a:ln>
                  </pic:spPr>
                </pic:pic>
              </a:graphicData>
            </a:graphic>
          </wp:inline>
        </w:drawing>
      </w:r>
    </w:p>
    <w:p w:rsidR="001B132A" w:rsidRPr="00A10756" w:rsidRDefault="007241D2" w:rsidP="00A10756">
      <w:pPr>
        <w:shd w:val="clear" w:color="auto" w:fill="FFFFFF"/>
        <w:spacing w:after="0" w:line="240" w:lineRule="auto"/>
        <w:jc w:val="center"/>
        <w:textAlignment w:val="top"/>
        <w:rPr>
          <w:rFonts w:ascii="Times New Roman" w:hAnsi="Times New Roman" w:cs="Times New Roman"/>
          <w:sz w:val="28"/>
          <w:szCs w:val="28"/>
        </w:rPr>
      </w:pPr>
      <w:r>
        <w:rPr>
          <w:rStyle w:val="caption-groupe"/>
          <w:rFonts w:ascii="Times New Roman" w:hAnsi="Times New Roman" w:cs="Times New Roman"/>
          <w:sz w:val="28"/>
          <w:szCs w:val="28"/>
          <w:lang w:val="ky-KG"/>
        </w:rPr>
        <w:t>Темир жол өткөөлд</w:t>
      </w:r>
      <w:r w:rsidR="001B132A" w:rsidRPr="00A10756">
        <w:rPr>
          <w:rStyle w:val="caption-groupe"/>
          <w:rFonts w:ascii="Times New Roman" w:hAnsi="Times New Roman" w:cs="Times New Roman"/>
          <w:sz w:val="28"/>
          <w:szCs w:val="28"/>
          <w:lang w:val="ky-KG"/>
        </w:rPr>
        <w:t>өрү аркылуу кыймылды жөнгө салуу үчүн</w:t>
      </w:r>
    </w:p>
    <w:p w:rsidR="00A10756" w:rsidRDefault="00A10756" w:rsidP="001B132A">
      <w:pPr>
        <w:pStyle w:val="6"/>
        <w:shd w:val="clear" w:color="auto" w:fill="FFFFFF"/>
        <w:spacing w:before="300" w:beforeAutospacing="0" w:after="150" w:afterAutospacing="0"/>
        <w:jc w:val="center"/>
        <w:rPr>
          <w:rFonts w:ascii="Arial" w:hAnsi="Arial" w:cs="Arial"/>
          <w:b w:val="0"/>
          <w:bCs w:val="0"/>
          <w:color w:val="333333"/>
          <w:sz w:val="27"/>
          <w:szCs w:val="27"/>
          <w:lang w:val="ky-KG"/>
        </w:rPr>
      </w:pPr>
    </w:p>
    <w:p w:rsidR="001B132A" w:rsidRDefault="001B132A" w:rsidP="00A10756">
      <w:pPr>
        <w:pStyle w:val="6"/>
        <w:shd w:val="clear" w:color="auto" w:fill="FFFFFF"/>
        <w:spacing w:before="0" w:beforeAutospacing="0" w:after="0" w:afterAutospacing="0"/>
        <w:jc w:val="center"/>
        <w:rPr>
          <w:bCs w:val="0"/>
          <w:sz w:val="28"/>
          <w:szCs w:val="28"/>
        </w:rPr>
      </w:pPr>
      <w:r w:rsidRPr="00A10756">
        <w:rPr>
          <w:bCs w:val="0"/>
          <w:sz w:val="28"/>
          <w:szCs w:val="28"/>
          <w:lang w:val="ky-KG"/>
        </w:rPr>
        <w:t>Жөө жүргүнчү</w:t>
      </w:r>
      <w:r w:rsidRPr="00A10756">
        <w:rPr>
          <w:bCs w:val="0"/>
          <w:sz w:val="28"/>
          <w:szCs w:val="28"/>
        </w:rPr>
        <w:t xml:space="preserve"> светофорлору</w:t>
      </w:r>
    </w:p>
    <w:p w:rsidR="00A10756" w:rsidRPr="00A10756" w:rsidRDefault="00A10756" w:rsidP="00A10756">
      <w:pPr>
        <w:pStyle w:val="6"/>
        <w:shd w:val="clear" w:color="auto" w:fill="FFFFFF"/>
        <w:spacing w:before="0" w:beforeAutospacing="0" w:after="0" w:afterAutospacing="0"/>
        <w:jc w:val="center"/>
        <w:rPr>
          <w:bCs w:val="0"/>
          <w:sz w:val="28"/>
          <w:szCs w:val="28"/>
        </w:rPr>
      </w:pPr>
    </w:p>
    <w:p w:rsidR="001B132A" w:rsidRDefault="001B132A" w:rsidP="00A10756">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lang w:eastAsia="ru-RU"/>
        </w:rPr>
        <w:drawing>
          <wp:inline distT="0" distB="0" distL="0" distR="0" wp14:anchorId="3726AB4B" wp14:editId="618635C9">
            <wp:extent cx="828040" cy="681355"/>
            <wp:effectExtent l="0" t="0" r="0" b="4445"/>
            <wp:docPr id="69" name="Рисунок 69" descr="https://adrive.by/PDD/IMG/light/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3i" descr="https://adrive.by/PDD/IMG/light/1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8040" cy="681355"/>
                    </a:xfrm>
                    <a:prstGeom prst="rect">
                      <a:avLst/>
                    </a:prstGeom>
                    <a:noFill/>
                    <a:ln>
                      <a:noFill/>
                    </a:ln>
                  </pic:spPr>
                </pic:pic>
              </a:graphicData>
            </a:graphic>
          </wp:inline>
        </w:drawing>
      </w:r>
    </w:p>
    <w:tbl>
      <w:tblPr>
        <w:tblW w:w="5000" w:type="pct"/>
        <w:shd w:val="clear" w:color="auto" w:fill="FFFFFF"/>
        <w:tblCellMar>
          <w:left w:w="0" w:type="dxa"/>
          <w:right w:w="0" w:type="dxa"/>
        </w:tblCellMar>
        <w:tblLook w:val="04A0" w:firstRow="1" w:lastRow="0" w:firstColumn="1" w:lastColumn="0" w:noHBand="0" w:noVBand="1"/>
      </w:tblPr>
      <w:tblGrid>
        <w:gridCol w:w="9071"/>
      </w:tblGrid>
      <w:tr w:rsidR="00461F06" w:rsidRPr="00461F06" w:rsidTr="00461F06">
        <w:tc>
          <w:tcPr>
            <w:tcW w:w="1750" w:type="pct"/>
            <w:shd w:val="clear" w:color="auto" w:fill="FFFFFF"/>
            <w:tcMar>
              <w:top w:w="0" w:type="dxa"/>
              <w:left w:w="108" w:type="dxa"/>
              <w:bottom w:w="0" w:type="dxa"/>
              <w:right w:w="108" w:type="dxa"/>
            </w:tcMar>
            <w:hideMark/>
          </w:tcPr>
          <w:p w:rsidR="00461F06" w:rsidRPr="00461F06" w:rsidRDefault="00461F06" w:rsidP="00461F06">
            <w:pPr>
              <w:spacing w:after="0" w:line="240" w:lineRule="auto"/>
              <w:jc w:val="right"/>
              <w:rPr>
                <w:rFonts w:ascii="Times New Roman" w:hAnsi="Times New Roman" w:cs="Times New Roman"/>
                <w:sz w:val="24"/>
                <w:szCs w:val="24"/>
                <w:lang w:val="ky-KG"/>
              </w:rPr>
            </w:pPr>
            <w:r w:rsidRPr="00461F06">
              <w:rPr>
                <w:rFonts w:ascii="Times New Roman" w:hAnsi="Times New Roman" w:cs="Times New Roman"/>
                <w:sz w:val="24"/>
                <w:szCs w:val="24"/>
                <w:lang w:val="ky-KG"/>
              </w:rPr>
              <w:lastRenderedPageBreak/>
              <w:t xml:space="preserve">Кыргыз Республикасынын </w:t>
            </w:r>
          </w:p>
          <w:p w:rsidR="00461F06" w:rsidRPr="00461F06" w:rsidRDefault="00461F06" w:rsidP="00461F06">
            <w:pPr>
              <w:spacing w:after="0" w:line="240" w:lineRule="auto"/>
              <w:jc w:val="right"/>
              <w:rPr>
                <w:rFonts w:ascii="Times New Roman" w:hAnsi="Times New Roman" w:cs="Times New Roman"/>
                <w:sz w:val="28"/>
                <w:szCs w:val="28"/>
              </w:rPr>
            </w:pPr>
            <w:r w:rsidRPr="00461F06">
              <w:rPr>
                <w:rFonts w:ascii="Times New Roman" w:hAnsi="Times New Roman" w:cs="Times New Roman"/>
                <w:sz w:val="24"/>
                <w:szCs w:val="24"/>
                <w:lang w:val="ky-KG"/>
              </w:rPr>
              <w:t>Жол кыймылынын эрежелерине</w:t>
            </w:r>
            <w:r w:rsidRPr="00461F06">
              <w:rPr>
                <w:rFonts w:ascii="Times New Roman" w:hAnsi="Times New Roman" w:cs="Times New Roman"/>
                <w:sz w:val="24"/>
                <w:szCs w:val="24"/>
              </w:rPr>
              <w:br/>
            </w:r>
            <w:r w:rsidR="00B77FC0">
              <w:rPr>
                <w:rFonts w:ascii="Times New Roman" w:hAnsi="Times New Roman" w:cs="Times New Roman"/>
                <w:sz w:val="24"/>
                <w:szCs w:val="24"/>
                <w:lang w:val="ky-KG"/>
              </w:rPr>
              <w:t>2</w:t>
            </w:r>
            <w:r w:rsidRPr="00461F06">
              <w:rPr>
                <w:rFonts w:ascii="Times New Roman" w:hAnsi="Times New Roman" w:cs="Times New Roman"/>
                <w:sz w:val="24"/>
                <w:szCs w:val="24"/>
                <w:lang w:val="ky-KG"/>
              </w:rPr>
              <w:t>-тиркеме</w:t>
            </w:r>
          </w:p>
        </w:tc>
      </w:tr>
    </w:tbl>
    <w:p w:rsidR="00461F06" w:rsidRDefault="00461F06" w:rsidP="00461F06">
      <w:pPr>
        <w:shd w:val="clear" w:color="auto" w:fill="FFFFFF"/>
        <w:spacing w:after="0" w:line="240" w:lineRule="auto"/>
        <w:ind w:left="1134" w:right="1134"/>
        <w:jc w:val="center"/>
        <w:rPr>
          <w:rFonts w:ascii="Times New Roman" w:hAnsi="Times New Roman" w:cs="Times New Roman"/>
          <w:b/>
          <w:bCs/>
          <w:sz w:val="28"/>
          <w:szCs w:val="28"/>
          <w:lang w:val="ky-KG"/>
        </w:rPr>
      </w:pPr>
    </w:p>
    <w:p w:rsidR="00461F06" w:rsidRDefault="00461F06" w:rsidP="00461F06">
      <w:pPr>
        <w:shd w:val="clear" w:color="auto" w:fill="FFFFFF"/>
        <w:spacing w:after="0" w:line="240" w:lineRule="auto"/>
        <w:ind w:left="1134" w:right="1134"/>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Жол белгилери</w:t>
      </w:r>
    </w:p>
    <w:p w:rsidR="00461F06" w:rsidRPr="00461F06" w:rsidRDefault="00461F06" w:rsidP="00461F06">
      <w:pPr>
        <w:shd w:val="clear" w:color="auto" w:fill="FFFFFF"/>
        <w:spacing w:after="0" w:line="240" w:lineRule="auto"/>
        <w:ind w:left="1134" w:right="1134"/>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(32945-2014 МАСТ жана 52289-2004 КМС Р МАСТ боюнча)</w:t>
      </w:r>
    </w:p>
    <w:p w:rsidR="00461F06" w:rsidRPr="00461F06" w:rsidRDefault="00461F06" w:rsidP="00461F06">
      <w:pPr>
        <w:pStyle w:val="ad"/>
        <w:numPr>
          <w:ilvl w:val="0"/>
          <w:numId w:val="2"/>
        </w:numPr>
        <w:shd w:val="clear" w:color="auto" w:fill="FFFFFF"/>
        <w:spacing w:before="200" w:after="0" w:line="240" w:lineRule="auto"/>
        <w:ind w:right="-1"/>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Эскертүүчү белгилер</w:t>
      </w:r>
    </w:p>
    <w:p w:rsidR="00461F06" w:rsidRPr="00461F06" w:rsidRDefault="00461F06" w:rsidP="00461F06">
      <w:pPr>
        <w:pStyle w:val="ad"/>
        <w:shd w:val="clear" w:color="auto" w:fill="FFFFFF"/>
        <w:spacing w:before="200" w:after="0" w:line="240" w:lineRule="auto"/>
        <w:ind w:right="-1"/>
        <w:rPr>
          <w:rFonts w:ascii="Times New Roman" w:hAnsi="Times New Roman" w:cs="Times New Roman"/>
          <w:sz w:val="28"/>
          <w:szCs w:val="28"/>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Эскертүүчү белгилерди айдоочуларга коркунучтун мүнөзү жана жолдун кооптуу бөлүгүнө жакындагандыгы, аны менен жүрүү тийиштүү жагдайда чараларды көрүү керектиги жөнүндө маалымдоо үчүн колдонушат.</w:t>
      </w:r>
    </w:p>
    <w:p w:rsid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 "Шлагбаум коюлган темир жол өткөөлү" жана 1.2 "Шлагбаум коюлбаган темир жол өткөөлү" белгилерин шлагбаумдар менен тийиштүү жабдылган же жабдылбаган бардык темир жол өткөөлдөрүнүн алдында орнотушат.</w:t>
      </w:r>
    </w:p>
    <w:p w:rsidR="00461F06" w:rsidRPr="00461F06" w:rsidRDefault="00461F06" w:rsidP="00461F06">
      <w:pPr>
        <w:spacing w:after="0" w:line="240" w:lineRule="auto"/>
        <w:jc w:val="center"/>
        <w:textAlignment w:val="baseline"/>
        <w:rPr>
          <w:rFonts w:ascii="Times New Roman" w:eastAsia="Times New Roman" w:hAnsi="Times New Roman" w:cs="Times New Roman"/>
          <w:sz w:val="28"/>
          <w:szCs w:val="28"/>
          <w:lang w:eastAsia="ru-RU"/>
        </w:rPr>
      </w:pPr>
      <w:r w:rsidRPr="00461F06">
        <w:rPr>
          <w:rFonts w:ascii="Times New Roman" w:eastAsia="Times New Roman" w:hAnsi="Times New Roman" w:cs="Times New Roman"/>
          <w:noProof/>
          <w:sz w:val="28"/>
          <w:szCs w:val="28"/>
          <w:lang w:eastAsia="ru-RU"/>
        </w:rPr>
        <w:drawing>
          <wp:inline distT="0" distB="0" distL="0" distR="0" wp14:anchorId="0D355D71" wp14:editId="534E7531">
            <wp:extent cx="476250" cy="409575"/>
            <wp:effectExtent l="0" t="0" r="0" b="9525"/>
            <wp:docPr id="71" name="Рисунок 71" descr="зна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нак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461F06" w:rsidRPr="00461F06" w:rsidRDefault="00461F06" w:rsidP="00461F06">
      <w:pPr>
        <w:pStyle w:val="ad"/>
        <w:spacing w:line="240" w:lineRule="auto"/>
        <w:ind w:left="0"/>
        <w:jc w:val="center"/>
        <w:textAlignment w:val="baseline"/>
        <w:rPr>
          <w:rFonts w:ascii="Times New Roman" w:eastAsia="Times New Roman" w:hAnsi="Times New Roman" w:cs="Times New Roman"/>
          <w:sz w:val="28"/>
          <w:szCs w:val="28"/>
          <w:lang w:eastAsia="ru-RU"/>
        </w:rPr>
      </w:pPr>
      <w:r w:rsidRPr="00461F06">
        <w:rPr>
          <w:rFonts w:ascii="Times New Roman" w:eastAsia="Times New Roman" w:hAnsi="Times New Roman" w:cs="Times New Roman"/>
          <w:b/>
          <w:sz w:val="28"/>
          <w:szCs w:val="28"/>
          <w:lang w:eastAsia="ru-RU"/>
        </w:rPr>
        <w:t>1.1</w:t>
      </w:r>
      <w:r w:rsidRPr="00461F06">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"Шлагбаум коюлган темир жол өткөөлү"</w:t>
      </w:r>
    </w:p>
    <w:p w:rsidR="00461F06" w:rsidRPr="00461F06" w:rsidRDefault="00461F06" w:rsidP="00461F06">
      <w:pPr>
        <w:spacing w:after="0" w:line="240" w:lineRule="auto"/>
        <w:jc w:val="center"/>
        <w:textAlignment w:val="baseline"/>
        <w:rPr>
          <w:rFonts w:ascii="Times New Roman" w:eastAsia="Times New Roman" w:hAnsi="Times New Roman" w:cs="Times New Roman"/>
          <w:sz w:val="28"/>
          <w:szCs w:val="28"/>
          <w:lang w:eastAsia="ru-RU"/>
        </w:rPr>
      </w:pPr>
      <w:r w:rsidRPr="00461F06">
        <w:rPr>
          <w:rFonts w:ascii="Times New Roman" w:eastAsia="Times New Roman" w:hAnsi="Times New Roman" w:cs="Times New Roman"/>
          <w:noProof/>
          <w:sz w:val="28"/>
          <w:szCs w:val="28"/>
          <w:lang w:eastAsia="ru-RU"/>
        </w:rPr>
        <w:drawing>
          <wp:inline distT="0" distB="0" distL="0" distR="0" wp14:anchorId="03F2BB09" wp14:editId="11FE00C5">
            <wp:extent cx="476250" cy="409575"/>
            <wp:effectExtent l="0" t="0" r="0" b="9525"/>
            <wp:docPr id="232" name="Рисунок 232" descr="зна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нак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461F06" w:rsidRPr="00461F06" w:rsidRDefault="00461F06" w:rsidP="00461F06">
      <w:pPr>
        <w:pStyle w:val="ad"/>
        <w:spacing w:after="0" w:line="240" w:lineRule="auto"/>
        <w:ind w:left="0"/>
        <w:jc w:val="center"/>
        <w:textAlignment w:val="baseline"/>
        <w:rPr>
          <w:rFonts w:ascii="Times New Roman" w:eastAsia="Times New Roman" w:hAnsi="Times New Roman" w:cs="Times New Roman"/>
          <w:sz w:val="28"/>
          <w:szCs w:val="28"/>
          <w:lang w:eastAsia="ru-RU"/>
        </w:rPr>
      </w:pPr>
      <w:r w:rsidRPr="00461F06">
        <w:rPr>
          <w:rFonts w:ascii="Times New Roman" w:eastAsia="Times New Roman" w:hAnsi="Times New Roman" w:cs="Times New Roman"/>
          <w:b/>
          <w:sz w:val="28"/>
          <w:szCs w:val="28"/>
          <w:lang w:eastAsia="ru-RU"/>
        </w:rPr>
        <w:t>1.2</w:t>
      </w:r>
      <w:r w:rsidRPr="00461F06">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"Шлагбаум коюлбаган темир жол өткөөлү"</w:t>
      </w:r>
    </w:p>
    <w:p w:rsidR="00461F06" w:rsidRPr="00461F06" w:rsidRDefault="00461F06" w:rsidP="00461F06">
      <w:pPr>
        <w:shd w:val="clear" w:color="auto" w:fill="FFFFFF"/>
        <w:spacing w:after="0" w:line="240" w:lineRule="auto"/>
        <w:jc w:val="both"/>
        <w:rPr>
          <w:rFonts w:ascii="Times New Roman" w:hAnsi="Times New Roman" w:cs="Times New Roman"/>
          <w:sz w:val="28"/>
          <w:szCs w:val="28"/>
          <w:lang w:val="ky-KG"/>
        </w:rPr>
      </w:pPr>
    </w:p>
    <w:p w:rsid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1.3.1 "Бир нуктуу темир жол" жана 1.3.2 "Көп нуктуу темир жол" белгилерин тиешелүүлүгүнө жараша бир же эки жана андан ашык нуктуу темир жолу аркылуу шлагбаум коюлбаган бардык темир жол өткөөлдөрүнүн алдында орнотушат.</w:t>
      </w:r>
    </w:p>
    <w:p w:rsidR="001F7092" w:rsidRPr="002C34C0"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51334673" wp14:editId="37227F1F">
            <wp:extent cx="476250" cy="304800"/>
            <wp:effectExtent l="0" t="0" r="0" b="0"/>
            <wp:docPr id="235" name="Рисунок 235" descr="зна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знак 1.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250" cy="304800"/>
                    </a:xfrm>
                    <a:prstGeom prst="rect">
                      <a:avLst/>
                    </a:prstGeom>
                    <a:noFill/>
                    <a:ln>
                      <a:noFill/>
                    </a:ln>
                  </pic:spPr>
                </pic:pic>
              </a:graphicData>
            </a:graphic>
          </wp:inline>
        </w:drawing>
      </w:r>
    </w:p>
    <w:p w:rsidR="001F7092" w:rsidRPr="002C34C0"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1.3.1</w:t>
      </w:r>
      <w:r w:rsidRPr="002C34C0">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"Бир нуктуу темир жол"</w:t>
      </w:r>
    </w:p>
    <w:p w:rsidR="001F7092" w:rsidRPr="002C34C0"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p>
    <w:p w:rsidR="001F7092" w:rsidRPr="002C34C0"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41739DD4" wp14:editId="0B7AB87E">
            <wp:extent cx="476250" cy="495300"/>
            <wp:effectExtent l="0" t="0" r="0" b="0"/>
            <wp:docPr id="280" name="Рисунок 280" descr="зна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знак 1.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250" cy="495300"/>
                    </a:xfrm>
                    <a:prstGeom prst="rect">
                      <a:avLst/>
                    </a:prstGeom>
                    <a:noFill/>
                    <a:ln>
                      <a:noFill/>
                    </a:ln>
                  </pic:spPr>
                </pic:pic>
              </a:graphicData>
            </a:graphic>
          </wp:inline>
        </w:drawing>
      </w:r>
    </w:p>
    <w:p w:rsidR="001F7092" w:rsidRPr="002C34C0"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1.3.2</w:t>
      </w:r>
      <w:r w:rsidRPr="002C34C0">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"Көп нуктуу темир жол"</w:t>
      </w:r>
    </w:p>
    <w:p w:rsidR="001F7092" w:rsidRPr="00461F06" w:rsidRDefault="001F7092"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1.4.1-1.4.6 "Темир жол өткөөлүнө жакындоо" белгилерин калктуу конуштардан тышкары эки багытта тең жүрүү үчүн эки жана андан ашык тилкелүү жолдордо ар бир өткөөлдүн алдында, ал эми бир тилкелүү жолдордо - өткөөлдүн көрүнүүсү 300 метрден аз аралыкта орнотушат.</w:t>
      </w:r>
    </w:p>
    <w:p w:rsidR="001F7092" w:rsidRPr="00C82AB0" w:rsidRDefault="001F7092" w:rsidP="001F7092">
      <w:pPr>
        <w:spacing w:after="0" w:line="240" w:lineRule="auto"/>
        <w:jc w:val="center"/>
        <w:textAlignment w:val="baseline"/>
        <w:rPr>
          <w:rFonts w:ascii="Times New Roman" w:eastAsia="Times New Roman" w:hAnsi="Times New Roman" w:cs="Times New Roman"/>
          <w:sz w:val="28"/>
          <w:szCs w:val="28"/>
          <w:lang w:val="ky-KG" w:eastAsia="ru-RU"/>
        </w:rPr>
      </w:pPr>
      <w:r w:rsidRPr="002C34C0">
        <w:rPr>
          <w:rFonts w:ascii="Times New Roman" w:eastAsia="Times New Roman" w:hAnsi="Times New Roman" w:cs="Times New Roman"/>
          <w:noProof/>
          <w:sz w:val="28"/>
          <w:szCs w:val="28"/>
          <w:lang w:eastAsia="ru-RU"/>
        </w:rPr>
        <w:drawing>
          <wp:inline distT="0" distB="0" distL="0" distR="0" wp14:anchorId="6437E779" wp14:editId="4FB8012C">
            <wp:extent cx="304800" cy="600075"/>
            <wp:effectExtent l="0" t="0" r="0" b="9525"/>
            <wp:docPr id="388" name="Рисунок 388" descr="зна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знак 1.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6111C442" wp14:editId="01A2F890">
            <wp:extent cx="304800" cy="600075"/>
            <wp:effectExtent l="0" t="0" r="0" b="9525"/>
            <wp:docPr id="389" name="Рисунок 389" descr="зна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нак 1.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642664F5" wp14:editId="2FFBF122">
            <wp:extent cx="304800" cy="600075"/>
            <wp:effectExtent l="0" t="0" r="0" b="9525"/>
            <wp:docPr id="390" name="Рисунок 390" descr="зна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знак 1.4.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6F5E7A65" wp14:editId="168A54C1">
            <wp:extent cx="304800" cy="600075"/>
            <wp:effectExtent l="0" t="0" r="0" b="9525"/>
            <wp:docPr id="391" name="Рисунок 391" descr="зна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нак 1.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53E21E7E" wp14:editId="24B8B253">
            <wp:extent cx="304800" cy="600075"/>
            <wp:effectExtent l="0" t="0" r="0" b="9525"/>
            <wp:docPr id="392" name="Рисунок 392" descr="зна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знак 1.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C34C0">
        <w:rPr>
          <w:rFonts w:ascii="Times New Roman" w:eastAsia="Times New Roman" w:hAnsi="Times New Roman" w:cs="Times New Roman"/>
          <w:noProof/>
          <w:sz w:val="28"/>
          <w:szCs w:val="28"/>
          <w:lang w:eastAsia="ru-RU"/>
        </w:rPr>
        <w:drawing>
          <wp:inline distT="0" distB="0" distL="0" distR="0" wp14:anchorId="5C9DD8DE" wp14:editId="2E9597C3">
            <wp:extent cx="304800" cy="600075"/>
            <wp:effectExtent l="0" t="0" r="0" b="9525"/>
            <wp:docPr id="393" name="Рисунок 393" descr="зна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знак 1.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1F7092" w:rsidRPr="00C82AB0" w:rsidRDefault="001F7092" w:rsidP="001F7092">
      <w:pPr>
        <w:spacing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1.4.1-1.4.6</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"Темир жол өткөөлүнө жакындоо"</w:t>
      </w: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1.5 "Трамвай линиясы менен кесилишүү" белгисин кесилиштен башка жерде трамвай жолдору менен кесилишүүчү жолдордун алдында, ошондой эле алар аркылуу трамвай жолдору өтүүчү кесилиштердин (аянттардын) алдында, жолдордун көрүнүүсү 50 метрден аз аралыкта орнотушат.</w:t>
      </w:r>
    </w:p>
    <w:p w:rsidR="001F7092" w:rsidRPr="002C34C0" w:rsidRDefault="001F7092" w:rsidP="001F7092">
      <w:pPr>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2D1C8423" wp14:editId="3A060D14">
            <wp:extent cx="476250" cy="409575"/>
            <wp:effectExtent l="0" t="0" r="0" b="9525"/>
            <wp:docPr id="394" name="Рисунок 394" descr="зна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знак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Pr="002C34C0"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b/>
          <w:bCs/>
          <w:sz w:val="28"/>
          <w:szCs w:val="28"/>
          <w:bdr w:val="none" w:sz="0" w:space="0" w:color="auto" w:frame="1"/>
          <w:lang w:eastAsia="ru-RU"/>
        </w:rPr>
        <w:t>1.5</w:t>
      </w:r>
      <w:r w:rsidRPr="002C34C0">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"Трамвай линиясы менен кесилишүү"</w:t>
      </w:r>
    </w:p>
    <w:p w:rsidR="001F7092" w:rsidRDefault="001F7092" w:rsidP="001F7092">
      <w:pPr>
        <w:shd w:val="clear" w:color="auto" w:fill="FFFFFF"/>
        <w:spacing w:after="0" w:line="240" w:lineRule="auto"/>
        <w:ind w:firstLine="567"/>
        <w:jc w:val="both"/>
        <w:rPr>
          <w:rFonts w:ascii="Times New Roman" w:hAnsi="Times New Roman" w:cs="Times New Roman"/>
          <w:sz w:val="28"/>
          <w:szCs w:val="28"/>
          <w:lang w:val="ky-KG"/>
        </w:rPr>
      </w:pP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1.6 "Теңдеш жолдор менен кесилишүү" белгисин калктуу конуштардан тышкары кесилиштин көрүнүүсүнүн аралыгы 150 метрден аз, ал эми калктуу конуштарда - 50 метрден аз болгон теңдеш жолдордун кесилишине жакындап баруучу жерлерде орнотушат.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Белгини артыкчылык белгилери менен белгиленген жүрүүнүн кезегин алып салуучу кесилиштин алдында орнотушат.</w:t>
      </w:r>
    </w:p>
    <w:p w:rsidR="001F7092" w:rsidRPr="002C34C0"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4D4B4718" wp14:editId="5BF349D8">
            <wp:extent cx="476250" cy="409575"/>
            <wp:effectExtent l="0" t="0" r="0" b="9525"/>
            <wp:docPr id="395" name="Рисунок 395" descr="зна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знак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Pr="008D3A4B"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b/>
          <w:bCs/>
          <w:sz w:val="28"/>
          <w:szCs w:val="28"/>
          <w:bdr w:val="none" w:sz="0" w:space="0" w:color="auto" w:frame="1"/>
          <w:lang w:eastAsia="ru-RU"/>
        </w:rPr>
        <w:t>1.6.</w:t>
      </w:r>
      <w:r w:rsidRPr="002C34C0">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"Теңдеш жолдор менен кесилишүү"</w:t>
      </w:r>
    </w:p>
    <w:p w:rsidR="001F7092" w:rsidRDefault="001F7092"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1.7 "Айлампа кыймыл менен кесилишүү" белгисин 4.3 белгилери менен белгиленген кесилиштердин алдында, калктуу конуштардан тышкары - ар бир кесилиштин алдында, калктуу конуштарда - алардын көрүнүү аралыгы 50 метрден аз болгон кесилиштердин алдында, ошондой эле жасалма жарык берилбеген кесилиштердин алдында орнотушат.</w:t>
      </w:r>
    </w:p>
    <w:p w:rsidR="001F7092" w:rsidRPr="002C34C0"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68BA7E0C" wp14:editId="5582915D">
            <wp:extent cx="476250" cy="409575"/>
            <wp:effectExtent l="0" t="0" r="0" b="9525"/>
            <wp:docPr id="396" name="Рисунок 396" descr="зна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знак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Default="001F7092" w:rsidP="001F7092">
      <w:pPr>
        <w:spacing w:line="240" w:lineRule="auto"/>
        <w:ind w:left="150"/>
        <w:jc w:val="center"/>
        <w:textAlignment w:val="baseline"/>
        <w:rPr>
          <w:rFonts w:ascii="Times New Roman" w:hAnsi="Times New Roman" w:cs="Times New Roman"/>
          <w:sz w:val="28"/>
          <w:szCs w:val="28"/>
          <w:lang w:val="ky-KG"/>
        </w:rPr>
      </w:pPr>
      <w:r>
        <w:rPr>
          <w:rFonts w:ascii="Times New Roman" w:eastAsia="Times New Roman" w:hAnsi="Times New Roman" w:cs="Times New Roman"/>
          <w:b/>
          <w:bCs/>
          <w:sz w:val="28"/>
          <w:szCs w:val="28"/>
          <w:bdr w:val="none" w:sz="0" w:space="0" w:color="auto" w:frame="1"/>
          <w:lang w:eastAsia="ru-RU"/>
        </w:rPr>
        <w:t>1.7</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"Айлампа кыймыл менен кесилишүү"</w:t>
      </w: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1.8 "Сфетофор менен жөнгө салуу" белгисин калктуу конуштардан тышкары ар бир кесилиштин, жөө жүргүнчүлөр өтмөгүнүн же темир жол өтмөктөрүнөн тышкары алардагы кыймыл сфетофорлор менен жөнгө салынуучу жол участогунун алдында, калктуу конуштарда - светофордун көрүнүүсү 100 метрден аз аралыкта, ошондой эле калктуу конушка киргенден кийинки биринчи кесилиште же светофордук жөнгө салуусу бар жөө жүргүнчүлөр өтмөгүнүн алдында орнотушат.</w:t>
      </w:r>
    </w:p>
    <w:p w:rsidR="001F7092" w:rsidRPr="002C34C0"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2C34C0">
        <w:rPr>
          <w:rFonts w:ascii="Times New Roman" w:eastAsia="Times New Roman" w:hAnsi="Times New Roman" w:cs="Times New Roman"/>
          <w:noProof/>
          <w:sz w:val="28"/>
          <w:szCs w:val="28"/>
          <w:lang w:eastAsia="ru-RU"/>
        </w:rPr>
        <w:drawing>
          <wp:inline distT="0" distB="0" distL="0" distR="0" wp14:anchorId="125B35D1" wp14:editId="502C55D6">
            <wp:extent cx="476250" cy="409575"/>
            <wp:effectExtent l="0" t="0" r="0" b="9525"/>
            <wp:docPr id="397" name="Рисунок 397" descr="зна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знак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Pr="008D3A4B"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1.8 </w:t>
      </w:r>
      <w:r w:rsidRPr="00461F06">
        <w:rPr>
          <w:rFonts w:ascii="Times New Roman" w:hAnsi="Times New Roman" w:cs="Times New Roman"/>
          <w:sz w:val="28"/>
          <w:szCs w:val="28"/>
          <w:lang w:val="ky-KG"/>
        </w:rPr>
        <w:t>"Сфетофор менен жөнгө салуу"</w:t>
      </w:r>
    </w:p>
    <w:p w:rsidR="001F7092" w:rsidRDefault="001F7092" w:rsidP="001F7092">
      <w:pPr>
        <w:shd w:val="clear" w:color="auto" w:fill="FFFFFF"/>
        <w:spacing w:after="0" w:line="240" w:lineRule="auto"/>
        <w:ind w:firstLine="567"/>
        <w:jc w:val="both"/>
        <w:rPr>
          <w:rFonts w:ascii="Times New Roman" w:hAnsi="Times New Roman" w:cs="Times New Roman"/>
          <w:sz w:val="28"/>
          <w:szCs w:val="28"/>
          <w:lang w:val="ky-KG"/>
        </w:rPr>
      </w:pP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1.9 "Экиге ажыратылуучу көпүрө" белгисин бардык экиге ажыратылуучу көпүрөлөрдүн же паром өткөөлдөрүнүн алдында орнотушат.</w:t>
      </w:r>
    </w:p>
    <w:p w:rsidR="001F7092" w:rsidRPr="00467D9E"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1F4F52A2" wp14:editId="4121DBDB">
            <wp:extent cx="476250" cy="409575"/>
            <wp:effectExtent l="0" t="0" r="0" b="9525"/>
            <wp:docPr id="398" name="Рисунок 398" descr="зна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знак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1.9 </w:t>
      </w:r>
      <w:r w:rsidRPr="00461F06">
        <w:rPr>
          <w:rFonts w:ascii="Times New Roman" w:hAnsi="Times New Roman" w:cs="Times New Roman"/>
          <w:sz w:val="28"/>
          <w:szCs w:val="28"/>
          <w:lang w:val="ky-KG"/>
        </w:rPr>
        <w:t>"Экиге ажыратылуучу көпүрө"</w:t>
      </w:r>
    </w:p>
    <w:p w:rsidR="001F7092" w:rsidRDefault="001F7092"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1.10 "Жээкке чыгуучу жол" белгисин жээкке чыгуучу жолдордун же кандайдыр бир суунун жээгине чыгуучу жолдордун участокторунун алдында орнотушат.</w:t>
      </w:r>
    </w:p>
    <w:p w:rsidR="001F7092" w:rsidRPr="00467D9E"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08527765" wp14:editId="5EBB24F2">
            <wp:extent cx="476250" cy="409575"/>
            <wp:effectExtent l="0" t="0" r="0" b="9525"/>
            <wp:docPr id="399" name="Рисунок 399" descr="зна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знак 1.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Pr="00467D9E"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1.10 </w:t>
      </w:r>
      <w:r w:rsidRPr="00461F06">
        <w:rPr>
          <w:rFonts w:ascii="Times New Roman" w:hAnsi="Times New Roman" w:cs="Times New Roman"/>
          <w:sz w:val="28"/>
          <w:szCs w:val="28"/>
          <w:lang w:val="ky-KG"/>
        </w:rPr>
        <w:t>"Жээкке чыгуучу жол"</w:t>
      </w:r>
    </w:p>
    <w:p w:rsidR="001F7092" w:rsidRDefault="001F7092" w:rsidP="001F7092">
      <w:pPr>
        <w:shd w:val="clear" w:color="auto" w:fill="FFFFFF"/>
        <w:spacing w:after="0" w:line="240" w:lineRule="auto"/>
        <w:ind w:firstLine="567"/>
        <w:jc w:val="both"/>
        <w:rPr>
          <w:rFonts w:ascii="Times New Roman" w:hAnsi="Times New Roman" w:cs="Times New Roman"/>
          <w:sz w:val="28"/>
          <w:szCs w:val="28"/>
          <w:lang w:val="ky-KG"/>
        </w:rPr>
      </w:pP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1.11.1 жана 1.11.2 "Кооптуу бурулуш" белгилерин коопсуздук коэффициентинин мааниси 0,6дан аз болгон пландагы ийрейүүлөр алдында, ошондой эле жолдун участогунун мурунку ийрейүүсү үчүн мүнөздүү ылдамдыкта каршы келе жаткан автомобилдин көрүнүү аралыгы кыймылдын коопсуздугун камсыздоочу көрүнүүнүн минималдуу аралыгынан аз болгон пландагы ийрейүүлөрдүн алдында орнотушат.</w:t>
      </w:r>
    </w:p>
    <w:p w:rsidR="001F7092" w:rsidRPr="00467D9E"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3A3F2EA2" wp14:editId="24ECD319">
            <wp:extent cx="476250" cy="409575"/>
            <wp:effectExtent l="0" t="0" r="0" b="9525"/>
            <wp:docPr id="400" name="Рисунок 400" descr="зна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знак 1.1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Pr="00467D9E"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1.11.1 </w:t>
      </w:r>
      <w:r w:rsidRPr="00461F06">
        <w:rPr>
          <w:rFonts w:ascii="Times New Roman" w:hAnsi="Times New Roman" w:cs="Times New Roman"/>
          <w:sz w:val="28"/>
          <w:szCs w:val="28"/>
          <w:lang w:val="ky-KG"/>
        </w:rPr>
        <w:t>"Кооптуу бурулуш"</w:t>
      </w:r>
    </w:p>
    <w:p w:rsidR="001F7092" w:rsidRPr="00467D9E"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2C6B1C2F" wp14:editId="2424F019">
            <wp:extent cx="476250" cy="409575"/>
            <wp:effectExtent l="0" t="0" r="0" b="9525"/>
            <wp:docPr id="401" name="Рисунок 401" descr="зна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знак 1.1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Pr="00467D9E"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1.11.2 </w:t>
      </w:r>
      <w:r w:rsidRPr="00461F06">
        <w:rPr>
          <w:rFonts w:ascii="Times New Roman" w:hAnsi="Times New Roman" w:cs="Times New Roman"/>
          <w:sz w:val="28"/>
          <w:szCs w:val="28"/>
          <w:lang w:val="ky-KG"/>
        </w:rPr>
        <w:t>"Кооптуу бурулуш"</w:t>
      </w:r>
    </w:p>
    <w:p w:rsidR="001F7092" w:rsidRDefault="001F7092"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1.12.1 жана 1.12.2 "Кооптуу бурулуштар" белгилерин пландагы биринин артынан бири кете турган эки же андан ашык ийрейүүлөрдүн алдында орнотушат, эгерде алардын ортосундагы аралык 300 метрден аз болсо жана эгерде алардын биринчисинин алдында тиешелүү түрдө 1.11.1 же 1.11.2 белгиси орнотулса.</w:t>
      </w:r>
    </w:p>
    <w:p w:rsidR="001F7092" w:rsidRPr="00467D9E"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2006C464" wp14:editId="3EA8E3F4">
            <wp:extent cx="476250" cy="409575"/>
            <wp:effectExtent l="0" t="0" r="0" b="9525"/>
            <wp:docPr id="402" name="Рисунок 402" descr="зна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нак 1.1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Pr="00467D9E"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1.12.1 </w:t>
      </w:r>
      <w:r w:rsidRPr="00461F06">
        <w:rPr>
          <w:rFonts w:ascii="Times New Roman" w:hAnsi="Times New Roman" w:cs="Times New Roman"/>
          <w:sz w:val="28"/>
          <w:szCs w:val="28"/>
          <w:lang w:val="ky-KG"/>
        </w:rPr>
        <w:t>"Кооптуу бурулуштар"</w:t>
      </w:r>
    </w:p>
    <w:p w:rsidR="001F7092" w:rsidRPr="00467D9E" w:rsidRDefault="001F7092" w:rsidP="001F7092">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703DE73F" wp14:editId="11DD5367">
            <wp:extent cx="476250" cy="409575"/>
            <wp:effectExtent l="0" t="0" r="0" b="9525"/>
            <wp:docPr id="403" name="Рисунок 403" descr="зна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нак 1.1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F7092" w:rsidRPr="00467D9E" w:rsidRDefault="001F7092" w:rsidP="001F7092">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1.12.2 </w:t>
      </w:r>
      <w:r w:rsidRPr="00461F06">
        <w:rPr>
          <w:rFonts w:ascii="Times New Roman" w:hAnsi="Times New Roman" w:cs="Times New Roman"/>
          <w:sz w:val="28"/>
          <w:szCs w:val="28"/>
          <w:lang w:val="ky-KG"/>
        </w:rPr>
        <w:t>"Кооптуу бурулуштар"</w:t>
      </w:r>
    </w:p>
    <w:p w:rsidR="001F7092" w:rsidRDefault="001F7092"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F7092"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1.13 "Тик ылдый түшүү" жана 1.14 "Тик өйдө чыгуу" белгилерин төмөнкү учурларда орнотушат: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эгерде ылдый түшүүчү же өйдө чыгуучу жолдун участогунун узундугу эңкейиштин тиешелүү чоңдугунда көрсөтүлгөндөн узунураак болсо;</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эгерде вертикалдуу томпогой ийрейүүлөрдө каршы келе жаткан автомобилдин көрүнүү аралыгы жолдун мурунку ийрейүү участогу үчүн мүнөздүү ылдамдыкта көрсөтүлгөндөн төмөн болсо.</w:t>
      </w:r>
    </w:p>
    <w:p w:rsidR="00E97A66" w:rsidRPr="00467D9E" w:rsidRDefault="00E97A66" w:rsidP="00E97A66">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50EC48B2" wp14:editId="13ADA285">
            <wp:extent cx="476250" cy="409575"/>
            <wp:effectExtent l="0" t="0" r="0" b="9525"/>
            <wp:docPr id="404" name="Рисунок 404" descr="зна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знак 1.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E97A66" w:rsidRPr="00467D9E" w:rsidRDefault="00E97A66" w:rsidP="00E97A66">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1.13 </w:t>
      </w:r>
      <w:r w:rsidRPr="00461F06">
        <w:rPr>
          <w:rFonts w:ascii="Times New Roman" w:hAnsi="Times New Roman" w:cs="Times New Roman"/>
          <w:sz w:val="28"/>
          <w:szCs w:val="28"/>
          <w:lang w:val="ky-KG"/>
        </w:rPr>
        <w:t>"Тик ылдый түшүү"</w:t>
      </w:r>
    </w:p>
    <w:p w:rsidR="00E97A66" w:rsidRPr="00467D9E" w:rsidRDefault="00E97A66" w:rsidP="00E97A66">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lastRenderedPageBreak/>
        <w:drawing>
          <wp:inline distT="0" distB="0" distL="0" distR="0" wp14:anchorId="0740713B" wp14:editId="4E449EA7">
            <wp:extent cx="476250" cy="409575"/>
            <wp:effectExtent l="0" t="0" r="0" b="9525"/>
            <wp:docPr id="405" name="Рисунок 405" descr="зна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нак 1.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E97A66" w:rsidRPr="00467D9E" w:rsidRDefault="00E97A66" w:rsidP="00E97A66">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1.14 </w:t>
      </w:r>
      <w:r w:rsidRPr="00461F06">
        <w:rPr>
          <w:rFonts w:ascii="Times New Roman" w:hAnsi="Times New Roman" w:cs="Times New Roman"/>
          <w:sz w:val="28"/>
          <w:szCs w:val="28"/>
          <w:lang w:val="ky-KG"/>
        </w:rPr>
        <w:t>"Тик өйдө чыгуу"</w:t>
      </w:r>
    </w:p>
    <w:p w:rsidR="00E97A66" w:rsidRDefault="00E97A66" w:rsidP="00E97A66">
      <w:pPr>
        <w:shd w:val="clear" w:color="auto" w:fill="FFFFFF"/>
        <w:spacing w:after="0" w:line="240" w:lineRule="auto"/>
        <w:ind w:firstLine="567"/>
        <w:jc w:val="both"/>
        <w:rPr>
          <w:rFonts w:ascii="Times New Roman" w:hAnsi="Times New Roman" w:cs="Times New Roman"/>
          <w:sz w:val="28"/>
          <w:szCs w:val="28"/>
          <w:lang w:val="ky-KG"/>
        </w:rPr>
      </w:pPr>
    </w:p>
    <w:p w:rsidR="00461F06" w:rsidRPr="00E97A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1.15 "Тайгалак жол" белгисин шинанын каптоо менен илешүү коэффициенти 0,4төн төмөн болгон жолдордун участокторунун алдында орнотушат.</w:t>
      </w:r>
    </w:p>
    <w:p w:rsidR="00E97A66" w:rsidRPr="00467D9E" w:rsidRDefault="00E97A66" w:rsidP="00E97A66">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1974559A" wp14:editId="1F04AFC4">
            <wp:extent cx="476250" cy="409575"/>
            <wp:effectExtent l="0" t="0" r="0" b="9525"/>
            <wp:docPr id="406" name="Рисунок 406" descr="зна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знак 1.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E97A66" w:rsidRPr="00467D9E" w:rsidRDefault="00E97A66" w:rsidP="00E97A66">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1.15 </w:t>
      </w:r>
      <w:r w:rsidRPr="00461F06">
        <w:rPr>
          <w:rFonts w:ascii="Times New Roman" w:hAnsi="Times New Roman" w:cs="Times New Roman"/>
          <w:sz w:val="28"/>
          <w:szCs w:val="28"/>
          <w:lang w:val="ky-KG"/>
        </w:rPr>
        <w:t>"Тайгалак жол"</w:t>
      </w:r>
    </w:p>
    <w:p w:rsidR="00E97A66" w:rsidRDefault="00E97A66" w:rsidP="00E97A66">
      <w:pPr>
        <w:shd w:val="clear" w:color="auto" w:fill="FFFFFF"/>
        <w:spacing w:after="0" w:line="240" w:lineRule="auto"/>
        <w:ind w:firstLine="567"/>
        <w:jc w:val="both"/>
        <w:rPr>
          <w:rFonts w:ascii="Times New Roman" w:hAnsi="Times New Roman" w:cs="Times New Roman"/>
          <w:sz w:val="28"/>
          <w:szCs w:val="28"/>
          <w:lang w:val="ky-KG"/>
        </w:rPr>
      </w:pPr>
    </w:p>
    <w:p w:rsidR="00461F06" w:rsidRPr="00E97A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1.16 "Тегиз эмес жол" белгисин Жол кыймылынын эрежелери менен уруксат берилген ылдамдыкта транспорт каражаттарынын жүрүүсүн кыйындатуучу каптоолордун бузулуулары (чуңкурлар, көпүрө курулмалары менен өңгүл-дөңгүл туташуусу, толкундуулук ж.б.у.с.) болгон жолдордун участокторунун алдында орнотушат.</w:t>
      </w:r>
    </w:p>
    <w:p w:rsidR="00F71CE8" w:rsidRPr="00467D9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467D9E">
        <w:rPr>
          <w:rFonts w:ascii="Times New Roman" w:eastAsia="Times New Roman" w:hAnsi="Times New Roman" w:cs="Times New Roman"/>
          <w:noProof/>
          <w:sz w:val="28"/>
          <w:szCs w:val="28"/>
          <w:lang w:eastAsia="ru-RU"/>
        </w:rPr>
        <w:drawing>
          <wp:inline distT="0" distB="0" distL="0" distR="0" wp14:anchorId="3917A13C" wp14:editId="5A914F9D">
            <wp:extent cx="476250" cy="409575"/>
            <wp:effectExtent l="0" t="0" r="0" b="9525"/>
            <wp:docPr id="407" name="Рисунок 407" descr="зна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знак 1.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Pr="00467D9E" w:rsidRDefault="00F71CE8" w:rsidP="00F71CE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1.16 </w:t>
      </w:r>
      <w:r w:rsidRPr="00461F06">
        <w:rPr>
          <w:rFonts w:ascii="Times New Roman" w:hAnsi="Times New Roman" w:cs="Times New Roman"/>
          <w:sz w:val="28"/>
          <w:szCs w:val="28"/>
          <w:lang w:val="ky-KG"/>
        </w:rPr>
        <w:t>"Тегиз эмес жол"</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71CE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1.17 "Жасалма тегиз эмес жол" белгисин ылдамдыкты мажбурлап төмөндөтүү үчүн жасалма тегиз эмес жолдун участогунун алдында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10393290" wp14:editId="7D557349">
            <wp:extent cx="476250" cy="409575"/>
            <wp:effectExtent l="0" t="0" r="0" b="9525"/>
            <wp:docPr id="408" name="Рисунок 408" descr="зна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знак 1.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Pr="00D7604E" w:rsidRDefault="00F71CE8" w:rsidP="00F71CE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1.17 </w:t>
      </w:r>
      <w:r w:rsidRPr="00461F06">
        <w:rPr>
          <w:rFonts w:ascii="Times New Roman" w:hAnsi="Times New Roman" w:cs="Times New Roman"/>
          <w:sz w:val="28"/>
          <w:szCs w:val="28"/>
          <w:lang w:val="ky-KG"/>
        </w:rPr>
        <w:t>"Жасалма тегиз эмес жол"</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71CE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1.18 "Шагылдын ыргышы" белгисин транспорт каражаттарынын дөңгөлөктөрүнөн шагылдын, таштын ж.б.у.с. ыргышы мүмкүн болгон жолдордун участокторунун алдында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74E87F8B" wp14:editId="1671F6CD">
            <wp:extent cx="476250" cy="409575"/>
            <wp:effectExtent l="0" t="0" r="0" b="9525"/>
            <wp:docPr id="409" name="Рисунок 409" descr="зна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знак 1.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Default="00F71CE8" w:rsidP="00F71CE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1.18 </w:t>
      </w:r>
      <w:r w:rsidRPr="00461F06">
        <w:rPr>
          <w:rFonts w:ascii="Times New Roman" w:hAnsi="Times New Roman" w:cs="Times New Roman"/>
          <w:sz w:val="28"/>
          <w:szCs w:val="28"/>
          <w:lang w:val="ky-KG"/>
        </w:rPr>
        <w:t>"Шагылдын ыргышы"</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71CE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1.19 "Жолдун кооптуу жээги" белгисин жол жээктеринин абалы коопсуздук шарттарына шайкеш келбеген жолдордун участокторунун алдында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78B340E2" wp14:editId="0FCD1611">
            <wp:extent cx="476250" cy="409575"/>
            <wp:effectExtent l="0" t="0" r="0" b="9525"/>
            <wp:docPr id="410" name="Рисунок 410" descr="зна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знак 1.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Default="00F71CE8" w:rsidP="00F71CE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1.19 </w:t>
      </w:r>
      <w:r w:rsidRPr="00461F06">
        <w:rPr>
          <w:rFonts w:ascii="Times New Roman" w:hAnsi="Times New Roman" w:cs="Times New Roman"/>
          <w:sz w:val="28"/>
          <w:szCs w:val="28"/>
          <w:lang w:val="ky-KG"/>
        </w:rPr>
        <w:t>"Жолдун кооптуу жээги"</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1.20.1-1.20.3 "Жолдордун тарышы" белгилерин калктуу конуштардан тышкары жолдун жүрүү бөлүгүнүн туурасы 0,5 метрден ашык, ал эми калктуу конуштарда - бир же андан ашык тилкеге азайып кетүүчү </w:t>
      </w:r>
      <w:r w:rsidRPr="00461F06">
        <w:rPr>
          <w:rFonts w:ascii="Times New Roman" w:hAnsi="Times New Roman" w:cs="Times New Roman"/>
          <w:sz w:val="28"/>
          <w:szCs w:val="28"/>
          <w:lang w:val="ky-KG"/>
        </w:rPr>
        <w:lastRenderedPageBreak/>
        <w:t>жолдордун участокторунун алдында орнотушат. Калктуу конуштардан тышкары белгини ошондой эле көпүрө курулмаларынын жана тоннелдердин алдында орнотушат, эгерде жүрүүчү бөлүктүн туурасы жасалма курулманын чектеринде аларга келе турган жактарына караганда тең же тар болсо, ал эми калктуу конуштарда - аларга кире беришке караганда тар болсо.</w:t>
      </w:r>
    </w:p>
    <w:p w:rsidR="00F71CE8" w:rsidRPr="00C82AB0" w:rsidRDefault="00F71CE8" w:rsidP="00F71CE8">
      <w:pPr>
        <w:spacing w:after="0" w:line="240" w:lineRule="auto"/>
        <w:jc w:val="center"/>
        <w:textAlignment w:val="baseline"/>
        <w:rPr>
          <w:rFonts w:ascii="Times New Roman" w:eastAsia="Times New Roman" w:hAnsi="Times New Roman" w:cs="Times New Roman"/>
          <w:sz w:val="28"/>
          <w:szCs w:val="28"/>
          <w:lang w:val="ky-KG" w:eastAsia="ru-RU"/>
        </w:rPr>
      </w:pPr>
      <w:r w:rsidRPr="00D7604E">
        <w:rPr>
          <w:rFonts w:ascii="Times New Roman" w:eastAsia="Times New Roman" w:hAnsi="Times New Roman" w:cs="Times New Roman"/>
          <w:noProof/>
          <w:sz w:val="28"/>
          <w:szCs w:val="28"/>
          <w:lang w:eastAsia="ru-RU"/>
        </w:rPr>
        <w:drawing>
          <wp:inline distT="0" distB="0" distL="0" distR="0" wp14:anchorId="19C279D2" wp14:editId="54C83E6F">
            <wp:extent cx="476250" cy="409575"/>
            <wp:effectExtent l="0" t="0" r="0" b="9525"/>
            <wp:docPr id="411" name="Рисунок 411" descr="зна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знак 1.20.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D7604E">
        <w:rPr>
          <w:rFonts w:ascii="Times New Roman" w:eastAsia="Times New Roman" w:hAnsi="Times New Roman" w:cs="Times New Roman"/>
          <w:noProof/>
          <w:sz w:val="28"/>
          <w:szCs w:val="28"/>
          <w:lang w:eastAsia="ru-RU"/>
        </w:rPr>
        <w:drawing>
          <wp:inline distT="0" distB="0" distL="0" distR="0" wp14:anchorId="21101DAA" wp14:editId="024EC779">
            <wp:extent cx="476250" cy="409575"/>
            <wp:effectExtent l="0" t="0" r="0" b="9525"/>
            <wp:docPr id="412" name="Рисунок 412" descr="зна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знак 1.20.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D7604E">
        <w:rPr>
          <w:rFonts w:ascii="Times New Roman" w:eastAsia="Times New Roman" w:hAnsi="Times New Roman" w:cs="Times New Roman"/>
          <w:noProof/>
          <w:sz w:val="28"/>
          <w:szCs w:val="28"/>
          <w:lang w:eastAsia="ru-RU"/>
        </w:rPr>
        <w:drawing>
          <wp:inline distT="0" distB="0" distL="0" distR="0" wp14:anchorId="23470FBA" wp14:editId="783310D6">
            <wp:extent cx="476250" cy="409575"/>
            <wp:effectExtent l="0" t="0" r="0" b="9525"/>
            <wp:docPr id="413" name="Рисунок 413" descr="зна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знак 1.2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Pr="00C82AB0" w:rsidRDefault="00F71CE8" w:rsidP="00F71CE8">
      <w:pPr>
        <w:spacing w:after="0" w:line="240" w:lineRule="auto"/>
        <w:jc w:val="center"/>
        <w:textAlignment w:val="baseline"/>
        <w:rPr>
          <w:rFonts w:ascii="Times New Roman" w:eastAsia="Times New Roman" w:hAnsi="Times New Roman" w:cs="Times New Roman"/>
          <w:b/>
          <w:bCs/>
          <w:sz w:val="28"/>
          <w:szCs w:val="28"/>
          <w:bdr w:val="none" w:sz="0" w:space="0" w:color="auto" w:frame="1"/>
          <w:lang w:val="ky-KG" w:eastAsia="ru-RU"/>
        </w:rPr>
      </w:pPr>
      <w:r w:rsidRPr="00C82AB0">
        <w:rPr>
          <w:rFonts w:ascii="Times New Roman" w:eastAsia="Times New Roman" w:hAnsi="Times New Roman" w:cs="Times New Roman"/>
          <w:b/>
          <w:bCs/>
          <w:sz w:val="28"/>
          <w:szCs w:val="28"/>
          <w:bdr w:val="none" w:sz="0" w:space="0" w:color="auto" w:frame="1"/>
          <w:lang w:val="ky-KG" w:eastAsia="ru-RU"/>
        </w:rPr>
        <w:t>1.20.1</w:t>
      </w:r>
      <w:r w:rsidRPr="00C82AB0">
        <w:rPr>
          <w:rFonts w:ascii="Times New Roman" w:eastAsia="Times New Roman" w:hAnsi="Times New Roman" w:cs="Times New Roman"/>
          <w:sz w:val="28"/>
          <w:szCs w:val="28"/>
          <w:lang w:val="ky-KG" w:eastAsia="ru-RU"/>
        </w:rPr>
        <w:t xml:space="preserve">  </w:t>
      </w:r>
      <w:r w:rsidRPr="00C82AB0">
        <w:rPr>
          <w:rFonts w:ascii="Times New Roman" w:eastAsia="Times New Roman" w:hAnsi="Times New Roman" w:cs="Times New Roman"/>
          <w:b/>
          <w:bCs/>
          <w:sz w:val="28"/>
          <w:szCs w:val="28"/>
          <w:bdr w:val="none" w:sz="0" w:space="0" w:color="auto" w:frame="1"/>
          <w:lang w:val="ky-KG" w:eastAsia="ru-RU"/>
        </w:rPr>
        <w:t>1.20.2   1.20.3</w:t>
      </w:r>
    </w:p>
    <w:p w:rsidR="00F71CE8" w:rsidRPr="00F71CE8" w:rsidRDefault="00F71CE8" w:rsidP="00F71CE8">
      <w:pPr>
        <w:shd w:val="clear" w:color="auto" w:fill="FFFFFF"/>
        <w:spacing w:after="0" w:line="240" w:lineRule="auto"/>
        <w:ind w:firstLine="142"/>
        <w:jc w:val="center"/>
        <w:rPr>
          <w:rFonts w:ascii="Times New Roman" w:hAnsi="Times New Roman" w:cs="Times New Roman"/>
          <w:sz w:val="28"/>
          <w:szCs w:val="28"/>
          <w:lang w:val="ky-KG"/>
        </w:rPr>
      </w:pPr>
      <w:r w:rsidRPr="00F71CE8">
        <w:rPr>
          <w:rFonts w:ascii="Times New Roman" w:hAnsi="Times New Roman" w:cs="Times New Roman"/>
          <w:sz w:val="28"/>
          <w:szCs w:val="28"/>
          <w:lang w:val="ky-KG"/>
        </w:rPr>
        <w:t>"Жолдордун тарышы"</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1.21 "Эки тараптуу кыймыл" белгисин эки тараптуу кыймылы бар жолдун (жүрүү бөлүгү) участокторунун алдында, эгерде алардан мурун бир тараптуу кыймыл менен участок келе турган болсо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74E5971F" wp14:editId="26E3894F">
            <wp:extent cx="476250" cy="409575"/>
            <wp:effectExtent l="0" t="0" r="0" b="9525"/>
            <wp:docPr id="414" name="Рисунок 414" descr="зна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знак 1.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Pr="00D7604E" w:rsidRDefault="00F71CE8" w:rsidP="00F71CE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1.21 </w:t>
      </w:r>
      <w:r w:rsidRPr="00461F06">
        <w:rPr>
          <w:rFonts w:ascii="Times New Roman" w:hAnsi="Times New Roman" w:cs="Times New Roman"/>
          <w:sz w:val="28"/>
          <w:szCs w:val="28"/>
          <w:lang w:val="ky-KG"/>
        </w:rPr>
        <w:t>"Эки тараптуу кыймыл"</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1.22 "Жөө жүргүнчү өткөөлү" белгисин калктуу конуштардан тышкары бардык жөнгө салынбай турган жер үстүндөгү жөө жүргүнчү өткөөлдөрүнүн алдында, ал эми калктуу конуштарда - көрүнүү аралыгы 150 метрден аз болгон өткөөлдөрдүн алдында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7EBC7D62" wp14:editId="202315F5">
            <wp:extent cx="476250" cy="409575"/>
            <wp:effectExtent l="0" t="0" r="0" b="9525"/>
            <wp:docPr id="415" name="Рисунок 415" descr="зна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знак 1.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Default="00F71CE8" w:rsidP="00F71CE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1.22 </w:t>
      </w:r>
      <w:r w:rsidRPr="00461F06">
        <w:rPr>
          <w:rFonts w:ascii="Times New Roman" w:hAnsi="Times New Roman" w:cs="Times New Roman"/>
          <w:sz w:val="28"/>
          <w:szCs w:val="28"/>
          <w:lang w:val="ky-KG"/>
        </w:rPr>
        <w:t>"Жөө жүргүнчү өткөөлү"</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1.23 "Балдар" белгисин балдар мекемелеринин аймактарын бойлоп өтүүчү же жөө жүргүнчү өткөөлдөрүнүн болушуна карабастан балдар тез-тез өтүүчү жолдордун участокторунун алдында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55881CCA" wp14:editId="61C55124">
            <wp:extent cx="476250" cy="409575"/>
            <wp:effectExtent l="0" t="0" r="0" b="9525"/>
            <wp:docPr id="416" name="Рисунок 416" descr="зна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знак 1.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Default="00F71CE8" w:rsidP="00F71CE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1.23 </w:t>
      </w:r>
      <w:r w:rsidRPr="00461F06">
        <w:rPr>
          <w:rFonts w:ascii="Times New Roman" w:hAnsi="Times New Roman" w:cs="Times New Roman"/>
          <w:sz w:val="28"/>
          <w:szCs w:val="28"/>
          <w:lang w:val="ky-KG"/>
        </w:rPr>
        <w:t>"Балдар"</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1.24 "Велосипед жолу менен кесилишүү" белгисин 4.4 белгиси менен белгиленген велосипед жолдору менен кесилишкенден тышкаркы жайгашкан кесилиштердин алдына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358D1A62" wp14:editId="0139FD05">
            <wp:extent cx="476250" cy="409575"/>
            <wp:effectExtent l="0" t="0" r="0" b="9525"/>
            <wp:docPr id="417" name="Рисунок 417" descr="зна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знак 1.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Default="00F71CE8" w:rsidP="00F71CE8">
      <w:pPr>
        <w:spacing w:line="240" w:lineRule="auto"/>
        <w:ind w:left="150"/>
        <w:jc w:val="center"/>
        <w:textAlignment w:val="baseline"/>
        <w:rPr>
          <w:rFonts w:ascii="Times New Roman" w:hAnsi="Times New Roman" w:cs="Times New Roman"/>
          <w:sz w:val="28"/>
          <w:szCs w:val="28"/>
          <w:lang w:val="ky-KG"/>
        </w:rPr>
      </w:pPr>
      <w:r>
        <w:rPr>
          <w:rFonts w:ascii="Times New Roman" w:eastAsia="Times New Roman" w:hAnsi="Times New Roman" w:cs="Times New Roman"/>
          <w:b/>
          <w:bCs/>
          <w:sz w:val="28"/>
          <w:szCs w:val="28"/>
          <w:bdr w:val="none" w:sz="0" w:space="0" w:color="auto" w:frame="1"/>
          <w:lang w:eastAsia="ru-RU"/>
        </w:rPr>
        <w:t xml:space="preserve">1.24 </w:t>
      </w:r>
      <w:r w:rsidRPr="00461F06">
        <w:rPr>
          <w:rFonts w:ascii="Times New Roman" w:hAnsi="Times New Roman" w:cs="Times New Roman"/>
          <w:sz w:val="28"/>
          <w:szCs w:val="28"/>
          <w:lang w:val="ky-KG"/>
        </w:rPr>
        <w:t>"Велосипед жолу менен кесилишүү"</w:t>
      </w:r>
    </w:p>
    <w:p w:rsidR="00F71CE8" w:rsidRDefault="00461F06" w:rsidP="00F71CE8">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1.25 "Жол иштери" белгисин анын чектеринде иштин кайсыл болбосун түрлөрү жасалып жаткан жолдун участокторунун алдында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3C1F03C0" wp14:editId="0CDFBF5C">
            <wp:extent cx="476250" cy="409575"/>
            <wp:effectExtent l="0" t="0" r="0" b="9525"/>
            <wp:docPr id="418" name="Рисунок 418" descr="зна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знак 1.2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Pr="00D7604E" w:rsidRDefault="00F71CE8" w:rsidP="00F71CE8">
      <w:pPr>
        <w:spacing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1.25 </w:t>
      </w:r>
      <w:r w:rsidRPr="00461F06">
        <w:rPr>
          <w:rFonts w:ascii="Times New Roman" w:hAnsi="Times New Roman" w:cs="Times New Roman"/>
          <w:sz w:val="28"/>
          <w:szCs w:val="28"/>
          <w:lang w:val="ky-KG"/>
        </w:rPr>
        <w:t>"Жол иштери"</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1.26 "Мал айдоо" белгисин мал короолорун, фермаларын ж.б.у.с. бойлоп өтүүчү жолдордун участокторунун алдында, ошондой эле жол аркылуу малды дайыма айдап өтүүчү жерлердин алдында орнотушат.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777A4AC8" wp14:editId="2993BF49">
            <wp:extent cx="476250" cy="409575"/>
            <wp:effectExtent l="0" t="0" r="0" b="9525"/>
            <wp:docPr id="419" name="Рисунок 419" descr="зна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знак 1.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Pr="00D7604E" w:rsidRDefault="00F71CE8" w:rsidP="00F71CE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1.26 </w:t>
      </w:r>
      <w:r w:rsidRPr="00461F06">
        <w:rPr>
          <w:rFonts w:ascii="Times New Roman" w:hAnsi="Times New Roman" w:cs="Times New Roman"/>
          <w:sz w:val="28"/>
          <w:szCs w:val="28"/>
          <w:lang w:val="ky-KG"/>
        </w:rPr>
        <w:t>"Мал айдоо"</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1.27 "Жапайы жаныбарлар" белгисин коруктардын, аңчылык чарбаларынын, токой массивдеринин аймактары боюнча өтүүчү жолдордун участокторунун жана аларда жапайы жаныбарлар чыга калышы мүмкүн болгон башка жолдордун участокторунун алдында орнотушат жана 8.2.1 табличкасын пайдаланышат.</w:t>
      </w:r>
    </w:p>
    <w:p w:rsidR="00F71CE8" w:rsidRPr="00D7604E" w:rsidRDefault="00F71CE8" w:rsidP="00F71CE8">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78BB2336" wp14:editId="3E42D4BD">
            <wp:extent cx="476250" cy="409575"/>
            <wp:effectExtent l="0" t="0" r="0" b="9525"/>
            <wp:docPr id="420" name="Рисунок 420" descr="зна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знак 1.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71CE8" w:rsidRPr="00D7604E" w:rsidRDefault="00F71CE8"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1.27 </w:t>
      </w:r>
      <w:r w:rsidR="003E5B90" w:rsidRPr="00461F06">
        <w:rPr>
          <w:rFonts w:ascii="Times New Roman" w:hAnsi="Times New Roman" w:cs="Times New Roman"/>
          <w:sz w:val="28"/>
          <w:szCs w:val="28"/>
          <w:lang w:val="ky-KG"/>
        </w:rPr>
        <w:t>"Жапайы жаныбарлар"</w:t>
      </w:r>
    </w:p>
    <w:p w:rsidR="00F71CE8" w:rsidRDefault="00F71CE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1.28 "Таштын кулашы" белгисин жүрүү бөлүгү мүмкүн болуучу уроолордон, жер көчкүлөрүнөн, кар көчкүлөрүнөн жана таш кулоолордон корголбогон жолдордун участокторунун алдында орнотушат.</w:t>
      </w:r>
    </w:p>
    <w:p w:rsidR="003E5B90" w:rsidRPr="00D7604E"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3614DB16" wp14:editId="5925AFCF">
            <wp:extent cx="476250" cy="409575"/>
            <wp:effectExtent l="0" t="0" r="0" b="9525"/>
            <wp:docPr id="421" name="Рисунок 421" descr="зна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знак 1.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Pr="00D7604E"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1.28 </w:t>
      </w:r>
      <w:r w:rsidRPr="00461F06">
        <w:rPr>
          <w:rFonts w:ascii="Times New Roman" w:hAnsi="Times New Roman" w:cs="Times New Roman"/>
          <w:sz w:val="28"/>
          <w:szCs w:val="28"/>
          <w:lang w:val="ky-KG"/>
        </w:rPr>
        <w:t>"Таштын кулашы"</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1.29 "Капталдан соккон шамал" белгисин тоо ашуулары, бийик кырдалган топурактар, көпүрөлөр, жол өтмөктөрү боюнча, капталдан катуу шамал согушу мүмкүн болгон капчыгайларды жана дарыяларды ж.б.у.с. бойлоп өтүүчү жолдордун участокторунун алдында орнотушат.</w:t>
      </w:r>
    </w:p>
    <w:p w:rsidR="003E5B90" w:rsidRPr="005A55B6"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4D279C40" wp14:editId="03A21500">
            <wp:extent cx="476250" cy="409575"/>
            <wp:effectExtent l="0" t="0" r="0" b="9525"/>
            <wp:docPr id="422" name="Рисунок 422" descr="зна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знак 1.2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Pr="005A55B6"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1.29 </w:t>
      </w:r>
      <w:r w:rsidRPr="00461F06">
        <w:rPr>
          <w:rFonts w:ascii="Times New Roman" w:hAnsi="Times New Roman" w:cs="Times New Roman"/>
          <w:sz w:val="28"/>
          <w:szCs w:val="28"/>
          <w:lang w:val="ky-KG"/>
        </w:rPr>
        <w:t>"Капталдан соккон шамал"</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1.30 "Жапыз учкан самолет" белгисин алардын үстүндө самолеттор же вертолеттор анча бийик эмес учуп өтүүчү аэродромдорго жакын жолдордун участокторунун алдында орнотушат.</w:t>
      </w:r>
    </w:p>
    <w:p w:rsidR="003E5B90" w:rsidRPr="005A55B6"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2746982D" wp14:editId="5A48AF38">
            <wp:extent cx="476250" cy="409575"/>
            <wp:effectExtent l="0" t="0" r="0" b="9525"/>
            <wp:docPr id="423" name="Рисунок 423" descr="зна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знак 1.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Pr="005A55B6"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1.30 </w:t>
      </w:r>
      <w:r w:rsidRPr="00461F06">
        <w:rPr>
          <w:rFonts w:ascii="Times New Roman" w:hAnsi="Times New Roman" w:cs="Times New Roman"/>
          <w:sz w:val="28"/>
          <w:szCs w:val="28"/>
          <w:lang w:val="ky-KG"/>
        </w:rPr>
        <w:t>"Жапыз учкан самолет"</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1.31 "Тоннель" белгисин жасалма жарык берилбеген тоннелдердин алдында, ошондой эле кире бериш порталы жердин рельефинен улам 150 метрден аз аралыктан көрүнө турган тоннелдердин алдында орнотушат.</w:t>
      </w:r>
    </w:p>
    <w:p w:rsidR="003E5B90" w:rsidRPr="005A55B6"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19490074" wp14:editId="20A32B59">
            <wp:extent cx="476250" cy="409575"/>
            <wp:effectExtent l="0" t="0" r="0" b="9525"/>
            <wp:docPr id="424" name="Рисунок 424" descr="зна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знак 1.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Pr="003E5B90"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1.31 </w:t>
      </w:r>
      <w:r w:rsidRPr="00461F06">
        <w:rPr>
          <w:rFonts w:ascii="Times New Roman" w:hAnsi="Times New Roman" w:cs="Times New Roman"/>
          <w:sz w:val="28"/>
          <w:szCs w:val="28"/>
          <w:lang w:val="ky-KG"/>
        </w:rPr>
        <w:t>"Тоннель"</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1.32 "Тыгын" белгисин жолдун участогунда тыгын пайда болгон учурда убактылуу катары же өзгөрүп тура турган белгилерде колдонушат жана тыгын пайда болгон жолдун участогун айланып өтүү мүмкүн болгон кесилиштин алдында орнотушат.</w:t>
      </w:r>
    </w:p>
    <w:p w:rsidR="003E5B90" w:rsidRPr="005A55B6"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2B788AE4" wp14:editId="4A750540">
            <wp:extent cx="476250" cy="409575"/>
            <wp:effectExtent l="0" t="0" r="0" b="9525"/>
            <wp:docPr id="425" name="Рисунок 425" descr="зна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знак 1.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1.32 </w:t>
      </w:r>
      <w:r w:rsidRPr="00461F06">
        <w:rPr>
          <w:rFonts w:ascii="Times New Roman" w:hAnsi="Times New Roman" w:cs="Times New Roman"/>
          <w:sz w:val="28"/>
          <w:szCs w:val="28"/>
          <w:lang w:val="ky-KG"/>
        </w:rPr>
        <w:t>"Тыгын"</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1.33 "Башка коркунучтар" белгисин коркунучтун түрү эскертүүчү белгилер менен каралбаган жолдордун кооптуу участокторунун алдында орнотушат.</w:t>
      </w:r>
    </w:p>
    <w:p w:rsidR="003E5B90" w:rsidRPr="005A55B6"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6547C51D" wp14:editId="0D61D9EE">
            <wp:extent cx="476250" cy="409575"/>
            <wp:effectExtent l="0" t="0" r="0" b="9525"/>
            <wp:docPr id="426" name="Рисунок 426" descr="зна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знак 1.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1.33 </w:t>
      </w:r>
      <w:r w:rsidRPr="00461F06">
        <w:rPr>
          <w:rFonts w:ascii="Times New Roman" w:hAnsi="Times New Roman" w:cs="Times New Roman"/>
          <w:sz w:val="28"/>
          <w:szCs w:val="28"/>
          <w:lang w:val="ky-KG"/>
        </w:rPr>
        <w:t>"Башка коркунучтар"</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1.34.1 жана 1.34.2 "Бурулуштун багыты" белгилерин эгерде ийрейүүлөргө жакындоо учурунда бурулуу багытын аныктоо кыйынчылык жаратса, кичине радиус планында ийрейүүлөрү менен жолдордун участокторунда орнотушат.</w:t>
      </w:r>
    </w:p>
    <w:p w:rsidR="003E5B90" w:rsidRPr="003E5B90" w:rsidRDefault="003E5B90" w:rsidP="003E5B90">
      <w:pPr>
        <w:spacing w:after="0" w:line="240" w:lineRule="auto"/>
        <w:jc w:val="center"/>
        <w:textAlignment w:val="baseline"/>
        <w:rPr>
          <w:rFonts w:ascii="Times New Roman" w:eastAsia="Times New Roman" w:hAnsi="Times New Roman" w:cs="Times New Roman"/>
          <w:sz w:val="28"/>
          <w:szCs w:val="28"/>
          <w:lang w:val="ky-KG" w:eastAsia="ru-RU"/>
        </w:rPr>
      </w:pPr>
      <w:r w:rsidRPr="005A55B6">
        <w:rPr>
          <w:rFonts w:ascii="Times New Roman" w:eastAsia="Times New Roman" w:hAnsi="Times New Roman" w:cs="Times New Roman"/>
          <w:noProof/>
          <w:sz w:val="28"/>
          <w:szCs w:val="28"/>
          <w:lang w:eastAsia="ru-RU"/>
        </w:rPr>
        <w:drawing>
          <wp:inline distT="0" distB="0" distL="0" distR="0" wp14:anchorId="3461D380" wp14:editId="27FBAB85">
            <wp:extent cx="1019175" cy="457200"/>
            <wp:effectExtent l="0" t="0" r="9525" b="0"/>
            <wp:docPr id="427" name="Рисунок 427" descr="зна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знак 1.3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r w:rsidRPr="003E5B90">
        <w:rPr>
          <w:rFonts w:ascii="Times New Roman" w:eastAsia="Times New Roman" w:hAnsi="Times New Roman" w:cs="Times New Roman"/>
          <w:sz w:val="28"/>
          <w:szCs w:val="28"/>
          <w:lang w:val="ky-KG" w:eastAsia="ru-RU"/>
        </w:rPr>
        <w:t xml:space="preserve">  </w:t>
      </w:r>
      <w:r w:rsidRPr="003E5B90">
        <w:rPr>
          <w:rFonts w:ascii="Times New Roman" w:eastAsia="Times New Roman" w:hAnsi="Times New Roman" w:cs="Times New Roman"/>
          <w:noProof/>
          <w:sz w:val="28"/>
          <w:szCs w:val="28"/>
          <w:lang w:val="ky-KG" w:eastAsia="ru-RU"/>
        </w:rPr>
        <w:t xml:space="preserve"> </w:t>
      </w:r>
      <w:r w:rsidRPr="005A55B6">
        <w:rPr>
          <w:rFonts w:ascii="Times New Roman" w:eastAsia="Times New Roman" w:hAnsi="Times New Roman" w:cs="Times New Roman"/>
          <w:noProof/>
          <w:sz w:val="28"/>
          <w:szCs w:val="28"/>
          <w:lang w:eastAsia="ru-RU"/>
        </w:rPr>
        <w:drawing>
          <wp:inline distT="0" distB="0" distL="0" distR="0" wp14:anchorId="7CEFD4DF" wp14:editId="17C65AC3">
            <wp:extent cx="1019175" cy="457200"/>
            <wp:effectExtent l="0" t="0" r="9525" b="0"/>
            <wp:docPr id="428" name="Рисунок 428" descr="зна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знак 1.34.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p>
    <w:p w:rsidR="003E5B90" w:rsidRPr="003E5B90" w:rsidRDefault="003E5B90" w:rsidP="003E5B90">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3E5B90">
        <w:rPr>
          <w:rFonts w:ascii="Times New Roman" w:eastAsia="Times New Roman" w:hAnsi="Times New Roman" w:cs="Times New Roman"/>
          <w:b/>
          <w:bCs/>
          <w:sz w:val="28"/>
          <w:szCs w:val="28"/>
          <w:bdr w:val="none" w:sz="0" w:space="0" w:color="auto" w:frame="1"/>
          <w:lang w:val="ky-KG" w:eastAsia="ru-RU"/>
        </w:rPr>
        <w:t xml:space="preserve">1.34.1-1.34.2 </w:t>
      </w:r>
      <w:r w:rsidRPr="00461F06">
        <w:rPr>
          <w:rFonts w:ascii="Times New Roman" w:hAnsi="Times New Roman" w:cs="Times New Roman"/>
          <w:sz w:val="28"/>
          <w:szCs w:val="28"/>
          <w:lang w:val="ky-KG"/>
        </w:rPr>
        <w:t>"Бурулуштун багыты"</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1.34.3 "Бурулуштун багыты" белгисин эгерде аларды түз багытта өтүп кетүү коркунучу болсо, Т сыяктуу кесилиштерде жана жолдун тармактанууларында орнотушат.</w:t>
      </w:r>
    </w:p>
    <w:p w:rsidR="003E5B90" w:rsidRPr="005A55B6"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5A55B6">
        <w:rPr>
          <w:rFonts w:ascii="Times New Roman" w:eastAsia="Times New Roman" w:hAnsi="Times New Roman" w:cs="Times New Roman"/>
          <w:noProof/>
          <w:sz w:val="28"/>
          <w:szCs w:val="28"/>
          <w:lang w:eastAsia="ru-RU"/>
        </w:rPr>
        <w:drawing>
          <wp:inline distT="0" distB="0" distL="0" distR="0" wp14:anchorId="00568414" wp14:editId="12159A28">
            <wp:extent cx="1019175" cy="457200"/>
            <wp:effectExtent l="0" t="0" r="9525" b="0"/>
            <wp:docPr id="429" name="Рисунок 429" descr="зна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знак 1.34.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p>
    <w:p w:rsidR="003E5B90" w:rsidRPr="00FA2F29"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1.34.3 </w:t>
      </w:r>
      <w:r w:rsidRPr="00461F06">
        <w:rPr>
          <w:rFonts w:ascii="Times New Roman" w:hAnsi="Times New Roman" w:cs="Times New Roman"/>
          <w:sz w:val="28"/>
          <w:szCs w:val="28"/>
          <w:lang w:val="ky-KG"/>
        </w:rPr>
        <w:t>"Бурулуштун багыты"</w:t>
      </w:r>
    </w:p>
    <w:p w:rsidR="003E5B90" w:rsidRDefault="003E5B90" w:rsidP="003E5B90">
      <w:pPr>
        <w:shd w:val="clear" w:color="auto" w:fill="FFFFFF"/>
        <w:spacing w:after="0" w:line="240" w:lineRule="auto"/>
        <w:ind w:left="1134" w:right="1134"/>
        <w:jc w:val="center"/>
        <w:rPr>
          <w:rFonts w:ascii="Times New Roman" w:hAnsi="Times New Roman" w:cs="Times New Roman"/>
          <w:b/>
          <w:bCs/>
          <w:sz w:val="28"/>
          <w:szCs w:val="28"/>
          <w:lang w:val="ky-KG"/>
        </w:rPr>
      </w:pPr>
    </w:p>
    <w:p w:rsidR="00461F06" w:rsidRPr="003E5B90" w:rsidRDefault="00461F06" w:rsidP="003E5B90">
      <w:pPr>
        <w:pStyle w:val="ad"/>
        <w:numPr>
          <w:ilvl w:val="0"/>
          <w:numId w:val="2"/>
        </w:numPr>
        <w:shd w:val="clear" w:color="auto" w:fill="FFFFFF"/>
        <w:spacing w:after="0" w:line="240" w:lineRule="auto"/>
        <w:ind w:right="1134"/>
        <w:jc w:val="center"/>
        <w:rPr>
          <w:rFonts w:ascii="Times New Roman" w:hAnsi="Times New Roman" w:cs="Times New Roman"/>
          <w:b/>
          <w:bCs/>
          <w:sz w:val="28"/>
          <w:szCs w:val="28"/>
          <w:lang w:val="ky-KG"/>
        </w:rPr>
      </w:pPr>
      <w:r w:rsidRPr="003E5B90">
        <w:rPr>
          <w:rFonts w:ascii="Times New Roman" w:hAnsi="Times New Roman" w:cs="Times New Roman"/>
          <w:b/>
          <w:bCs/>
          <w:sz w:val="28"/>
          <w:szCs w:val="28"/>
          <w:lang w:val="ky-KG"/>
        </w:rPr>
        <w:t>Артыкчылык белгилери</w:t>
      </w:r>
    </w:p>
    <w:p w:rsidR="003E5B90" w:rsidRPr="003E5B90" w:rsidRDefault="003E5B90" w:rsidP="003E5B90">
      <w:pPr>
        <w:pStyle w:val="ad"/>
        <w:shd w:val="clear" w:color="auto" w:fill="FFFFFF"/>
        <w:spacing w:after="0" w:line="240" w:lineRule="auto"/>
        <w:ind w:right="1134"/>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Артыкчылык белгилерин кесилиштерден, айрым жүрүү бөлүктөрүн кесип өтүүчү жерлерден, ошондой эле жолдордун тар участокторун өтүүнүн кезектүүлүгүн көрсөтүү үчүн колдонушат.</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2.1 "Негизги жол" белгисин жөнгө салынбай турган кесилиштерден артыкчылыктуу укук менен өтүүчү жолдордун участокторунун башталышына орнотушат.</w:t>
      </w:r>
    </w:p>
    <w:p w:rsidR="003E5B90" w:rsidRPr="004D266A"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2FE3A5C4" wp14:editId="4B5B12F7">
            <wp:extent cx="542925" cy="542925"/>
            <wp:effectExtent l="0" t="0" r="9525" b="9525"/>
            <wp:docPr id="430" name="Рисунок 430" descr="зна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знак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p w:rsidR="003E5B90"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2.1 </w:t>
      </w:r>
      <w:r w:rsidRPr="00461F06">
        <w:rPr>
          <w:rFonts w:ascii="Times New Roman" w:hAnsi="Times New Roman" w:cs="Times New Roman"/>
          <w:sz w:val="28"/>
          <w:szCs w:val="28"/>
          <w:lang w:val="ky-KG"/>
        </w:rPr>
        <w:t>"Негизги жол"</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2.2 "Негизги жолдун бүтүшү" белгисин ал негизги статусун жоготкон жолдун участогунун аягында орнотушат.</w:t>
      </w:r>
    </w:p>
    <w:p w:rsidR="003E5B90" w:rsidRPr="004D266A"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4559DFE5" wp14:editId="23EF33F4">
            <wp:extent cx="542925" cy="542925"/>
            <wp:effectExtent l="0" t="0" r="9525" b="9525"/>
            <wp:docPr id="431" name="Рисунок 431" descr="зна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знак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p w:rsidR="003E5B90" w:rsidRPr="004D266A"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2.2 </w:t>
      </w:r>
      <w:r w:rsidRPr="00461F06">
        <w:rPr>
          <w:rFonts w:ascii="Times New Roman" w:hAnsi="Times New Roman" w:cs="Times New Roman"/>
          <w:sz w:val="28"/>
          <w:szCs w:val="28"/>
          <w:lang w:val="ky-KG"/>
        </w:rPr>
        <w:t>"Негизги жолдун бүтүшү"</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2.3.1 "Экинчи даражадагы жол менен кесилишүү", 2.3.2-2.3.7 "Экинчи даражадагы жолго кошулуу" белгилерин калктуу конуштардан тышкары 2.1 белгиси менен белгиленген жолдордогу бардык кесилиштердин алдында орнотушат.</w:t>
      </w:r>
    </w:p>
    <w:p w:rsidR="003E5B90" w:rsidRPr="004D266A"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21018DE0" wp14:editId="53AC844B">
            <wp:extent cx="476250" cy="409575"/>
            <wp:effectExtent l="0" t="0" r="0" b="9525"/>
            <wp:docPr id="432" name="Рисунок 432" descr="зна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знак 2.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Pr="004D266A" w:rsidRDefault="003E5B90" w:rsidP="003E5B90">
      <w:pPr>
        <w:spacing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t>2.3.1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"Экинчи даражадагы жол менен кесилишүү"</w:t>
      </w:r>
    </w:p>
    <w:p w:rsidR="003E5B90" w:rsidRPr="004D266A"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1C5C1ABF" wp14:editId="147AE1A3">
            <wp:extent cx="476250" cy="409575"/>
            <wp:effectExtent l="0" t="0" r="0" b="9525"/>
            <wp:docPr id="433" name="Рисунок 433" descr="зна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знак 2.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492EF24C" wp14:editId="29121D69">
            <wp:extent cx="476250" cy="409575"/>
            <wp:effectExtent l="0" t="0" r="0" b="9525"/>
            <wp:docPr id="434" name="Рисунок 434" descr="зна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знак 2.3.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36FF09C8" wp14:editId="7126FFD1">
            <wp:extent cx="476250" cy="409575"/>
            <wp:effectExtent l="0" t="0" r="0" b="9525"/>
            <wp:docPr id="435" name="Рисунок 435" descr="зна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знак 2.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0030DDAE" wp14:editId="6DB50D49">
            <wp:extent cx="476250" cy="409575"/>
            <wp:effectExtent l="0" t="0" r="0" b="9525"/>
            <wp:docPr id="436" name="Рисунок 436" descr="зна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знак 2.3.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55CBA8C0" wp14:editId="01159FF3">
            <wp:extent cx="476250" cy="409575"/>
            <wp:effectExtent l="0" t="0" r="0" b="9525"/>
            <wp:docPr id="437" name="Рисунок 437" descr="зна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знак 2.3.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35A5EAB8" wp14:editId="392A6C96">
            <wp:extent cx="476250" cy="409575"/>
            <wp:effectExtent l="0" t="0" r="0" b="9525"/>
            <wp:docPr id="438" name="Рисунок 438" descr="зна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знак 2.3.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Default="003E5B90" w:rsidP="003E5B90">
      <w:pPr>
        <w:spacing w:after="0" w:line="240" w:lineRule="auto"/>
        <w:ind w:left="150"/>
        <w:jc w:val="center"/>
        <w:textAlignment w:val="baseline"/>
        <w:rPr>
          <w:rFonts w:ascii="Times New Roman" w:eastAsia="Times New Roman" w:hAnsi="Times New Roman" w:cs="Times New Roman"/>
          <w:b/>
          <w:bCs/>
          <w:sz w:val="28"/>
          <w:szCs w:val="28"/>
          <w:bdr w:val="none" w:sz="0" w:space="0" w:color="auto" w:frame="1"/>
          <w:lang w:eastAsia="ru-RU"/>
        </w:rPr>
      </w:pPr>
      <w:r w:rsidRPr="004D266A">
        <w:rPr>
          <w:rFonts w:ascii="Times New Roman" w:eastAsia="Times New Roman" w:hAnsi="Times New Roman" w:cs="Times New Roman"/>
          <w:b/>
          <w:bCs/>
          <w:sz w:val="28"/>
          <w:szCs w:val="28"/>
          <w:bdr w:val="none" w:sz="0" w:space="0" w:color="auto" w:frame="1"/>
          <w:lang w:eastAsia="ru-RU"/>
        </w:rPr>
        <w:t>2.3.2</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2.3.3</w:t>
      </w:r>
      <w:r>
        <w:rPr>
          <w:rFonts w:ascii="Times New Roman" w:eastAsia="Times New Roman" w:hAnsi="Times New Roman" w:cs="Times New Roman"/>
          <w:b/>
          <w:bCs/>
          <w:sz w:val="28"/>
          <w:szCs w:val="28"/>
          <w:bdr w:val="none" w:sz="0" w:space="0" w:color="auto" w:frame="1"/>
          <w:lang w:eastAsia="ru-RU"/>
        </w:rPr>
        <w:t xml:space="preserve"> </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2.3.4</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2.3.5</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2.3.6</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2.3.7</w:t>
      </w:r>
    </w:p>
    <w:p w:rsidR="003E5B90" w:rsidRPr="003E5B90" w:rsidRDefault="003E5B90" w:rsidP="003E5B90">
      <w:pPr>
        <w:shd w:val="clear" w:color="auto" w:fill="FFFFFF"/>
        <w:spacing w:after="0" w:line="240" w:lineRule="auto"/>
        <w:jc w:val="center"/>
        <w:rPr>
          <w:rFonts w:ascii="Times New Roman" w:hAnsi="Times New Roman" w:cs="Times New Roman"/>
          <w:sz w:val="28"/>
          <w:szCs w:val="28"/>
        </w:rPr>
      </w:pPr>
      <w:r w:rsidRPr="00461F06">
        <w:rPr>
          <w:rFonts w:ascii="Times New Roman" w:hAnsi="Times New Roman" w:cs="Times New Roman"/>
          <w:sz w:val="28"/>
          <w:szCs w:val="28"/>
          <w:lang w:val="ky-KG"/>
        </w:rPr>
        <w:t>"Экинчи даражадагы жолго кошулуу"</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2.4 "Жол бер" белгисин айдоочу кесилиш жол менен бараткан транспорт каражаттарына, ал эми 8.13 табличкасы болгон учурда - негизги жол менен бараткан транспорт каражаттарына жол бериши керек экендигин көрсөтүү үчүн колдонушат.</w:t>
      </w:r>
    </w:p>
    <w:p w:rsidR="003E5B90" w:rsidRPr="004D266A"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5E0F80BF" wp14:editId="13CB16E6">
            <wp:extent cx="476250" cy="409575"/>
            <wp:effectExtent l="0" t="0" r="0" b="9525"/>
            <wp:docPr id="439" name="Рисунок 439" descr="зна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знак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E5B90" w:rsidRPr="004D266A"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t>2.4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"Жол бер"</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2.5 "Токтобой өтүүгө тыюу салынат" белгисин айдоочуга кесилиш жол менен бараткан транспорт каражаттарына, ал эми 8.13 табличкасы болгон учурда - негизги жол менен бараткан транспорт каражаттарына токтоп жана жол бериши керек экендигин көрсөтүү үчүн колдонушат.</w:t>
      </w:r>
    </w:p>
    <w:p w:rsidR="003E5B90" w:rsidRPr="004D266A"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4B2D308A" wp14:editId="1FAC0C48">
            <wp:extent cx="447675" cy="428625"/>
            <wp:effectExtent l="0" t="0" r="9525" b="9525"/>
            <wp:docPr id="440" name="Рисунок 440" descr="зна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знак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p>
    <w:p w:rsidR="003E5B90" w:rsidRPr="004D266A"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t>2.5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"Токтобой өтүүгө тыюу салынат"</w:t>
      </w:r>
    </w:p>
    <w:p w:rsidR="003E5B90" w:rsidRDefault="003E5B90"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2.6 "Каршы кыймылдын артыкчылыгы бар" жана 2.7 "Каршы кыймылдын алдында артыкчылыгы бар" белгилерин транспорт каражаттарынын каршылаш өтүп кетүүсү мүмкүн болбогон же кооптуу жерлерде (жолдордун тар участоктору, көпүрө курулмалары, тоннелдер ж.б.у.с.), каршылаш өтүп кетүүнү өзүн-өзү жөнгө салууну жана бүткүл участоктун жана ага жолдун тар участогунун ар бир аягынан карама-каршы келүүнүн көрүнүүсүн камсыздоочу кыймылдын интенсивдүүлүгүндө кыймылды уюштуруу үчүн колдонушат.</w:t>
      </w:r>
    </w:p>
    <w:p w:rsidR="003E5B90" w:rsidRPr="004D266A"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lastRenderedPageBreak/>
        <w:drawing>
          <wp:inline distT="0" distB="0" distL="0" distR="0" wp14:anchorId="3BF59EB5" wp14:editId="58D65A92">
            <wp:extent cx="466725" cy="457200"/>
            <wp:effectExtent l="0" t="0" r="9525" b="0"/>
            <wp:docPr id="441" name="Рисунок 441" descr="зна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нак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3E5B90" w:rsidRPr="004D266A" w:rsidRDefault="003E5B90" w:rsidP="003E5B90">
      <w:pPr>
        <w:spacing w:after="0" w:line="240" w:lineRule="auto"/>
        <w:ind w:left="150"/>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b/>
          <w:bCs/>
          <w:sz w:val="28"/>
          <w:szCs w:val="28"/>
          <w:bdr w:val="none" w:sz="0" w:space="0" w:color="auto" w:frame="1"/>
          <w:lang w:eastAsia="ru-RU"/>
        </w:rPr>
        <w:t>2.6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"Каршы кыймылдын артыкчылыгы бар"</w:t>
      </w:r>
    </w:p>
    <w:p w:rsidR="003E5B90" w:rsidRPr="004D266A" w:rsidRDefault="003E5B90" w:rsidP="003E5B90">
      <w:pPr>
        <w:spacing w:after="0" w:line="240" w:lineRule="auto"/>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325D848E" wp14:editId="48B31C8B">
            <wp:extent cx="466725" cy="466725"/>
            <wp:effectExtent l="0" t="0" r="9525" b="9525"/>
            <wp:docPr id="442" name="Рисунок 442" descr="зна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нак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3E5B90" w:rsidRPr="003E5B90" w:rsidRDefault="003E5B90" w:rsidP="003E5B90">
      <w:pPr>
        <w:pStyle w:val="ad"/>
        <w:numPr>
          <w:ilvl w:val="1"/>
          <w:numId w:val="2"/>
        </w:numPr>
        <w:spacing w:after="0" w:line="240" w:lineRule="auto"/>
        <w:jc w:val="center"/>
        <w:textAlignment w:val="baseline"/>
        <w:rPr>
          <w:rFonts w:ascii="Times New Roman" w:hAnsi="Times New Roman" w:cs="Times New Roman"/>
          <w:sz w:val="28"/>
          <w:szCs w:val="28"/>
          <w:lang w:val="ky-KG"/>
        </w:rPr>
      </w:pPr>
      <w:r w:rsidRPr="003E5B90">
        <w:rPr>
          <w:rFonts w:ascii="Times New Roman" w:hAnsi="Times New Roman" w:cs="Times New Roman"/>
          <w:sz w:val="28"/>
          <w:szCs w:val="28"/>
          <w:lang w:val="ky-KG"/>
        </w:rPr>
        <w:t>"Каршы кыймылдын алдында артыкчылыгы бар"</w:t>
      </w:r>
    </w:p>
    <w:p w:rsidR="003E5B90" w:rsidRPr="003E5B90" w:rsidRDefault="003E5B90" w:rsidP="003E5B90">
      <w:pPr>
        <w:pStyle w:val="ad"/>
        <w:spacing w:after="0" w:line="240" w:lineRule="auto"/>
        <w:ind w:left="780"/>
        <w:textAlignment w:val="baseline"/>
        <w:rPr>
          <w:rFonts w:ascii="Times New Roman" w:hAnsi="Times New Roman" w:cs="Times New Roman"/>
          <w:b/>
          <w:bCs/>
          <w:sz w:val="28"/>
          <w:szCs w:val="28"/>
          <w:lang w:val="ky-KG"/>
        </w:rPr>
      </w:pPr>
    </w:p>
    <w:p w:rsidR="00461F06" w:rsidRDefault="00461F06" w:rsidP="003E5B90">
      <w:pPr>
        <w:shd w:val="clear" w:color="auto" w:fill="FFFFFF"/>
        <w:spacing w:after="0" w:line="240" w:lineRule="auto"/>
        <w:ind w:right="-1"/>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3. Тыюу салуучу белгилер</w:t>
      </w:r>
    </w:p>
    <w:p w:rsidR="003E5B90" w:rsidRPr="00461F06" w:rsidRDefault="003E5B90" w:rsidP="003E5B90">
      <w:pPr>
        <w:shd w:val="clear" w:color="auto" w:fill="FFFFFF"/>
        <w:spacing w:after="0" w:line="240" w:lineRule="auto"/>
        <w:ind w:right="-1"/>
        <w:jc w:val="center"/>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Тыюу салуучу белгилерди кыймылга чектөөлөрдү киргизүү же аны алып салуу үчүн колдонушат.</w:t>
      </w:r>
    </w:p>
    <w:p w:rsidR="00461F06" w:rsidRPr="00461F06" w:rsidRDefault="0029458D" w:rsidP="00461F06">
      <w:pPr>
        <w:shd w:val="clear" w:color="auto" w:fill="FFFFFF"/>
        <w:spacing w:after="0" w:line="240" w:lineRule="auto"/>
        <w:ind w:firstLine="567"/>
        <w:jc w:val="both"/>
        <w:rPr>
          <w:rFonts w:ascii="Times New Roman" w:hAnsi="Times New Roman" w:cs="Times New Roman"/>
          <w:sz w:val="28"/>
          <w:szCs w:val="28"/>
          <w:lang w:val="ky-KG"/>
        </w:rPr>
      </w:pPr>
      <w:r>
        <w:rPr>
          <w:rFonts w:ascii="Times New Roman" w:hAnsi="Times New Roman" w:cs="Times New Roman"/>
          <w:sz w:val="28"/>
          <w:szCs w:val="28"/>
          <w:lang w:val="ky-KG"/>
        </w:rPr>
        <w:t xml:space="preserve">3.1 </w:t>
      </w:r>
      <w:r w:rsidR="00461F06" w:rsidRPr="00461F06">
        <w:rPr>
          <w:rFonts w:ascii="Times New Roman" w:hAnsi="Times New Roman" w:cs="Times New Roman"/>
          <w:sz w:val="28"/>
          <w:szCs w:val="28"/>
          <w:lang w:val="ky-KG"/>
        </w:rPr>
        <w:t>"Кирүүгө тыюу салынат" белгисин транспорт каражаттарынын каршы багытта жүрүүсүнө тыюу салуу үчүн жолдун участокторунда же бир тараптуу кыймыл менен өтүүчү бөлүктө орнотушат.</w:t>
      </w:r>
    </w:p>
    <w:p w:rsidR="0029458D" w:rsidRPr="00396CC6" w:rsidRDefault="0029458D" w:rsidP="0029458D">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787513CA" wp14:editId="3E851728">
            <wp:extent cx="466725" cy="457200"/>
            <wp:effectExtent l="0" t="0" r="9525" b="0"/>
            <wp:docPr id="443" name="Рисунок 443" descr="зна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нак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29458D" w:rsidRDefault="0029458D" w:rsidP="0029458D">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"Кирүүгө тыюу салынат"</w:t>
      </w:r>
    </w:p>
    <w:p w:rsidR="0029458D" w:rsidRDefault="0029458D"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 "Кыймылга тыюу салынат" белгисин жолдордун айрым участокторунда бардык транспорт каражаттарынын жүрүүсүнө тыюу салуу үчүн колдонушат.</w:t>
      </w:r>
    </w:p>
    <w:p w:rsidR="0029458D" w:rsidRPr="00396CC6" w:rsidRDefault="0029458D" w:rsidP="0029458D">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13BA7C00" wp14:editId="7433D99F">
            <wp:extent cx="466725" cy="457200"/>
            <wp:effectExtent l="0" t="0" r="9525" b="0"/>
            <wp:docPr id="444" name="Рисунок 444" descr="зна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нак 3.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29458D" w:rsidRDefault="0029458D" w:rsidP="0029458D">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"Кыймылга тыюу салынат"</w:t>
      </w:r>
    </w:p>
    <w:p w:rsidR="0029458D" w:rsidRDefault="0029458D"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3.3 "Механикалык транспорт каражаттарынын жүрүүсүнө тыюу салынат" белгисин бардык механикалык транспорт каражаттарынын жүрүүсүнө тыюу салуу үчүн колдонушат.</w:t>
      </w:r>
    </w:p>
    <w:p w:rsidR="0029458D" w:rsidRPr="00396CC6" w:rsidRDefault="0029458D" w:rsidP="0029458D">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47835780" wp14:editId="14C0A870">
            <wp:extent cx="466725" cy="457200"/>
            <wp:effectExtent l="0" t="0" r="9525" b="0"/>
            <wp:docPr id="445" name="Рисунок 445" descr="зна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нак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29458D" w:rsidRPr="00396CC6" w:rsidRDefault="0029458D" w:rsidP="0029458D">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"Механикалык транспорт каражаттарынын жүрүүсүнө тыюу салынат"</w:t>
      </w:r>
    </w:p>
    <w:p w:rsidR="0029458D" w:rsidRPr="0029458D" w:rsidRDefault="0029458D" w:rsidP="00461F06">
      <w:pPr>
        <w:shd w:val="clear" w:color="auto" w:fill="FFFFFF"/>
        <w:spacing w:after="0" w:line="240" w:lineRule="auto"/>
        <w:ind w:firstLine="567"/>
        <w:jc w:val="both"/>
        <w:rPr>
          <w:rFonts w:ascii="Times New Roman" w:hAnsi="Times New Roman" w:cs="Times New Roman"/>
          <w:sz w:val="28"/>
          <w:szCs w:val="28"/>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3.4 "Жүк ташуучу автомобилдердин жүрүүсүнө тыюу салынат" белгисин жүк ташуучу автомобилдердин жана уруксат берилген максималдуу массасы 3,5 тоннадан ашык (эгерде белгиде масса көрсөтүлбөсө) же уруксат берилген максималдуу массасы белгиде көрсөтүлгөндөн ашык болгон транспорт каражаттарынын курамдарынын, ошондой эле тракторлордун жана өзү жүрүүчү машиналардын жүрүүсүнө тыюу салуу үчүн колдонушат.</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Белги адамдарды ташууга арналган автомобилдерге карата колдонулбайт.</w:t>
      </w:r>
    </w:p>
    <w:p w:rsidR="00FC2894" w:rsidRPr="00396CC6"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2093A355" wp14:editId="5AEDC22D">
            <wp:extent cx="466725" cy="457200"/>
            <wp:effectExtent l="0" t="0" r="9525" b="0"/>
            <wp:docPr id="446" name="Рисунок 446" descr="зна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нак 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lastRenderedPageBreak/>
        <w:t>3.4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"Жүк ташуучу автомобилдердин жүрүүсүнө тыюу салынат"</w:t>
      </w:r>
    </w:p>
    <w:p w:rsidR="00FC2894" w:rsidRPr="00FC2894" w:rsidRDefault="00FC2894" w:rsidP="00461F06">
      <w:pPr>
        <w:shd w:val="clear" w:color="auto" w:fill="FFFFFF"/>
        <w:spacing w:after="0" w:line="240" w:lineRule="auto"/>
        <w:ind w:firstLine="567"/>
        <w:jc w:val="both"/>
        <w:rPr>
          <w:rFonts w:ascii="Times New Roman" w:hAnsi="Times New Roman" w:cs="Times New Roman"/>
          <w:sz w:val="28"/>
          <w:szCs w:val="28"/>
        </w:rPr>
      </w:pPr>
    </w:p>
    <w:p w:rsidR="00461F06" w:rsidRPr="00FC2894"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3.5 "Мотоциклдин жүрүүсүнө тыюу салынат" белгисин мотоциклдердин жүрүүсүнө тыюу салуу үчүн колдонушат, 3.6 "Трактордун жүрүүсүнө тыюу салынат" белгисин - тракторлордун жана өзү жүрүүчү машиналардын жүрүүсүнө тыюу салуу үчүн, 3.7 "Чиркегич менен жүрүүгө тыюу салынат" белгисин - бардык типтеги чиркегичтер же жарым чиркегичтер менен жүк ташуучу автомобилдердин жана тракторлордун жүрүүсүнө, ошондой эле механикалык транспорт каражаттарын ар кандай сүйрөп жүрүүгө тыюу салуу үчүн, 3.8 "Арабалардын жүрүшүнө тыюу салынат" белгисин - арабалардын (чаналардын), ээр же жүк артылган жаныбарлардын өтүүсүнө, ошондой эле мал айдап өтүүгө тыюу салуу үчүн, 3.9 "Велосипеддин жүрүшүнө тыюу салынат" белгисин - велосипеддерде жана мопеддерде жүрүүгө тыюу салуу үчүн колдонушат.</w:t>
      </w:r>
    </w:p>
    <w:p w:rsidR="00FC2894" w:rsidRPr="00396CC6"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14C8014A" wp14:editId="57E62675">
            <wp:extent cx="466725" cy="457200"/>
            <wp:effectExtent l="0" t="0" r="9525" b="0"/>
            <wp:docPr id="447" name="Рисунок 447" descr="зна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нак 3.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Pr="00396CC6" w:rsidRDefault="00FC2894" w:rsidP="00FC2894">
      <w:pPr>
        <w:spacing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"Мотоциклдин жүрүүсүнө тыюу салынат"</w:t>
      </w:r>
    </w:p>
    <w:p w:rsidR="00FC2894" w:rsidRPr="00396CC6"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335E47A6" wp14:editId="42EF696C">
            <wp:extent cx="466725" cy="457200"/>
            <wp:effectExtent l="0" t="0" r="9525" b="0"/>
            <wp:docPr id="448" name="Рисунок 448" descr="зна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нак 3.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Pr="00396CC6"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"Трактордун жүрүүсүнө тыюу салынат"</w:t>
      </w:r>
    </w:p>
    <w:p w:rsidR="00FC2894" w:rsidRPr="00396CC6"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75AC1DF6" wp14:editId="67065C61">
            <wp:extent cx="466725" cy="457200"/>
            <wp:effectExtent l="0" t="0" r="9525" b="0"/>
            <wp:docPr id="449" name="Рисунок 449" descr="зна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знак 3.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Pr="00396CC6"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3.7</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"Чиркегич менен жүрүүгө тыюу салынат"</w:t>
      </w:r>
    </w:p>
    <w:p w:rsidR="00FC2894" w:rsidRPr="00396CC6"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7A12D25F" wp14:editId="3F1D7E3F">
            <wp:extent cx="466725" cy="457200"/>
            <wp:effectExtent l="0" t="0" r="9525" b="0"/>
            <wp:docPr id="450" name="Рисунок 450" descr="зна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знак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Pr="00396CC6"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3.8</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"Арабалардын жүрүшүнө тыюу салынат"</w:t>
      </w:r>
    </w:p>
    <w:p w:rsidR="00FC2894" w:rsidRPr="00396CC6"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69811AEA" wp14:editId="18F26FA8">
            <wp:extent cx="466725" cy="457200"/>
            <wp:effectExtent l="0" t="0" r="9525" b="0"/>
            <wp:docPr id="451" name="Рисунок 451" descr="зна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знак 3.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Pr="00396CC6"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b/>
          <w:bCs/>
          <w:sz w:val="28"/>
          <w:szCs w:val="28"/>
          <w:bdr w:val="none" w:sz="0" w:space="0" w:color="auto" w:frame="1"/>
          <w:lang w:eastAsia="ru-RU"/>
        </w:rPr>
        <w:t>3.9</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"Велосипеддин жүрүшүнө тыюу салынат"</w:t>
      </w:r>
    </w:p>
    <w:p w:rsidR="00FC2894" w:rsidRDefault="00FC289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3.10 "Жөө кишилердин жүрүшүнө тыюу салынат" белгисин жөө жүргүнчүлөрдүн өтүүсүнө алардын коопсуздук шарттары боюнча жол берилбей турган жерлерде (тротуарлары болбогон жасалма курулмалар, жолдордун оңдолуп жаткан участоктору ж.б.у.с.) орнотушат. Белгини жолдун тыюу салуу киргизилип жаткан тарабына орнотушат.</w:t>
      </w:r>
    </w:p>
    <w:p w:rsidR="00FC2894" w:rsidRPr="009A2162"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340EF640" wp14:editId="3D09C7E5">
            <wp:extent cx="466725" cy="457200"/>
            <wp:effectExtent l="0" t="0" r="9525" b="0"/>
            <wp:docPr id="452" name="Рисунок 452" descr="зна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знак 3.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Pr="009A2162"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3.10</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"Жөө кишилердин жүрүшүнө тыюу салынат"</w:t>
      </w:r>
    </w:p>
    <w:p w:rsidR="00FC2894" w:rsidRDefault="00FC289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3.11 "Массага чек коюу" белгисин жалпы иш жүзүндөгү массасы белгиде көрсөтүлгөндөн жогору болгон транспорт каражаттарынын, анын ичинде транспорт каражаттарынын курамдарынын жүрүүсүнө тыюу салуу үчүн колдонушат.</w:t>
      </w:r>
    </w:p>
    <w:p w:rsidR="00FC2894" w:rsidRPr="009A2162"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lastRenderedPageBreak/>
        <w:drawing>
          <wp:inline distT="0" distB="0" distL="0" distR="0" wp14:anchorId="7485D705" wp14:editId="4D96CD4E">
            <wp:extent cx="466725" cy="457200"/>
            <wp:effectExtent l="0" t="0" r="9525" b="0"/>
            <wp:docPr id="453" name="Рисунок 453" descr="зна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знак 3.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"Массага чек коюу"</w:t>
      </w:r>
    </w:p>
    <w:p w:rsidR="00FC2894" w:rsidRDefault="00FC289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3.12 "Транспорт каражатынын ок темирине күч келтирүүчү массага чек коюу" белгисин каалагандай ок темирине күч келтирүүчү иш жүзүндөгү массасы белгиде көрсөтүлгөндөн жогору болгон транспорт каражаттарынын жүрүүсүнө тыюу салуу үчүн колдонушат.</w:t>
      </w:r>
    </w:p>
    <w:p w:rsidR="00FC2894" w:rsidRPr="009A2162"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5C2890C1" wp14:editId="1B461F79">
            <wp:extent cx="466725" cy="457200"/>
            <wp:effectExtent l="0" t="0" r="9525" b="0"/>
            <wp:docPr id="454" name="Рисунок 454" descr="зна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знак 3.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Pr="00FC2894" w:rsidRDefault="00FC2894" w:rsidP="00FC2894">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9A2162">
        <w:rPr>
          <w:rFonts w:ascii="Times New Roman" w:eastAsia="Times New Roman" w:hAnsi="Times New Roman" w:cs="Times New Roman"/>
          <w:b/>
          <w:bCs/>
          <w:sz w:val="28"/>
          <w:szCs w:val="28"/>
          <w:bdr w:val="none" w:sz="0" w:space="0" w:color="auto" w:frame="1"/>
          <w:lang w:eastAsia="ru-RU"/>
        </w:rPr>
        <w:t>3.12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"Транспорт каражатынын ок темирине күч келтирүүчү массага чек коюу"</w:t>
      </w:r>
    </w:p>
    <w:p w:rsidR="00FC2894" w:rsidRPr="00FC2894" w:rsidRDefault="00FC2894" w:rsidP="00461F06">
      <w:pPr>
        <w:shd w:val="clear" w:color="auto" w:fill="FFFFFF"/>
        <w:spacing w:after="0" w:line="240" w:lineRule="auto"/>
        <w:ind w:firstLine="567"/>
        <w:jc w:val="both"/>
        <w:rPr>
          <w:rFonts w:ascii="Times New Roman" w:hAnsi="Times New Roman" w:cs="Times New Roman"/>
          <w:sz w:val="28"/>
          <w:szCs w:val="28"/>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3.13 "Бийиктикке чек коюу" белгисин габариттик бийиктиги (жүгү менен же жүксүз) белгиде көрсөтүлгөндөн жогору болгон транспорт каражаттарынын жүрүүсүнө тыюу салуу үчүн колдонушат.</w:t>
      </w:r>
    </w:p>
    <w:p w:rsidR="00FC2894" w:rsidRPr="009A2162"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5FF0A903" wp14:editId="2E90C0C4">
            <wp:extent cx="466725" cy="457200"/>
            <wp:effectExtent l="0" t="0" r="9525" b="0"/>
            <wp:docPr id="455" name="Рисунок 455" descr="зна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знак 3.1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"Бийиктикке чек коюу"</w:t>
      </w:r>
    </w:p>
    <w:p w:rsidR="00FC2894" w:rsidRDefault="00FC289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3.14 "Жазылыгына чек коюу" белгисин алардын габариттик жазылыгы (жүгү менен же жүксүз) белгиде көрсөтүлгөндөн жазы болгон транспорт каражаттарынын кыймылына тыюу салуу үчүн колдонушат.</w:t>
      </w:r>
    </w:p>
    <w:p w:rsidR="00FC2894" w:rsidRPr="009A2162"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1C49AE1E" wp14:editId="51A96381">
            <wp:extent cx="466725" cy="457200"/>
            <wp:effectExtent l="0" t="0" r="9525" b="0"/>
            <wp:docPr id="456" name="Рисунок 456" descr="зна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знак 3.1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"Жазылыгына чек коюу"</w:t>
      </w:r>
    </w:p>
    <w:p w:rsidR="00FC2894" w:rsidRDefault="00FC289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3.15 "Узундугуна чек коюу" белгисин габариттик узундугу (жүгү менен же жүксүз) белгиде көрсөтүлгөндөн узун болгон транспорт каражаттарынын (транспорт каражаттарынын курамдарынын) жүрүү бөлүгү тар, курулушу тар, бурулуштары чукул болгон ж.б.у.с., аларда жүрүү же каршылаш транспорт каражаттары менен айрылышуусу кыйынчылык туудурган жолдордун участокторунда жүрүүсүнө тыюу салуу үчүн колдонушат.</w:t>
      </w:r>
    </w:p>
    <w:p w:rsidR="00FC2894" w:rsidRPr="009A2162"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0A386435" wp14:editId="3068F97B">
            <wp:extent cx="466725" cy="457200"/>
            <wp:effectExtent l="0" t="0" r="9525" b="0"/>
            <wp:docPr id="457" name="Рисунок 457" descr="зна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знак 3.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"Узундугуна чек коюу"</w:t>
      </w:r>
    </w:p>
    <w:p w:rsidR="00FC2894" w:rsidRDefault="00FC289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3.16 "Минималдуу аралыкка чек коюу" белгисин транспорт каражаттарынын алардын ортосундагы аралыктын белгиде көрсөтүлгөндөн (жүк көтөрүмдүүлүгү чектелүү өтмөктөрү бар көпүрө курулмаларында, муз баскан ашууларда, тоннелдерде ж.б.у.с.) аз аралыкта жүрүүсүнө тыюу салуу үчүн колдонушат.</w:t>
      </w:r>
    </w:p>
    <w:p w:rsidR="00FC2894" w:rsidRPr="009A2162"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lastRenderedPageBreak/>
        <w:drawing>
          <wp:inline distT="0" distB="0" distL="0" distR="0" wp14:anchorId="234C2B31" wp14:editId="3C21C40D">
            <wp:extent cx="466725" cy="457200"/>
            <wp:effectExtent l="0" t="0" r="9525" b="0"/>
            <wp:docPr id="458" name="Рисунок 458" descr="зна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знак 3.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Pr="009A2162"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"Минималдуу аралыкка чек коюу"</w:t>
      </w:r>
    </w:p>
    <w:p w:rsidR="00FC2894" w:rsidRDefault="00FC289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3.17.1 "Бажы" белгисин бажынын контролдоо-өткөрүү пунктунда токтобой өтүүгө тыюу салуу үчүн колдонушат.</w:t>
      </w:r>
    </w:p>
    <w:p w:rsidR="00FC2894" w:rsidRPr="009A2162" w:rsidRDefault="00FC2894" w:rsidP="00FC289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26D04F6C" wp14:editId="2083B5A2">
            <wp:extent cx="466725" cy="457200"/>
            <wp:effectExtent l="0" t="0" r="9525" b="0"/>
            <wp:docPr id="459" name="Рисунок 459" descr="знак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знак 3.17.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FC2894" w:rsidRDefault="00FC2894" w:rsidP="00FC289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3.17.1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"Бажы"</w:t>
      </w:r>
    </w:p>
    <w:p w:rsidR="00FC2894" w:rsidRDefault="00FC289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3.17.2 "Коркунуч" белгисин жол-транспорт кырсыгы, авария же кыймылды уюштурууну убактылуу ыкчам өзгөртүүнү талап кылган кыймыл үчүн башка коркунуч болгон жолдордун участокторунда транспорт каражаттарынын жүрүүсүнө тыюу салуу үчүн колдонушат.</w:t>
      </w:r>
    </w:p>
    <w:p w:rsidR="00A22FB4" w:rsidRPr="009A2162"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0FA537F3" wp14:editId="506024AA">
            <wp:extent cx="466725" cy="457200"/>
            <wp:effectExtent l="0" t="0" r="9525" b="0"/>
            <wp:docPr id="460" name="Рисунок 460" descr="знак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знак 3.17.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3.17.2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"Коркунуч"</w:t>
      </w:r>
    </w:p>
    <w:p w:rsidR="00A22FB4" w:rsidRDefault="00A22FB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3.17.3 "Контролдоо" белгисин контролдоо пунктунда (милиция постунда, карантин постунда, чек ара зонасына, жабык аймакка кирүүдө, акы төлөнүүчү жолдор боюнча өтүүгө акы төлөө пунктунда ж.б.у.с.) токтобостон өтүүгө тыюу салуу үчүн колдонушат. Милиция постторунда жана карантин постторунда белгини ыкчам иш-чараларды өткөрүү мезгилинде орнотушат.</w:t>
      </w:r>
    </w:p>
    <w:p w:rsidR="00A22FB4" w:rsidRPr="009A2162"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243229F5" wp14:editId="33805B65">
            <wp:extent cx="466725" cy="457200"/>
            <wp:effectExtent l="0" t="0" r="9525" b="0"/>
            <wp:docPr id="461" name="Рисунок 461" descr="знак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знак 3.17.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Default="00A22FB4" w:rsidP="00A22FB4">
      <w:pPr>
        <w:spacing w:after="0" w:line="240" w:lineRule="auto"/>
        <w:jc w:val="center"/>
        <w:textAlignment w:val="baseline"/>
        <w:rPr>
          <w:rFonts w:ascii="Times New Roman" w:hAnsi="Times New Roman" w:cs="Times New Roman"/>
          <w:sz w:val="28"/>
          <w:szCs w:val="28"/>
          <w:lang w:val="ky-KG"/>
        </w:rPr>
      </w:pPr>
      <w:r w:rsidRPr="009A2162">
        <w:rPr>
          <w:rFonts w:ascii="Times New Roman" w:eastAsia="Times New Roman" w:hAnsi="Times New Roman" w:cs="Times New Roman"/>
          <w:b/>
          <w:bCs/>
          <w:sz w:val="28"/>
          <w:szCs w:val="28"/>
          <w:bdr w:val="none" w:sz="0" w:space="0" w:color="auto" w:frame="1"/>
          <w:lang w:eastAsia="ru-RU"/>
        </w:rPr>
        <w:t>3.17.3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"Контролдоо"</w:t>
      </w:r>
    </w:p>
    <w:p w:rsidR="00A22FB4" w:rsidRDefault="00A22FB4" w:rsidP="00A22FB4">
      <w:pPr>
        <w:spacing w:after="0" w:line="240" w:lineRule="auto"/>
        <w:ind w:left="150"/>
        <w:jc w:val="center"/>
        <w:textAlignment w:val="baseline"/>
        <w:rPr>
          <w:rFonts w:ascii="Times New Roman" w:hAnsi="Times New Roman" w:cs="Times New Roman"/>
          <w:sz w:val="28"/>
          <w:szCs w:val="28"/>
          <w:lang w:val="ky-KG"/>
        </w:rPr>
      </w:pPr>
    </w:p>
    <w:p w:rsidR="00461F06" w:rsidRPr="00A22FB4"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3.18.1 "Оңго бурулууга тыюу салынат" жана 3.18.2 "Солго бурулууга тыюу салынат" белгилерин кыймылдын зарыл болгон тартибин 4.1.1-4.1.6 же 5.15.1, 5.15.2 белгилеринин жардамы менен камсыздоо мүмкүн болбогон учурларда өтүү бөлүктөрүнүн жакынкы кесилишинде бурулууга тыюу салуу үчүн колдонушат.</w:t>
      </w:r>
    </w:p>
    <w:p w:rsidR="00A22FB4" w:rsidRPr="009A2162"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3B3A0E45" wp14:editId="3D4242A3">
            <wp:extent cx="466725" cy="457200"/>
            <wp:effectExtent l="0" t="0" r="9525" b="0"/>
            <wp:docPr id="462" name="Рисунок 462" descr="знак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знак 3.18.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9A2162" w:rsidRDefault="00A22FB4" w:rsidP="00A22FB4">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3.18.1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"Оңго бурулууга тыюу салынат"</w:t>
      </w:r>
    </w:p>
    <w:p w:rsidR="00A22FB4" w:rsidRPr="009A2162"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32032B53" wp14:editId="3EA1ED43">
            <wp:extent cx="466725" cy="457200"/>
            <wp:effectExtent l="0" t="0" r="9525" b="0"/>
            <wp:docPr id="463" name="Рисунок 463" descr="знак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знак 3.18.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9A2162" w:rsidRDefault="00A22FB4" w:rsidP="00A22FB4">
      <w:pPr>
        <w:spacing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3.18.2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"Солго бурулууга тыюу салынат"</w:t>
      </w:r>
    </w:p>
    <w:p w:rsidR="00A22FB4" w:rsidRDefault="00A22FB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A22FB4"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3.19 "Артка бурулууга тыюу салынат" белгисин бул маневр башка транспорт каражаттарынын же жөө жүргүнчүлөрдүн кыймылы үчүн коркунуч жараткан кесилиштин алдында орнотушат.</w:t>
      </w:r>
    </w:p>
    <w:p w:rsidR="00A22FB4" w:rsidRPr="009A2162"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579C2CDC" wp14:editId="1D71C6A5">
            <wp:extent cx="466725" cy="457200"/>
            <wp:effectExtent l="0" t="0" r="9525" b="0"/>
            <wp:docPr id="464" name="Рисунок 464" descr="зна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знак 3.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9A2162"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3.19</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"Артка бурулууга тыюу салынат"</w:t>
      </w:r>
    </w:p>
    <w:p w:rsidR="00A22FB4" w:rsidRDefault="00A22FB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3.20 "Озуп өтүүгө тыюу салынат" жана 3.22 "Жүк ташуучу автомобиль менен озуп өтүүгө тыюу салынат" белгилерин бардык транспорт каражаттарынын озуп өтүүсүнө тыюу салуу үчүн колдонушат. 3.20 белгиси бардык транспорт каражаттарынын, ал эми 3.22 белгиси - уруксат берилген массасы 3,5 тоннадан ашык жүк ташуучу автомобилдердин озуп өтүүсүнө тыюу салат.</w:t>
      </w:r>
    </w:p>
    <w:p w:rsidR="00A22FB4" w:rsidRPr="009A2162"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63B3EC64" wp14:editId="0880B131">
            <wp:extent cx="466725" cy="457200"/>
            <wp:effectExtent l="0" t="0" r="9525" b="0"/>
            <wp:docPr id="465" name="Рисунок 465" descr="зна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знак 3.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9A2162"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3.20</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"Озуп өтүүгө тыюу салынат"</w:t>
      </w:r>
    </w:p>
    <w:p w:rsidR="00A22FB4" w:rsidRPr="009A2162"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4C1A57C0" wp14:editId="29A54E5F">
            <wp:extent cx="466725" cy="457200"/>
            <wp:effectExtent l="0" t="0" r="9525" b="0"/>
            <wp:docPr id="466" name="Рисунок 466" descr="зна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знак 3.2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Default="00A22FB4" w:rsidP="00A22FB4">
      <w:pPr>
        <w:spacing w:line="240" w:lineRule="auto"/>
        <w:ind w:left="150"/>
        <w:jc w:val="center"/>
        <w:textAlignment w:val="baseline"/>
        <w:rPr>
          <w:rFonts w:ascii="Times New Roman" w:hAnsi="Times New Roman" w:cs="Times New Roman"/>
          <w:sz w:val="28"/>
          <w:szCs w:val="28"/>
          <w:lang w:val="ky-KG"/>
        </w:rPr>
      </w:pPr>
      <w:r w:rsidRPr="009A2162">
        <w:rPr>
          <w:rFonts w:ascii="Times New Roman" w:eastAsia="Times New Roman" w:hAnsi="Times New Roman" w:cs="Times New Roman"/>
          <w:b/>
          <w:bCs/>
          <w:sz w:val="28"/>
          <w:szCs w:val="28"/>
          <w:bdr w:val="none" w:sz="0" w:space="0" w:color="auto" w:frame="1"/>
          <w:lang w:eastAsia="ru-RU"/>
        </w:rPr>
        <w:t>3.22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"Жүк ташуучу автомобиль менен озуп өтүүгө тыюу салынат"</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3.24 "Максималдуу ылдамдыкка чек коюу" белгисин жолдун участогунда мурунку участогуна караганда башка максималдуу ылдамдыкты киргизүү зарыл болгон учурда бардык транспорт каражаттарынын белгиде көрсөтүлгөндөн жогору ылдамдыкта жүрүүсүнө тыюу салуу үчүн колдонушат.</w:t>
      </w:r>
    </w:p>
    <w:p w:rsidR="00A22FB4" w:rsidRPr="00D32EDE"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25F4B4B5" wp14:editId="37C5494A">
            <wp:extent cx="466725" cy="457200"/>
            <wp:effectExtent l="0" t="0" r="9525" b="0"/>
            <wp:docPr id="467" name="Рисунок 467" descr="зна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знак 3.2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"Максималдуу ылдамдыкка чек коюу"</w:t>
      </w:r>
    </w:p>
    <w:p w:rsidR="00A22FB4" w:rsidRDefault="00A22FB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3.21 "Озуп өтүүгө тыюу салуунун бүтүшү", 3.23 "Жүк ташуучу автомобиль менен озуп өтүүгө тыюу салуунун бүтүшү" жана 3.25 "Максималдуу ылдамдыкка чек коюунун бүтүшү" белгилерин 3.20, 3.22 жана 3.24 белгилерине ылайык жүрүүгө чектөөлөр киргизилген жолдун участокторунун бүтүшүн белгилөө үчүн колдонушат, алардын аракетин кыймылдын жүрүшү боюнча жакынкы кесилишке же калктуу пункттун аягына чейин, ал эми 3.24 белгиси үчүн 5.23.1 же 5.23.2 белгилери менен белгиленген калктуу конуштун башталышына чейин жайылтуу зарылдыгы жок болсо.</w:t>
      </w:r>
    </w:p>
    <w:p w:rsidR="00A22FB4" w:rsidRPr="009A2162"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34A75F04" wp14:editId="13F4DA92">
            <wp:extent cx="466725" cy="457200"/>
            <wp:effectExtent l="0" t="0" r="9525" b="0"/>
            <wp:docPr id="468" name="Рисунок 468" descr="зна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знак 3.2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9A2162"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b/>
          <w:bCs/>
          <w:sz w:val="28"/>
          <w:szCs w:val="28"/>
          <w:bdr w:val="none" w:sz="0" w:space="0" w:color="auto" w:frame="1"/>
          <w:lang w:eastAsia="ru-RU"/>
        </w:rPr>
        <w:t>3.21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"Озуп өтүүгө тыюу салуунун бүтүшү"</w:t>
      </w:r>
    </w:p>
    <w:p w:rsidR="00A22FB4" w:rsidRPr="00D32EDE"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3371DCC5" wp14:editId="322F4137">
            <wp:extent cx="466725" cy="457200"/>
            <wp:effectExtent l="0" t="0" r="9525" b="0"/>
            <wp:docPr id="469" name="Рисунок 469" descr="зна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знак 3.2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D32EDE"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lastRenderedPageBreak/>
        <w:t>3.23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"Жүк ташуучу автомобиль менен озуп өтүүгө тыюу салуунун бүтүшү"</w:t>
      </w:r>
    </w:p>
    <w:p w:rsidR="00A22FB4" w:rsidRPr="00D32EDE"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59E5B80A" wp14:editId="5CD24866">
            <wp:extent cx="466725" cy="457200"/>
            <wp:effectExtent l="0" t="0" r="9525" b="0"/>
            <wp:docPr id="470" name="Рисунок 470" descr="зна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знак 3.2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D32EDE"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"Максималдуу ылдамдыкка чек коюунун бүтүшү"</w:t>
      </w:r>
    </w:p>
    <w:p w:rsidR="00A22FB4" w:rsidRPr="00A22FB4" w:rsidRDefault="00A22FB4" w:rsidP="00461F06">
      <w:pPr>
        <w:shd w:val="clear" w:color="auto" w:fill="FFFFFF"/>
        <w:spacing w:after="0" w:line="240" w:lineRule="auto"/>
        <w:ind w:firstLine="567"/>
        <w:jc w:val="both"/>
        <w:rPr>
          <w:rFonts w:ascii="Times New Roman" w:hAnsi="Times New Roman" w:cs="Times New Roman"/>
          <w:sz w:val="28"/>
          <w:szCs w:val="28"/>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3.26 "Үн чыгарып сигнал берүүгө тыюу салынат" белгисин жол-транспорт кырсыгын болтурбоо үчүн сигнал берүү учурларынан, 5.23.1, 5.23.2 белгилери менен белгиленген калктуу конуштардан тышкары, санаторийлерге, эс алуу үйлөрүнө, ден соолукту чыңдоо лагерлерине, ооруканаларга ж.б.у.с. жакын жерлерден өтүүчү жолдордун участокторунда үн чыгарып сигнал берүүгө тыюу салуу үчүн колдонушат.</w:t>
      </w:r>
    </w:p>
    <w:p w:rsidR="00A22FB4" w:rsidRPr="00D32EDE"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4D98A8F7" wp14:editId="7496DD8D">
            <wp:extent cx="466725" cy="457200"/>
            <wp:effectExtent l="0" t="0" r="9525" b="0"/>
            <wp:docPr id="471" name="Рисунок 471" descr="зна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знак 3.2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"Үн чыгарып сигнал берүүгө тыюу салынат"</w:t>
      </w:r>
    </w:p>
    <w:p w:rsidR="00A22FB4" w:rsidRPr="00A22FB4" w:rsidRDefault="00A22FB4" w:rsidP="00461F06">
      <w:pPr>
        <w:shd w:val="clear" w:color="auto" w:fill="FFFFFF"/>
        <w:spacing w:after="0" w:line="240" w:lineRule="auto"/>
        <w:ind w:firstLine="567"/>
        <w:jc w:val="both"/>
        <w:rPr>
          <w:rFonts w:ascii="Times New Roman" w:hAnsi="Times New Roman" w:cs="Times New Roman"/>
          <w:sz w:val="28"/>
          <w:szCs w:val="28"/>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3.27 "Токтоого тыюу салынат" белгисин транспорт каражаттарын токтотууга жана токтотуп турууга тыюу салуу үчүн колдонушат.</w:t>
      </w:r>
    </w:p>
    <w:p w:rsidR="00A22FB4" w:rsidRPr="00D32EDE"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79700E61" wp14:editId="5AE49A58">
            <wp:extent cx="466725" cy="457200"/>
            <wp:effectExtent l="0" t="0" r="9525" b="0"/>
            <wp:docPr id="472" name="Рисунок 472" descr="зна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знак 3.2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3.27</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"Токтоого тыюу салынат"</w:t>
      </w:r>
    </w:p>
    <w:p w:rsidR="00A22FB4" w:rsidRDefault="00A22FB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3.28 "Токтоп турууга тыюу салынат", 3.29 "Айдын так сандагы күндөрүндө токтоп турууга тыюу салынат" жана 3.30 "Айдын жуп сандагы күндөрүндө токтоп турууга тыюу салынат" белгилерин токтоп турууга тыюу салуу үчүн колдонушат.</w:t>
      </w:r>
    </w:p>
    <w:p w:rsidR="00A22FB4" w:rsidRPr="00D32EDE"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7800DC52" wp14:editId="54111B51">
            <wp:extent cx="466725" cy="457200"/>
            <wp:effectExtent l="0" t="0" r="9525" b="0"/>
            <wp:docPr id="473" name="Рисунок 473" descr="зна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знак 3.2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D32EDE"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3.28</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"Токтоп турууга тыюу салынат"</w:t>
      </w:r>
    </w:p>
    <w:p w:rsidR="00A22FB4" w:rsidRPr="00D32EDE"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2F51D110" wp14:editId="70CE1618">
            <wp:extent cx="466725" cy="457200"/>
            <wp:effectExtent l="0" t="0" r="9525" b="0"/>
            <wp:docPr id="474" name="Рисунок 474" descr="зна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знак 3.2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D32EDE"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3.29</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"Айдын так сандагы күндөрүндө токтоп турууга тыюу салынат"</w:t>
      </w:r>
    </w:p>
    <w:p w:rsidR="00A22FB4" w:rsidRPr="00D32EDE"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drawing>
          <wp:inline distT="0" distB="0" distL="0" distR="0" wp14:anchorId="2D329B45" wp14:editId="097B65FC">
            <wp:extent cx="466725" cy="457200"/>
            <wp:effectExtent l="0" t="0" r="9525" b="0"/>
            <wp:docPr id="475" name="Рисунок 475" descr="зна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знак 3.3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D32EDE"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b/>
          <w:bCs/>
          <w:sz w:val="28"/>
          <w:szCs w:val="28"/>
          <w:bdr w:val="none" w:sz="0" w:space="0" w:color="auto" w:frame="1"/>
          <w:lang w:eastAsia="ru-RU"/>
        </w:rPr>
        <w:t>3.30</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"Айдын жуп сандагы күндөрүндө токтоп турууга тыюу салынат"</w:t>
      </w:r>
    </w:p>
    <w:p w:rsidR="00A22FB4" w:rsidRPr="00A22FB4" w:rsidRDefault="00A22FB4" w:rsidP="00461F06">
      <w:pPr>
        <w:shd w:val="clear" w:color="auto" w:fill="FFFFFF"/>
        <w:spacing w:after="0" w:line="240" w:lineRule="auto"/>
        <w:ind w:firstLine="567"/>
        <w:jc w:val="both"/>
        <w:rPr>
          <w:rFonts w:ascii="Times New Roman" w:hAnsi="Times New Roman" w:cs="Times New Roman"/>
          <w:sz w:val="28"/>
          <w:szCs w:val="28"/>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3.31 "Бардык чектөөлөрдүн бүтүшү" белгисин 3.16, 3.20, 3.22, 3.24, 3.26-3.30 белгилери менен бир эле убакта бир нече чектөөлөр киргизилген жолдун участогунун бүтүшүн көрсөтүү үчүн колдонушат, эгерде бул чектөөлөрдүн аракетин жакынкы кесилишке же калктуу конуштун аягына чейин жайылтуу зарылдыгы жок болсо.</w:t>
      </w:r>
    </w:p>
    <w:p w:rsidR="00A22FB4" w:rsidRPr="00070DAA"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noProof/>
          <w:sz w:val="28"/>
          <w:szCs w:val="28"/>
          <w:lang w:eastAsia="ru-RU"/>
        </w:rPr>
        <w:drawing>
          <wp:inline distT="0" distB="0" distL="0" distR="0" wp14:anchorId="4665C4D6" wp14:editId="493D0E7F">
            <wp:extent cx="466725" cy="457200"/>
            <wp:effectExtent l="0" t="0" r="9525" b="0"/>
            <wp:docPr id="476" name="Рисунок 476" descr="зна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знак 3.3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b/>
          <w:bCs/>
          <w:sz w:val="28"/>
          <w:szCs w:val="28"/>
          <w:bdr w:val="none" w:sz="0" w:space="0" w:color="auto" w:frame="1"/>
          <w:lang w:eastAsia="ru-RU"/>
        </w:rPr>
        <w:lastRenderedPageBreak/>
        <w:t>3.31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"Бардык чектөөлөрдүн бүтүшү"</w:t>
      </w:r>
    </w:p>
    <w:p w:rsidR="00A22FB4" w:rsidRDefault="00A22FB4"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3.32 "Кооптуу жүктөрү бар транспорт каражаттарынын жүрүүсүнө тыюу салынат" белгисин колдонуудагы мыйзамдарга ылайык "Кооптуу жүк" деген ажыратуучу белгилер (маалыматтык таблицалар) коюлушу керек болгон кооптуу жүктөрдү ташуучу транспорт каражаттарынын жүрүүсүнө тыюу салуу үчүн колдонушат.</w:t>
      </w:r>
    </w:p>
    <w:p w:rsidR="00A22FB4" w:rsidRPr="00070DAA"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noProof/>
          <w:sz w:val="28"/>
          <w:szCs w:val="28"/>
          <w:lang w:eastAsia="ru-RU"/>
        </w:rPr>
        <w:drawing>
          <wp:inline distT="0" distB="0" distL="0" distR="0" wp14:anchorId="5F560747" wp14:editId="02620A96">
            <wp:extent cx="466725" cy="457200"/>
            <wp:effectExtent l="0" t="0" r="9525" b="0"/>
            <wp:docPr id="477" name="Рисунок 477" descr="зна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знак 3.3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Default="00A22FB4" w:rsidP="00A22FB4">
      <w:pPr>
        <w:spacing w:after="0" w:line="240" w:lineRule="auto"/>
        <w:ind w:left="150"/>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b/>
          <w:bCs/>
          <w:sz w:val="28"/>
          <w:szCs w:val="28"/>
          <w:bdr w:val="none" w:sz="0" w:space="0" w:color="auto" w:frame="1"/>
          <w:lang w:eastAsia="ru-RU"/>
        </w:rPr>
        <w:t>3.32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"Кооптуу жүктөрү бар транспорт каражаттарынын жүрүүсүнө тыюу салынат"</w:t>
      </w:r>
    </w:p>
    <w:p w:rsidR="00A22FB4" w:rsidRPr="00A22FB4" w:rsidRDefault="00A22FB4" w:rsidP="00461F06">
      <w:pPr>
        <w:shd w:val="clear" w:color="auto" w:fill="FFFFFF"/>
        <w:spacing w:after="0" w:line="240" w:lineRule="auto"/>
        <w:ind w:firstLine="567"/>
        <w:jc w:val="both"/>
        <w:rPr>
          <w:rFonts w:ascii="Times New Roman" w:hAnsi="Times New Roman" w:cs="Times New Roman"/>
          <w:sz w:val="28"/>
          <w:szCs w:val="28"/>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3.33 "Жарылуучу жана тез тутануучу жүктөрү бар транспорт каражаттарынын жүрүүсүнө тыюу салынат" белгисин жарылуучу заттарды жана буюмдарды, ошондой эле тез тутануучу катары маркировкаланууга тийиш болгон, алардын санына атайын эрежелер жайылтылуучу башка жүктөрдү ташуучу транспорт каражаттарынын жүрүүсүнө тыюу салуу үчүн колдонушат.</w:t>
      </w:r>
    </w:p>
    <w:p w:rsidR="00A22FB4" w:rsidRPr="00070DAA" w:rsidRDefault="00A22FB4" w:rsidP="00A22FB4">
      <w:pPr>
        <w:spacing w:after="0" w:line="240" w:lineRule="auto"/>
        <w:jc w:val="center"/>
        <w:textAlignment w:val="baseline"/>
        <w:rPr>
          <w:rFonts w:ascii="Times New Roman" w:eastAsia="Times New Roman" w:hAnsi="Times New Roman" w:cs="Times New Roman"/>
          <w:sz w:val="28"/>
          <w:szCs w:val="28"/>
          <w:lang w:eastAsia="ru-RU"/>
        </w:rPr>
      </w:pPr>
      <w:r w:rsidRPr="00070DAA">
        <w:rPr>
          <w:rFonts w:ascii="Times New Roman" w:eastAsia="Times New Roman" w:hAnsi="Times New Roman" w:cs="Times New Roman"/>
          <w:noProof/>
          <w:sz w:val="28"/>
          <w:szCs w:val="28"/>
          <w:lang w:eastAsia="ru-RU"/>
        </w:rPr>
        <w:drawing>
          <wp:inline distT="0" distB="0" distL="0" distR="0" wp14:anchorId="1B9AD1CC" wp14:editId="1D6F4099">
            <wp:extent cx="466725" cy="457200"/>
            <wp:effectExtent l="0" t="0" r="9525" b="0"/>
            <wp:docPr id="478" name="Рисунок 478" descr="зна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знак 3.3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22FB4" w:rsidRPr="00A22FB4" w:rsidRDefault="00A22FB4" w:rsidP="00A22FB4">
      <w:pPr>
        <w:spacing w:after="0" w:line="240" w:lineRule="auto"/>
        <w:ind w:left="150"/>
        <w:jc w:val="center"/>
        <w:textAlignment w:val="baseline"/>
        <w:rPr>
          <w:rFonts w:ascii="Times New Roman" w:hAnsi="Times New Roman" w:cs="Times New Roman"/>
          <w:b/>
          <w:bCs/>
          <w:sz w:val="28"/>
          <w:szCs w:val="28"/>
        </w:rPr>
      </w:pPr>
      <w:r w:rsidRPr="00070DAA">
        <w:rPr>
          <w:rFonts w:ascii="Times New Roman" w:eastAsia="Times New Roman" w:hAnsi="Times New Roman" w:cs="Times New Roman"/>
          <w:b/>
          <w:bCs/>
          <w:sz w:val="28"/>
          <w:szCs w:val="28"/>
          <w:bdr w:val="none" w:sz="0" w:space="0" w:color="auto" w:frame="1"/>
          <w:lang w:eastAsia="ru-RU"/>
        </w:rPr>
        <w:t>3.33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"Жарылуучу жана тез тутануучу жүктөрү бар транспорт каражаттарынын жүрүүсүнө тыюу салынат"</w:t>
      </w:r>
    </w:p>
    <w:p w:rsidR="00A22FB4" w:rsidRDefault="00A22FB4" w:rsidP="00A22FB4">
      <w:pPr>
        <w:shd w:val="clear" w:color="auto" w:fill="FFFFFF"/>
        <w:tabs>
          <w:tab w:val="left" w:pos="0"/>
        </w:tabs>
        <w:spacing w:after="0" w:line="240" w:lineRule="auto"/>
        <w:ind w:right="-1"/>
        <w:jc w:val="center"/>
        <w:rPr>
          <w:rFonts w:ascii="Times New Roman" w:hAnsi="Times New Roman" w:cs="Times New Roman"/>
          <w:b/>
          <w:bCs/>
          <w:sz w:val="28"/>
          <w:szCs w:val="28"/>
          <w:lang w:val="ky-KG"/>
        </w:rPr>
      </w:pPr>
    </w:p>
    <w:p w:rsidR="00461F06" w:rsidRDefault="00461F06" w:rsidP="00A22FB4">
      <w:pPr>
        <w:shd w:val="clear" w:color="auto" w:fill="FFFFFF"/>
        <w:tabs>
          <w:tab w:val="left" w:pos="0"/>
        </w:tabs>
        <w:spacing w:after="0" w:line="240" w:lineRule="auto"/>
        <w:ind w:right="-1"/>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4. Милдеттендирүүчү белгилер</w:t>
      </w:r>
    </w:p>
    <w:p w:rsidR="00A22FB4" w:rsidRPr="00461F06" w:rsidRDefault="00A22FB4" w:rsidP="00A22FB4">
      <w:pPr>
        <w:shd w:val="clear" w:color="auto" w:fill="FFFFFF"/>
        <w:tabs>
          <w:tab w:val="left" w:pos="0"/>
        </w:tabs>
        <w:spacing w:after="0" w:line="240" w:lineRule="auto"/>
        <w:ind w:right="-1"/>
        <w:jc w:val="center"/>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Милдеттендирүүчү белгилерди кыймылдын режимдерин киргизүү же алып салуу үчүн колдонушат.</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4.1.1 "Түз кетүү", 4.1.2 "Оңго кетүү", 4.1.3 "Солго кетүү", 4.1.4 "Түз же оңго кетүү", 4.1.5 "Түз же солго кетүү", 4.1.6 "Оңго же солго кетүү" белгилерин белгидеги жебелер менен көрсөтүлгөн багыттарда жүрүү бөлүктөрүнүн жакынкы кесилишинде жүрүүгө уруксат берүү үчүн, ал эми 4.1.3, 4.1.5, 4.1.6 белгилерин - артка кайрылууга уруксат берүү үчүн дагы колдонушат.</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4.1.1-4.1.6 белгилери маршруттук транспорт каражаттарына карата колдонулбайт.</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59CEDEDE" wp14:editId="7048E1EF">
            <wp:extent cx="466725" cy="457200"/>
            <wp:effectExtent l="0" t="0" r="9525" b="0"/>
            <wp:docPr id="479" name="Рисунок 479" descr="зна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знак 4.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"Түз кетүү"</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37106E42" wp14:editId="0C62AB21">
            <wp:extent cx="466725" cy="457200"/>
            <wp:effectExtent l="0" t="0" r="9525" b="0"/>
            <wp:docPr id="480" name="Рисунок 480" descr="зна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знак 4.1.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"Оңго кетүү"</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404BB99A" wp14:editId="341C0DA8">
            <wp:extent cx="466725" cy="457200"/>
            <wp:effectExtent l="0" t="0" r="9525" b="0"/>
            <wp:docPr id="481" name="Рисунок 481" descr="зна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знак 4.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"Солго кетүү"</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lastRenderedPageBreak/>
        <w:drawing>
          <wp:inline distT="0" distB="0" distL="0" distR="0" wp14:anchorId="3344AF2A" wp14:editId="6D009C85">
            <wp:extent cx="466725" cy="457200"/>
            <wp:effectExtent l="0" t="0" r="9525" b="0"/>
            <wp:docPr id="482" name="Рисунок 482" descr="зна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знак 4.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"Түз же оңго кетүү"</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4B819858" wp14:editId="45BE55E3">
            <wp:extent cx="466725" cy="457200"/>
            <wp:effectExtent l="0" t="0" r="9525" b="0"/>
            <wp:docPr id="483" name="Рисунок 483" descr="зна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знак 4.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"Түз же солго кетүү"</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31F1D137" wp14:editId="24F3E61A">
            <wp:extent cx="466725" cy="457200"/>
            <wp:effectExtent l="0" t="0" r="9525" b="0"/>
            <wp:docPr id="484" name="Рисунок 484" descr="зна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знак 4.1.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4.1.6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"Оңго же солго кетүү"</w:t>
      </w:r>
    </w:p>
    <w:p w:rsidR="006F2DF8" w:rsidRDefault="006F2DF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6F2DF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4.2.1 "Тоскоолдукту оң жагынан айланып өтүү", 4.2.2 "Тоскоолдукту сол жагынан айланып өтүү", 4.2.3 "Тоскоолдукту оң же сол жагынан айланып өтүү" белгилерин жүрүүчү бөлүктүн огу боюнча орнотулган тосмолордун башталышын, ажыратуучу тилкенин башталышын, коопсуздуктун жогору көтөрүлгөн аралчалары жана багыттоочу аралчалар, жүрүүчү бөлүктүн ар түрдүү тоскоолдуктарынын жардамчы аралчаларын айланып өтүү багыттарын көрсөтүү үчүн колдонушат.</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7F11BB42" wp14:editId="6649C9D0">
            <wp:extent cx="466725" cy="457200"/>
            <wp:effectExtent l="0" t="0" r="9525" b="0"/>
            <wp:docPr id="485" name="Рисунок 485" descr="зна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знак 4.2.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4.2.1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"Тоскоолдукту оң жагынан айланып өтүү"</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37D00DB3" wp14:editId="43AA5D66">
            <wp:extent cx="466725" cy="457200"/>
            <wp:effectExtent l="0" t="0" r="9525" b="0"/>
            <wp:docPr id="486" name="Рисунок 486" descr="зна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знак 4.2.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4.2.2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"Тоскоолдукту сол жагынан айланып өтүү"</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79CDF5EE" wp14:editId="6D60B088">
            <wp:extent cx="466725" cy="457200"/>
            <wp:effectExtent l="0" t="0" r="9525" b="0"/>
            <wp:docPr id="487" name="Рисунок 487" descr="зна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знак 4.2.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4.2.3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"Тоскоолдукту оң же сол жагынан айланып өтүү"</w:t>
      </w:r>
    </w:p>
    <w:p w:rsidR="006F2DF8" w:rsidRPr="006F2DF8" w:rsidRDefault="006F2DF8" w:rsidP="00461F06">
      <w:pPr>
        <w:shd w:val="clear" w:color="auto" w:fill="FFFFFF"/>
        <w:spacing w:after="0" w:line="240" w:lineRule="auto"/>
        <w:ind w:firstLine="567"/>
        <w:jc w:val="both"/>
        <w:rPr>
          <w:rFonts w:ascii="Times New Roman" w:hAnsi="Times New Roman" w:cs="Times New Roman"/>
          <w:sz w:val="28"/>
          <w:szCs w:val="28"/>
        </w:rPr>
      </w:pPr>
    </w:p>
    <w:p w:rsidR="00461F06" w:rsidRPr="006F2DF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4.3 "Айлампа кыймыл" белгисин айлампа кыймыл уюштурулган кесилиштин (аянттын) ар бир кире беришинде орнотушат.</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6CB83452" wp14:editId="71BC1111">
            <wp:extent cx="466725" cy="457200"/>
            <wp:effectExtent l="0" t="0" r="9525" b="0"/>
            <wp:docPr id="488" name="Рисунок 488" descr="зна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знак 4.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"Айлампа кыймыл"</w:t>
      </w:r>
    </w:p>
    <w:p w:rsidR="006F2DF8" w:rsidRDefault="006F2DF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6F2DF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4.4 "Велосипед жолу" белгисин велосипеддер менен мопеддердин жүрүүсү уруксат берилген жолду, ал эми тротуар же жөө адамдар өтүүчү жол болбогон учурда - жөө адамдар өткөөлдөрүн белгилөө үчүн колдонушат.</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7AB956D6" wp14:editId="334544B5">
            <wp:extent cx="466725" cy="457200"/>
            <wp:effectExtent l="0" t="0" r="9525" b="0"/>
            <wp:docPr id="489" name="Рисунок 489" descr="зна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знак 4.4.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4.4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"Велосипед жолу"</w:t>
      </w:r>
    </w:p>
    <w:p w:rsidR="006F2DF8" w:rsidRDefault="006F2DF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6F2DF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4.5 "Жөө адамдар өтүүчү жол" белгисин жөө адамдардын өтүүсү үчүн гана арналган жолчолорду белгилөө үчүн колдонушат.</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lastRenderedPageBreak/>
        <w:drawing>
          <wp:inline distT="0" distB="0" distL="0" distR="0" wp14:anchorId="6EBD6C62" wp14:editId="73F3DE64">
            <wp:extent cx="466725" cy="457200"/>
            <wp:effectExtent l="0" t="0" r="9525" b="0"/>
            <wp:docPr id="490" name="Рисунок 490" descr="зна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знак 4.5.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4.5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"Жөө адамдар өтүүчү жол"</w:t>
      </w:r>
    </w:p>
    <w:p w:rsidR="006F2DF8" w:rsidRDefault="006F2DF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6F2DF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4.6 "Минималдуу ылдамдыкты чектөө" белгисин жолдо же айрым жүрүү тилкесинде көрсөтүлгөн же андан жогору ылдамдыкта гана жүрүү уруксат бериле турган ылдамдык режимин киргизүү үчүн колдонушат.</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3D6E7C8E" wp14:editId="52AD3B5C">
            <wp:extent cx="466725" cy="457200"/>
            <wp:effectExtent l="0" t="0" r="9525" b="0"/>
            <wp:docPr id="491" name="Рисунок 491" descr="зна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знак 4.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"Минималдуу ылдамдыкты чектөө"</w:t>
      </w:r>
    </w:p>
    <w:p w:rsidR="006F2DF8" w:rsidRDefault="006F2DF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6F2DF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4.7 "Минималдуу ылдамдыкты чектөөнүн бүтүшү" белгисин 4.6 же 5.15.3 белгилери менен жүрүүнүн минималдуу ылдамдыгын чектөө киргизилген жолдун участогунун бүтүшүн көрсөтүү үчүн колдонушат жана участоктун же жүрүү тилкесинин аягында орнотушат.</w:t>
      </w:r>
    </w:p>
    <w:p w:rsidR="006F2DF8" w:rsidRPr="003573B2" w:rsidRDefault="006F2DF8" w:rsidP="006F2DF8">
      <w:pPr>
        <w:spacing w:after="0" w:line="240" w:lineRule="auto"/>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3C6DAB83" wp14:editId="5659A49E">
            <wp:extent cx="466725" cy="457200"/>
            <wp:effectExtent l="0" t="0" r="9525" b="0"/>
            <wp:docPr id="492" name="Рисунок 492" descr="зна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знак 4.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6F2DF8" w:rsidRPr="003573B2" w:rsidRDefault="006F2DF8" w:rsidP="006F2DF8">
      <w:pPr>
        <w:spacing w:after="0" w:line="240" w:lineRule="auto"/>
        <w:ind w:left="150"/>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b/>
          <w:bCs/>
          <w:sz w:val="28"/>
          <w:szCs w:val="28"/>
          <w:bdr w:val="none" w:sz="0" w:space="0" w:color="auto" w:frame="1"/>
          <w:lang w:eastAsia="ru-RU"/>
        </w:rPr>
        <w:t>4.7</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"Минималдуу ылдамдыкты чектөөнүн бүтүшү"</w:t>
      </w:r>
    </w:p>
    <w:p w:rsidR="006F2DF8" w:rsidRDefault="006F2DF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6F2DF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4.8.1-4.8.3 "Кооптуу жүктөрү бар транспорт каражаттарынын жүрүүсүнүн багыты" белгилерин кооптуу жүктөрдү ташуучу жана колдонулуудагы мыйзамдарга ылайык "Кооптуу жүк" ажыратуучу белгилери (маалыматтык таблицалар) коюлушу керек болгон транспорт каражаттарынын жүрүүсүнүн багыттарын көрсөтүү үчүн колдонушат.</w:t>
      </w:r>
    </w:p>
    <w:p w:rsidR="006F2DF8" w:rsidRPr="00C82AB0" w:rsidRDefault="006F2DF8" w:rsidP="006F2DF8">
      <w:pPr>
        <w:spacing w:after="0" w:line="240" w:lineRule="auto"/>
        <w:jc w:val="center"/>
        <w:textAlignment w:val="baseline"/>
        <w:rPr>
          <w:rFonts w:ascii="Times New Roman" w:eastAsia="Times New Roman" w:hAnsi="Times New Roman" w:cs="Times New Roman"/>
          <w:sz w:val="28"/>
          <w:szCs w:val="28"/>
          <w:lang w:val="ky-KG" w:eastAsia="ru-RU"/>
        </w:rPr>
      </w:pPr>
      <w:r w:rsidRPr="003573B2">
        <w:rPr>
          <w:rFonts w:ascii="Times New Roman" w:eastAsia="Times New Roman" w:hAnsi="Times New Roman" w:cs="Times New Roman"/>
          <w:noProof/>
          <w:sz w:val="28"/>
          <w:szCs w:val="28"/>
          <w:lang w:eastAsia="ru-RU"/>
        </w:rPr>
        <w:drawing>
          <wp:inline distT="0" distB="0" distL="0" distR="0" wp14:anchorId="1AF522EA" wp14:editId="49493676">
            <wp:extent cx="466725" cy="704850"/>
            <wp:effectExtent l="0" t="0" r="9525" b="0"/>
            <wp:docPr id="493" name="Рисунок 493" descr="зна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знак 4.8.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3573B2">
        <w:rPr>
          <w:rFonts w:ascii="Times New Roman" w:eastAsia="Times New Roman" w:hAnsi="Times New Roman" w:cs="Times New Roman"/>
          <w:noProof/>
          <w:sz w:val="28"/>
          <w:szCs w:val="28"/>
          <w:lang w:eastAsia="ru-RU"/>
        </w:rPr>
        <w:drawing>
          <wp:inline distT="0" distB="0" distL="0" distR="0" wp14:anchorId="18BB2356" wp14:editId="5E47653E">
            <wp:extent cx="466725" cy="704850"/>
            <wp:effectExtent l="0" t="0" r="9525" b="0"/>
            <wp:docPr id="494" name="Рисунок 494" descr="зна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знак 4.8.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3573B2">
        <w:rPr>
          <w:rFonts w:ascii="Times New Roman" w:eastAsia="Times New Roman" w:hAnsi="Times New Roman" w:cs="Times New Roman"/>
          <w:noProof/>
          <w:sz w:val="28"/>
          <w:szCs w:val="28"/>
          <w:lang w:eastAsia="ru-RU"/>
        </w:rPr>
        <w:drawing>
          <wp:inline distT="0" distB="0" distL="0" distR="0" wp14:anchorId="7403F4E8" wp14:editId="56D74C02">
            <wp:extent cx="466725" cy="704850"/>
            <wp:effectExtent l="0" t="0" r="9525" b="0"/>
            <wp:docPr id="495" name="Рисунок 495" descr="зна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знак 4.8.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6F2DF8" w:rsidRPr="00C82AB0" w:rsidRDefault="006F2DF8" w:rsidP="006F2DF8">
      <w:pPr>
        <w:spacing w:after="0" w:line="240" w:lineRule="auto"/>
        <w:ind w:left="150"/>
        <w:jc w:val="center"/>
        <w:textAlignment w:val="baseline"/>
        <w:rPr>
          <w:rFonts w:ascii="Times New Roman" w:eastAsia="Times New Roman" w:hAnsi="Times New Roman" w:cs="Times New Roman"/>
          <w:b/>
          <w:bCs/>
          <w:sz w:val="28"/>
          <w:szCs w:val="28"/>
          <w:bdr w:val="none" w:sz="0" w:space="0" w:color="auto" w:frame="1"/>
          <w:lang w:val="ky-KG" w:eastAsia="ru-RU"/>
        </w:rPr>
      </w:pPr>
      <w:r w:rsidRPr="00C82AB0">
        <w:rPr>
          <w:rFonts w:ascii="Times New Roman" w:eastAsia="Times New Roman" w:hAnsi="Times New Roman" w:cs="Times New Roman"/>
          <w:b/>
          <w:bCs/>
          <w:sz w:val="28"/>
          <w:szCs w:val="28"/>
          <w:bdr w:val="none" w:sz="0" w:space="0" w:color="auto" w:frame="1"/>
          <w:lang w:val="ky-KG" w:eastAsia="ru-RU"/>
        </w:rPr>
        <w:t>4.8.1</w:t>
      </w:r>
      <w:r w:rsidRPr="00C82AB0">
        <w:rPr>
          <w:rFonts w:ascii="Times New Roman" w:eastAsia="Times New Roman" w:hAnsi="Times New Roman" w:cs="Times New Roman"/>
          <w:sz w:val="28"/>
          <w:szCs w:val="28"/>
          <w:lang w:val="ky-KG" w:eastAsia="ru-RU"/>
        </w:rPr>
        <w:t xml:space="preserve">       </w:t>
      </w:r>
      <w:r w:rsidRPr="00C82AB0">
        <w:rPr>
          <w:rFonts w:ascii="Times New Roman" w:eastAsia="Times New Roman" w:hAnsi="Times New Roman" w:cs="Times New Roman"/>
          <w:b/>
          <w:bCs/>
          <w:sz w:val="28"/>
          <w:szCs w:val="28"/>
          <w:bdr w:val="none" w:sz="0" w:space="0" w:color="auto" w:frame="1"/>
          <w:lang w:val="ky-KG" w:eastAsia="ru-RU"/>
        </w:rPr>
        <w:t>4.8.2</w:t>
      </w:r>
      <w:r w:rsidRPr="00C82AB0">
        <w:rPr>
          <w:rFonts w:ascii="Times New Roman" w:eastAsia="Times New Roman" w:hAnsi="Times New Roman" w:cs="Times New Roman"/>
          <w:sz w:val="28"/>
          <w:szCs w:val="28"/>
          <w:lang w:val="ky-KG" w:eastAsia="ru-RU"/>
        </w:rPr>
        <w:t xml:space="preserve">      </w:t>
      </w:r>
      <w:r w:rsidRPr="00C82AB0">
        <w:rPr>
          <w:rFonts w:ascii="Times New Roman" w:eastAsia="Times New Roman" w:hAnsi="Times New Roman" w:cs="Times New Roman"/>
          <w:b/>
          <w:bCs/>
          <w:sz w:val="28"/>
          <w:szCs w:val="28"/>
          <w:bdr w:val="none" w:sz="0" w:space="0" w:color="auto" w:frame="1"/>
          <w:lang w:val="ky-KG" w:eastAsia="ru-RU"/>
        </w:rPr>
        <w:t>4.8.3</w:t>
      </w:r>
    </w:p>
    <w:p w:rsidR="006F2DF8" w:rsidRPr="00C82AB0" w:rsidRDefault="006F2DF8" w:rsidP="006F2DF8">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461F06">
        <w:rPr>
          <w:rFonts w:ascii="Times New Roman" w:hAnsi="Times New Roman" w:cs="Times New Roman"/>
          <w:sz w:val="28"/>
          <w:szCs w:val="28"/>
          <w:lang w:val="ky-KG"/>
        </w:rPr>
        <w:t>"Кооптуу жүктөрү бар транспорт каражаттарынын жүрүүсүнүн багыты"</w:t>
      </w:r>
    </w:p>
    <w:p w:rsidR="006F2DF8" w:rsidRDefault="006F2DF8" w:rsidP="006F2DF8">
      <w:pPr>
        <w:shd w:val="clear" w:color="auto" w:fill="FFFFFF"/>
        <w:spacing w:after="0" w:line="240" w:lineRule="auto"/>
        <w:ind w:right="-1"/>
        <w:jc w:val="center"/>
        <w:rPr>
          <w:rFonts w:ascii="Times New Roman" w:hAnsi="Times New Roman" w:cs="Times New Roman"/>
          <w:b/>
          <w:bCs/>
          <w:sz w:val="28"/>
          <w:szCs w:val="28"/>
          <w:lang w:val="ky-KG"/>
        </w:rPr>
      </w:pPr>
    </w:p>
    <w:p w:rsidR="00461F06" w:rsidRPr="00C82AB0" w:rsidRDefault="00461F06" w:rsidP="006F2DF8">
      <w:pPr>
        <w:shd w:val="clear" w:color="auto" w:fill="FFFFFF"/>
        <w:spacing w:after="0" w:line="240" w:lineRule="auto"/>
        <w:ind w:right="-1"/>
        <w:jc w:val="center"/>
        <w:rPr>
          <w:rFonts w:ascii="Times New Roman" w:hAnsi="Times New Roman" w:cs="Times New Roman"/>
          <w:sz w:val="28"/>
          <w:szCs w:val="28"/>
          <w:lang w:val="ky-KG"/>
        </w:rPr>
      </w:pPr>
      <w:r w:rsidRPr="00461F06">
        <w:rPr>
          <w:rFonts w:ascii="Times New Roman" w:hAnsi="Times New Roman" w:cs="Times New Roman"/>
          <w:b/>
          <w:bCs/>
          <w:sz w:val="28"/>
          <w:szCs w:val="28"/>
          <w:lang w:val="ky-KG"/>
        </w:rPr>
        <w:t>5. Өзгөчө жазма буйруктардын белгилери</w:t>
      </w:r>
    </w:p>
    <w:p w:rsidR="006F2DF8" w:rsidRDefault="006F2DF8"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6F2DF8"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Өзгөчө жазма буйруктардын белгилерин кыймылдын өзгөчө режимдерин киргизүү же алып салуу үчүн колдонушат.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 "Автомагистраль" белгисин автомагистралдар боюнча жүрүү тартибин белгилөөчү Жол кыймылынын эрежелеринин талаптары колдонулуучу жолдорду белгилөө үчүн колдонушат.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5E03F30D" wp14:editId="58902D09">
            <wp:extent cx="466725" cy="704850"/>
            <wp:effectExtent l="0" t="0" r="9525" b="0"/>
            <wp:docPr id="496" name="Рисунок 496" descr="зна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знак 5.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w:t>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sz w:val="28"/>
          <w:szCs w:val="28"/>
          <w:lang w:eastAsia="ru-RU"/>
        </w:rPr>
        <w:t>«Автомагистраль»</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5.2 "Автомагистралдын бүтүшү" белгисин автомагистралдын аягында, автомагистралдан чыгуулардын башталышында жана алдын ала автомагистралдын аягына чейин 400 жана 1000 м аралыкта 8.1.1 табличкасы менен орнотушат.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6150A25A" wp14:editId="6D7140B7">
            <wp:extent cx="466725" cy="704850"/>
            <wp:effectExtent l="0" t="0" r="9525" b="0"/>
            <wp:docPr id="497" name="Рисунок 497" descr="зна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знак 5.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Pr="0065347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"Автомагистралдын бүтүшү"</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5.3 "Автомобилдер үчүн жол" белгисин автомобилдер, автобустар жана мотоциклдер гана жүрүүчү жолду белгилөө үчүн колдонушат.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5051608B" wp14:editId="5CF18BF0">
            <wp:extent cx="466725" cy="704850"/>
            <wp:effectExtent l="0" t="0" r="9525" b="0"/>
            <wp:docPr id="498" name="Рисунок 498" descr="зна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знак 5.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"Автомобилдер үчүн жол"</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5.4 "Автомобилдер үчүн жолдун бүтүшү" белгисин 5.3 белгиси менен белгиленген жолдун аягында орнотушат.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552F859D" wp14:editId="1B25C9B4">
            <wp:extent cx="466725" cy="704850"/>
            <wp:effectExtent l="0" t="0" r="9525" b="0"/>
            <wp:docPr id="499" name="Рисунок 499" descr="зна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знак 5.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Default="00F25335" w:rsidP="00F25335">
      <w:pPr>
        <w:spacing w:line="240" w:lineRule="auto"/>
        <w:ind w:left="150"/>
        <w:jc w:val="center"/>
        <w:textAlignment w:val="baseline"/>
        <w:rPr>
          <w:rFonts w:ascii="Times New Roman" w:hAnsi="Times New Roman" w:cs="Times New Roman"/>
          <w:sz w:val="28"/>
          <w:szCs w:val="28"/>
          <w:lang w:val="ky-KG"/>
        </w:rPr>
      </w:pPr>
      <w:r w:rsidRPr="00653470">
        <w:rPr>
          <w:rFonts w:ascii="Times New Roman" w:eastAsia="Times New Roman" w:hAnsi="Times New Roman" w:cs="Times New Roman"/>
          <w:b/>
          <w:bCs/>
          <w:sz w:val="28"/>
          <w:szCs w:val="28"/>
          <w:bdr w:val="none" w:sz="0" w:space="0" w:color="auto" w:frame="1"/>
          <w:lang w:eastAsia="ru-RU"/>
        </w:rPr>
        <w:t>5.4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"Автомобилдер үчүн жолдун бүтүшү"</w:t>
      </w: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5.5 "Кыймыл бир тараптуу жол" белгисин транспорт каражаттары жолдун бүткүл кеңдиги боюнча бир багытта гана жүрүүчү жолду же жүрүү бөлүгүн белгилөө үчүн колдонушат.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63293DA0" wp14:editId="402E183D">
            <wp:extent cx="466725" cy="466725"/>
            <wp:effectExtent l="0" t="0" r="9525" b="9525"/>
            <wp:docPr id="500" name="Рисунок 500" descr="зна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знак 5.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"Кыймыл бир тараптуу жол"</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5.6 "Бир жактуу кыймылда жүрүүчү жолдун бүтүшү" белгисин 5.5 белгиси менен белгиленген жолдун же жүрүүчү бөлүктүн аягында орнотушат.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25FDAB9E" wp14:editId="0FADA498">
            <wp:extent cx="466725" cy="466725"/>
            <wp:effectExtent l="0" t="0" r="9525" b="9525"/>
            <wp:docPr id="501" name="Рисунок 501" descr="зна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знак 5.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65347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"Бир жактуу кыймылда жүрүүчү жолдун бүтүшү"</w:t>
      </w:r>
    </w:p>
    <w:p w:rsidR="00F25335" w:rsidRPr="00F25335" w:rsidRDefault="00F25335" w:rsidP="00461F06">
      <w:pPr>
        <w:shd w:val="clear" w:color="auto" w:fill="FFFFFF"/>
        <w:spacing w:after="0" w:line="240" w:lineRule="auto"/>
        <w:ind w:firstLine="567"/>
        <w:jc w:val="both"/>
        <w:rPr>
          <w:rFonts w:ascii="Times New Roman" w:hAnsi="Times New Roman" w:cs="Times New Roman"/>
          <w:sz w:val="28"/>
          <w:szCs w:val="28"/>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5.7.1 жана 5.7.2 "Бир жактуу кыймылда жүрүүчү жолго чыгуу" белгилерин 5.5 белгиси менен белгиленген жолдун участогуна же жүрүүчү бөлүктүн бардык капталына чыгууларынын алдында орнотушат.</w:t>
      </w:r>
    </w:p>
    <w:p w:rsidR="00F25335" w:rsidRPr="00C82AB0" w:rsidRDefault="00F25335" w:rsidP="00F25335">
      <w:pPr>
        <w:spacing w:after="0" w:line="240" w:lineRule="auto"/>
        <w:jc w:val="center"/>
        <w:textAlignment w:val="baseline"/>
        <w:rPr>
          <w:rFonts w:ascii="Times New Roman" w:eastAsia="Times New Roman" w:hAnsi="Times New Roman" w:cs="Times New Roman"/>
          <w:sz w:val="28"/>
          <w:szCs w:val="28"/>
          <w:lang w:val="ky-KG" w:eastAsia="ru-RU"/>
        </w:rPr>
      </w:pPr>
      <w:r w:rsidRPr="00653470">
        <w:rPr>
          <w:rFonts w:ascii="Times New Roman" w:eastAsia="Times New Roman" w:hAnsi="Times New Roman" w:cs="Times New Roman"/>
          <w:noProof/>
          <w:sz w:val="28"/>
          <w:szCs w:val="28"/>
          <w:lang w:eastAsia="ru-RU"/>
        </w:rPr>
        <w:drawing>
          <wp:inline distT="0" distB="0" distL="0" distR="0" wp14:anchorId="636ED736" wp14:editId="2E431779">
            <wp:extent cx="704850" cy="247650"/>
            <wp:effectExtent l="0" t="0" r="0" b="0"/>
            <wp:docPr id="502" name="Рисунок 502" descr="зна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знак 5.7.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5EE8432A" wp14:editId="0F6583AB">
            <wp:extent cx="704850" cy="247650"/>
            <wp:effectExtent l="0" t="0" r="0" b="0"/>
            <wp:docPr id="503" name="Рисунок 503" descr="зна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знак 5.7.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F25335" w:rsidRPr="00C82AB0" w:rsidRDefault="00F25335" w:rsidP="00F25335">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5.7.1          5.7.2</w:t>
      </w:r>
      <w:r w:rsidRPr="00C82AB0">
        <w:rPr>
          <w:rFonts w:ascii="Times New Roman" w:eastAsia="Times New Roman" w:hAnsi="Times New Roman" w:cs="Times New Roman"/>
          <w:sz w:val="28"/>
          <w:szCs w:val="28"/>
          <w:lang w:val="ky-KG" w:eastAsia="ru-RU"/>
        </w:rPr>
        <w:t xml:space="preserve"> </w:t>
      </w:r>
    </w:p>
    <w:p w:rsidR="00F25335" w:rsidRPr="00C82AB0" w:rsidRDefault="00F25335" w:rsidP="00F25335">
      <w:pPr>
        <w:shd w:val="clear" w:color="auto" w:fill="FFFFFF"/>
        <w:spacing w:after="0" w:line="240" w:lineRule="auto"/>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"Бир жактуу кыймылда жүрүүчү жолго чыгуу"</w:t>
      </w: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5.8 "Реверсивдүү кыймыл" белгисин реверсивдүү жол чырактарынын же 5.15.7 белгилеринин жардамы менен транспорт каражаттарынын жүрүүчү бөлүгүнүн өз алдынча тилкелери боюнча карама-каршы багытта жүрүүгө карата укуктарды кезектештирип берүү менен жөнгө салынуучу жолдордун участокторун белгилөө үчүн колдонушат.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67CB7991" wp14:editId="0403B02F">
            <wp:extent cx="466725" cy="466725"/>
            <wp:effectExtent l="0" t="0" r="9525" b="9525"/>
            <wp:docPr id="504" name="Рисунок 504" descr="зна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знак 5.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5.8</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"Реверсивдүү кыймыл"</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5.9 "Реверсивдүү кыймылдын бүтүшү" белгисин 5.8 белгиси менен белгиленген реверсивдүү кыймыл жолунун участогунун аягына орнотушат.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17760FEF" wp14:editId="274E05D7">
            <wp:extent cx="466725" cy="466725"/>
            <wp:effectExtent l="0" t="0" r="9525" b="9525"/>
            <wp:docPr id="505" name="Рисунок 505" descr="зна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знак 5.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65347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5.9</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"Реверсивдүү кыймылдын бүтүшү"</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5.10 "Реверсивдүү кыймылдын жолуна чыгуу" белгисин 5.8 белгиси менен белгиленген жолдун участогуна чыгууларды көрсөтүү үчүн колдонушат жана бардык каптал чыгууларына орнотушат.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4C652083" wp14:editId="5E9D125C">
            <wp:extent cx="466725" cy="466725"/>
            <wp:effectExtent l="0" t="0" r="9525" b="9525"/>
            <wp:docPr id="506" name="Рисунок 506" descr="зна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знак 5.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65347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5.10</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"Реверсивдүү кыймылдын жолуна чыгуу"</w:t>
      </w:r>
    </w:p>
    <w:p w:rsidR="00F25335" w:rsidRPr="00F25335" w:rsidRDefault="00F25335" w:rsidP="00461F06">
      <w:pPr>
        <w:shd w:val="clear" w:color="auto" w:fill="FFFFFF"/>
        <w:spacing w:after="0" w:line="240" w:lineRule="auto"/>
        <w:ind w:firstLine="567"/>
        <w:jc w:val="both"/>
        <w:rPr>
          <w:rFonts w:ascii="Times New Roman" w:hAnsi="Times New Roman" w:cs="Times New Roman"/>
          <w:sz w:val="28"/>
          <w:szCs w:val="28"/>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5.11 "Маршруттук транспорт каражаттары үчүн тилкеси бар жол" белгисин ал боюнча маршруттук транспорт каражаттарынын кыймылы транспорт каражаттарынын жалпы агымына бет алуучу атайын бөлүнгөн тилке боюнча жүзөгө ашырыла турган жолду белгилөө үчүн колдонушат.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6E8E9981" wp14:editId="6FA3CA5E">
            <wp:extent cx="466725" cy="466725"/>
            <wp:effectExtent l="0" t="0" r="9525" b="9525"/>
            <wp:docPr id="507" name="Рисунок 507" descr="знак 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знак 5.11.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hAnsi="Times New Roman" w:cs="Times New Roman"/>
          <w:sz w:val="28"/>
          <w:szCs w:val="28"/>
          <w:lang w:val="ky-KG"/>
        </w:rPr>
      </w:pPr>
      <w:r>
        <w:rPr>
          <w:rFonts w:ascii="Times New Roman" w:eastAsia="Times New Roman" w:hAnsi="Times New Roman" w:cs="Times New Roman"/>
          <w:b/>
          <w:bCs/>
          <w:sz w:val="28"/>
          <w:szCs w:val="28"/>
          <w:bdr w:val="none" w:sz="0" w:space="0" w:color="auto" w:frame="1"/>
          <w:lang w:eastAsia="ru-RU"/>
        </w:rPr>
        <w:t>5.11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"Маршруттук транспорт каражаттары үчүн тилкеси бар жол"</w:t>
      </w:r>
    </w:p>
    <w:p w:rsidR="00F25335" w:rsidRPr="00F25335" w:rsidRDefault="00F25335" w:rsidP="00F25335">
      <w:pPr>
        <w:spacing w:after="0" w:line="240" w:lineRule="auto"/>
        <w:ind w:left="150"/>
        <w:jc w:val="center"/>
        <w:textAlignment w:val="baseline"/>
        <w:rPr>
          <w:rFonts w:ascii="Times New Roman" w:hAnsi="Times New Roman" w:cs="Times New Roman"/>
          <w:sz w:val="28"/>
          <w:szCs w:val="28"/>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5.12 "Маршруттук транспорт каражаттары үчүн тилкеси бар жолдун бүтүшү" белгисин 5.11 белгиси менен белгиленген жолдун аягына орнотушат.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51284F69" wp14:editId="127B5A25">
            <wp:extent cx="466725" cy="466725"/>
            <wp:effectExtent l="0" t="0" r="9525" b="9525"/>
            <wp:docPr id="508" name="Рисунок 508" descr="знак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знак 5.1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65347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5.12 </w:t>
      </w:r>
      <w:r w:rsidRPr="00461F06">
        <w:rPr>
          <w:rFonts w:ascii="Times New Roman" w:hAnsi="Times New Roman" w:cs="Times New Roman"/>
          <w:sz w:val="28"/>
          <w:szCs w:val="28"/>
          <w:lang w:val="ky-KG"/>
        </w:rPr>
        <w:t>"Маршруттук транспорт каражаттары үчүн тилкеси бар жолдун бүтүшү"</w:t>
      </w:r>
    </w:p>
    <w:p w:rsidR="00F25335" w:rsidRPr="00F25335" w:rsidRDefault="00F25335" w:rsidP="00461F06">
      <w:pPr>
        <w:shd w:val="clear" w:color="auto" w:fill="FFFFFF"/>
        <w:spacing w:after="0" w:line="240" w:lineRule="auto"/>
        <w:ind w:firstLine="567"/>
        <w:jc w:val="both"/>
        <w:rPr>
          <w:rFonts w:ascii="Times New Roman" w:hAnsi="Times New Roman" w:cs="Times New Roman"/>
          <w:sz w:val="28"/>
          <w:szCs w:val="28"/>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5.13.1, 5.13.2 "Маршруттук транспорт каражаттары үчүн тилкеси бар жолго чыгуу" белгилерин 5.11 белгиси менен белгиленген жолго чыгууларды белгилөө үчүн колдонушат.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6F935F84" wp14:editId="03C43821">
            <wp:extent cx="466725" cy="466725"/>
            <wp:effectExtent l="0" t="0" r="9525" b="9525"/>
            <wp:docPr id="509" name="Рисунок 509" descr="знак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знак 5.13.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19AA070F" wp14:editId="2ADD7F5A">
            <wp:extent cx="466725" cy="466725"/>
            <wp:effectExtent l="0" t="0" r="9525" b="9525"/>
            <wp:docPr id="510" name="Рисунок 510" descr="знак 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знак 5.13.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lastRenderedPageBreak/>
        <w:t xml:space="preserve">5.13.1   </w:t>
      </w:r>
      <w:r w:rsidRPr="00653470">
        <w:rPr>
          <w:rFonts w:ascii="Times New Roman" w:eastAsia="Times New Roman" w:hAnsi="Times New Roman" w:cs="Times New Roman"/>
          <w:b/>
          <w:bCs/>
          <w:sz w:val="28"/>
          <w:szCs w:val="28"/>
          <w:bdr w:val="none" w:sz="0" w:space="0" w:color="auto" w:frame="1"/>
          <w:lang w:eastAsia="ru-RU"/>
        </w:rPr>
        <w:t>5.13.2</w:t>
      </w:r>
      <w:r>
        <w:rPr>
          <w:rFonts w:ascii="Times New Roman" w:eastAsia="Times New Roman" w:hAnsi="Times New Roman" w:cs="Times New Roman"/>
          <w:sz w:val="28"/>
          <w:szCs w:val="28"/>
          <w:lang w:eastAsia="ru-RU"/>
        </w:rPr>
        <w:t xml:space="preserve"> </w:t>
      </w:r>
    </w:p>
    <w:p w:rsidR="00F25335" w:rsidRPr="0065347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461F06">
        <w:rPr>
          <w:rFonts w:ascii="Times New Roman" w:hAnsi="Times New Roman" w:cs="Times New Roman"/>
          <w:sz w:val="28"/>
          <w:szCs w:val="28"/>
          <w:lang w:val="ky-KG"/>
        </w:rPr>
        <w:t>"Маршруттук транспорт каражаттары үчүн тилкеси бар жолго чыгуу"</w:t>
      </w:r>
    </w:p>
    <w:p w:rsidR="00F25335" w:rsidRPr="00F25335" w:rsidRDefault="00F25335" w:rsidP="00461F06">
      <w:pPr>
        <w:shd w:val="clear" w:color="auto" w:fill="FFFFFF"/>
        <w:spacing w:after="0" w:line="240" w:lineRule="auto"/>
        <w:ind w:firstLine="567"/>
        <w:jc w:val="both"/>
        <w:rPr>
          <w:rFonts w:ascii="Times New Roman" w:hAnsi="Times New Roman" w:cs="Times New Roman"/>
          <w:sz w:val="28"/>
          <w:szCs w:val="28"/>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5.14 "Маршруттук транспорт каражаттары үчүн тилке" белгисин ал боюнча маршруттук транспорт каражаттарынын кыймылы транспорт каражаттарынын жалпы агымы менен кошо болуучу атайын бөлүнгөн тилке боюнча жүзөгө ашырыла турган жолду белгилөө үчүн колдонушат.</w:t>
      </w: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6571E02B" wp14:editId="5CB1CAC7">
            <wp:extent cx="466725" cy="466725"/>
            <wp:effectExtent l="0" t="0" r="9525" b="9525"/>
            <wp:docPr id="511" name="Рисунок 511" descr="зна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знак 5.1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"Маршруттук транспорт каражаттары үчүн тилке"</w:t>
      </w:r>
    </w:p>
    <w:p w:rsidR="00F25335" w:rsidRPr="00F25335" w:rsidRDefault="00F25335" w:rsidP="00461F06">
      <w:pPr>
        <w:shd w:val="clear" w:color="auto" w:fill="FFFFFF"/>
        <w:spacing w:after="0" w:line="240" w:lineRule="auto"/>
        <w:ind w:firstLine="567"/>
        <w:jc w:val="both"/>
        <w:rPr>
          <w:rFonts w:ascii="Times New Roman" w:hAnsi="Times New Roman" w:cs="Times New Roman"/>
          <w:sz w:val="28"/>
          <w:szCs w:val="28"/>
        </w:rPr>
      </w:pPr>
    </w:p>
    <w:p w:rsidR="002E630A" w:rsidRPr="002E630A" w:rsidRDefault="00461F06" w:rsidP="002E630A">
      <w:pPr>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5.15.1 "Тилкелер боюнча кыймылдын багыты" жана 5.15.2 "Тилке боюнча кыймылдын багыты" белгилерин ар түрдүү багыттар боюнча транспорт каражаттарынын интенсивдүү кыймылына ылайык тилкелерди колдонууну камсыздоо талап кылына турган кесилиштеги тилкелердин ар бири боюнча кыймылдын уруксат берилген багыттарын көрсөтүү үчүн колдонушат.</w:t>
      </w:r>
      <w:r w:rsidR="00F25335" w:rsidRPr="00F25335">
        <w:rPr>
          <w:rFonts w:ascii="Times New Roman" w:hAnsi="Times New Roman" w:cs="Times New Roman"/>
          <w:sz w:val="28"/>
          <w:szCs w:val="28"/>
          <w:shd w:val="clear" w:color="auto" w:fill="F5F5F5"/>
        </w:rPr>
        <w:t xml:space="preserve"> </w:t>
      </w:r>
      <w:r w:rsidR="002E630A" w:rsidRPr="002E630A">
        <w:rPr>
          <w:rFonts w:ascii="Times New Roman" w:hAnsi="Times New Roman" w:cs="Times New Roman"/>
          <w:sz w:val="28"/>
          <w:szCs w:val="28"/>
        </w:rPr>
        <w:t>Кыймылдын четки сол тилкесинен солго бурулууга уруксат бере турган 5.15.1 жана 5.15.2 белгилери, ушул эле тилкеден кайрылууга дагы уруксат беришет. Жебелердин конфигурациясы конкреттүү кесилиштин конфигурациясына ылайык өзгөртүлүшү мүмкүн.</w:t>
      </w:r>
    </w:p>
    <w:p w:rsidR="002E630A" w:rsidRPr="002E630A" w:rsidRDefault="002E630A" w:rsidP="002E630A">
      <w:pPr>
        <w:spacing w:after="0" w:line="240" w:lineRule="auto"/>
        <w:ind w:firstLine="567"/>
        <w:jc w:val="both"/>
        <w:rPr>
          <w:rFonts w:ascii="Times New Roman" w:eastAsia="Times New Roman" w:hAnsi="Times New Roman" w:cs="Times New Roman"/>
          <w:sz w:val="28"/>
          <w:szCs w:val="28"/>
          <w:lang w:eastAsia="ru-RU"/>
        </w:rPr>
      </w:pPr>
      <w:r w:rsidRPr="002E630A">
        <w:rPr>
          <w:rFonts w:ascii="Times New Roman" w:eastAsia="Times New Roman" w:hAnsi="Times New Roman" w:cs="Times New Roman"/>
          <w:sz w:val="28"/>
          <w:szCs w:val="28"/>
          <w:lang w:eastAsia="ru-RU"/>
        </w:rPr>
        <w:t>5.15.1 жана 5.15.2 белгилеринин аракети маршруттук транспорт каражаттарына таркатылбайт.</w:t>
      </w:r>
    </w:p>
    <w:p w:rsidR="002E630A" w:rsidRPr="002E630A" w:rsidRDefault="002E630A" w:rsidP="002E630A">
      <w:pPr>
        <w:spacing w:after="0" w:line="240" w:lineRule="auto"/>
        <w:ind w:firstLine="567"/>
        <w:jc w:val="both"/>
        <w:rPr>
          <w:rFonts w:ascii="Times New Roman" w:eastAsia="Times New Roman" w:hAnsi="Times New Roman" w:cs="Times New Roman"/>
          <w:sz w:val="28"/>
          <w:szCs w:val="28"/>
          <w:lang w:eastAsia="ru-RU"/>
        </w:rPr>
      </w:pPr>
      <w:r w:rsidRPr="002E630A">
        <w:rPr>
          <w:rFonts w:ascii="Times New Roman" w:eastAsia="Times New Roman" w:hAnsi="Times New Roman" w:cs="Times New Roman"/>
          <w:sz w:val="28"/>
          <w:szCs w:val="28"/>
          <w:lang w:eastAsia="ru-RU"/>
        </w:rPr>
        <w:t>Кесилиштин алдында орнотулган 5.15.1 жана 5.15.2 белгилеринин аракети, эгерде анда орнотулган башка 5.15.1 жана 5.15.2 белгилери башкача көрсөтмөлөрдү бербей турган болсо, бүткүл кесилишке таркатылышат.</w:t>
      </w:r>
    </w:p>
    <w:p w:rsidR="00461F06" w:rsidRPr="00F25335" w:rsidRDefault="00461F06" w:rsidP="002E630A">
      <w:pPr>
        <w:shd w:val="clear" w:color="auto" w:fill="FFFFFF"/>
        <w:spacing w:after="0" w:line="290" w:lineRule="atLeast"/>
        <w:ind w:firstLine="540"/>
        <w:jc w:val="both"/>
        <w:rPr>
          <w:rFonts w:ascii="Times New Roman" w:hAnsi="Times New Roman" w:cs="Times New Roman"/>
          <w:sz w:val="28"/>
          <w:szCs w:val="28"/>
        </w:rPr>
      </w:pP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50286121" wp14:editId="3822FC17">
            <wp:extent cx="942975" cy="466725"/>
            <wp:effectExtent l="0" t="0" r="9525" b="9525"/>
            <wp:docPr id="512" name="Рисунок 512" descr="знак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знак 5.15.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5.15.1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"Тилкелер боюнча кыймылдын багыт</w:t>
      </w:r>
      <w:r w:rsidR="008201C1">
        <w:rPr>
          <w:rFonts w:ascii="Times New Roman" w:hAnsi="Times New Roman" w:cs="Times New Roman"/>
          <w:sz w:val="28"/>
          <w:szCs w:val="28"/>
          <w:lang w:val="ky-KG"/>
        </w:rPr>
        <w:t>тар</w:t>
      </w:r>
      <w:r w:rsidRPr="00461F06">
        <w:rPr>
          <w:rFonts w:ascii="Times New Roman" w:hAnsi="Times New Roman" w:cs="Times New Roman"/>
          <w:sz w:val="28"/>
          <w:szCs w:val="28"/>
          <w:lang w:val="ky-KG"/>
        </w:rPr>
        <w:t>ы"</w:t>
      </w:r>
    </w:p>
    <w:p w:rsidR="00F25335" w:rsidRPr="0065347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p>
    <w:p w:rsidR="00F25335" w:rsidRPr="0065347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noProof/>
          <w:sz w:val="28"/>
          <w:szCs w:val="28"/>
          <w:lang w:eastAsia="ru-RU"/>
        </w:rPr>
        <w:drawing>
          <wp:inline distT="0" distB="0" distL="0" distR="0" wp14:anchorId="312DD4AD" wp14:editId="4644ADEA">
            <wp:extent cx="466725" cy="466725"/>
            <wp:effectExtent l="0" t="0" r="9525" b="9525"/>
            <wp:docPr id="513" name="Рисунок 513"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знак 5.1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53D0C545" wp14:editId="0B2CCB0D">
            <wp:extent cx="466725" cy="466725"/>
            <wp:effectExtent l="0" t="0" r="9525" b="9525"/>
            <wp:docPr id="514" name="Рисунок 514"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знак 5.15.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5076632D" wp14:editId="68C78AB0">
            <wp:extent cx="466725" cy="466725"/>
            <wp:effectExtent l="0" t="0" r="9525" b="9525"/>
            <wp:docPr id="515" name="Рисунок 515"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знак 5.15.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4A207DDE" wp14:editId="5B89981F">
            <wp:extent cx="466725" cy="466725"/>
            <wp:effectExtent l="0" t="0" r="9525" b="9525"/>
            <wp:docPr id="516" name="Рисунок 516"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знак 5.1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653470">
        <w:rPr>
          <w:rFonts w:ascii="Times New Roman" w:eastAsia="Times New Roman" w:hAnsi="Times New Roman" w:cs="Times New Roman"/>
          <w:noProof/>
          <w:sz w:val="28"/>
          <w:szCs w:val="28"/>
          <w:lang w:eastAsia="ru-RU"/>
        </w:rPr>
        <w:drawing>
          <wp:inline distT="0" distB="0" distL="0" distR="0" wp14:anchorId="489DBB5F" wp14:editId="662A0ABE">
            <wp:extent cx="466725" cy="466725"/>
            <wp:effectExtent l="0" t="0" r="9525" b="9525"/>
            <wp:docPr id="517" name="Рисунок 517"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знак 5.15.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65347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653470">
        <w:rPr>
          <w:rFonts w:ascii="Times New Roman" w:eastAsia="Times New Roman" w:hAnsi="Times New Roman" w:cs="Times New Roman"/>
          <w:b/>
          <w:bCs/>
          <w:sz w:val="28"/>
          <w:szCs w:val="28"/>
          <w:bdr w:val="none" w:sz="0" w:space="0" w:color="auto" w:frame="1"/>
          <w:lang w:eastAsia="ru-RU"/>
        </w:rPr>
        <w:t>5.15.2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"Тилке боюнча кыймылдын багыты"</w:t>
      </w:r>
    </w:p>
    <w:p w:rsidR="00F25335" w:rsidRPr="00F25335" w:rsidRDefault="00F25335" w:rsidP="00461F06">
      <w:pPr>
        <w:shd w:val="clear" w:color="auto" w:fill="FFFFFF"/>
        <w:spacing w:after="0" w:line="240" w:lineRule="auto"/>
        <w:ind w:firstLine="567"/>
        <w:jc w:val="both"/>
        <w:rPr>
          <w:rFonts w:ascii="Times New Roman" w:hAnsi="Times New Roman" w:cs="Times New Roman"/>
          <w:sz w:val="28"/>
          <w:szCs w:val="28"/>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5.15.3 "Тилкенин башталышы" белгисин жогору чыгуудагы кошумча тилкенин же кесилиштерде жана кошулуштарда тормоздоо тилкесинин, ушул багытта кыймыл үчүн тилкелердин саны жогорулаган учурда башталышын белгилөө үчүн колдонушат.</w:t>
      </w:r>
    </w:p>
    <w:p w:rsidR="00F25335" w:rsidRPr="00C82AB0" w:rsidRDefault="00F25335" w:rsidP="00F25335">
      <w:pPr>
        <w:spacing w:after="0" w:line="240" w:lineRule="auto"/>
        <w:jc w:val="center"/>
        <w:textAlignment w:val="baseline"/>
        <w:rPr>
          <w:rFonts w:ascii="Times New Roman" w:eastAsia="Times New Roman" w:hAnsi="Times New Roman" w:cs="Times New Roman"/>
          <w:sz w:val="28"/>
          <w:szCs w:val="28"/>
          <w:lang w:val="ky-KG" w:eastAsia="ru-RU"/>
        </w:rPr>
      </w:pPr>
      <w:r w:rsidRPr="002D3F18">
        <w:rPr>
          <w:rFonts w:ascii="Times New Roman" w:eastAsia="Times New Roman" w:hAnsi="Times New Roman" w:cs="Times New Roman"/>
          <w:noProof/>
          <w:sz w:val="28"/>
          <w:szCs w:val="28"/>
          <w:lang w:eastAsia="ru-RU"/>
        </w:rPr>
        <w:drawing>
          <wp:inline distT="0" distB="0" distL="0" distR="0" wp14:anchorId="46EC034B" wp14:editId="67472371">
            <wp:extent cx="466725" cy="466725"/>
            <wp:effectExtent l="0" t="0" r="9525" b="9525"/>
            <wp:docPr id="518" name="Рисунок 518"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знак 5.15.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2F27A608" wp14:editId="1F193DAD">
            <wp:extent cx="466725" cy="466725"/>
            <wp:effectExtent l="0" t="0" r="9525" b="9525"/>
            <wp:docPr id="519" name="Рисунок 519"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знак 5.15.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265FD53D" wp14:editId="45845243">
            <wp:extent cx="466725" cy="466725"/>
            <wp:effectExtent l="0" t="0" r="9525" b="9525"/>
            <wp:docPr id="520" name="Рисунок 520"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знак 5.15.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C82AB0" w:rsidRDefault="00F25335" w:rsidP="00F25335">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5.15.3</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"Тилкенин башталышы"</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5.15.4 "Тилкенин башталышы" белгисин ушул багытта кыймылдоо үчүн арналган үч тилкелүү жолдордогу ортоңку тилкенин участогунун башталышын, чийиндер менен багыттардын ичинен ар бири үчүн эки тилкени кезектештирип бөлүү учурунда белгилөө үчүн колдонушат.</w:t>
      </w:r>
    </w:p>
    <w:p w:rsidR="00F25335" w:rsidRPr="00C82AB0" w:rsidRDefault="00F25335" w:rsidP="00F25335">
      <w:pPr>
        <w:spacing w:after="0" w:line="240" w:lineRule="auto"/>
        <w:jc w:val="center"/>
        <w:textAlignment w:val="baseline"/>
        <w:rPr>
          <w:rFonts w:ascii="Times New Roman" w:eastAsia="Times New Roman" w:hAnsi="Times New Roman" w:cs="Times New Roman"/>
          <w:sz w:val="28"/>
          <w:szCs w:val="28"/>
          <w:lang w:val="ky-KG" w:eastAsia="ru-RU"/>
        </w:rPr>
      </w:pPr>
      <w:r w:rsidRPr="002D3F18">
        <w:rPr>
          <w:rFonts w:ascii="Times New Roman" w:eastAsia="Times New Roman" w:hAnsi="Times New Roman" w:cs="Times New Roman"/>
          <w:noProof/>
          <w:sz w:val="28"/>
          <w:szCs w:val="28"/>
          <w:lang w:eastAsia="ru-RU"/>
        </w:rPr>
        <w:drawing>
          <wp:inline distT="0" distB="0" distL="0" distR="0" wp14:anchorId="6EEB6114" wp14:editId="56F81FFE">
            <wp:extent cx="466725" cy="466725"/>
            <wp:effectExtent l="0" t="0" r="9525" b="9525"/>
            <wp:docPr id="521" name="Рисунок 521" descr="зна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знак 5.15.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07F04A7D" wp14:editId="28665083">
            <wp:extent cx="466725" cy="466725"/>
            <wp:effectExtent l="0" t="0" r="9525" b="9525"/>
            <wp:docPr id="522" name="Рисунок 522" descr="зна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знак 5.1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C82AB0" w:rsidRDefault="00F25335" w:rsidP="00F25335">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5.15.4</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"Тилкенин башталышы"</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5.15.5 "Тилкенин бүтүшү" белгисин жогору чыгуудагы кошумча тилкенин же күүлөнүү тилкесинин аягын, ушул багытта кыймылдоо үчүн тилкелер саны азайган учурда белгилөө үчүн колдонушат.</w:t>
      </w:r>
    </w:p>
    <w:p w:rsidR="00F25335" w:rsidRPr="002D3F18"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1AC63CA1" wp14:editId="42109DB7">
            <wp:extent cx="466725" cy="466725"/>
            <wp:effectExtent l="0" t="0" r="9525" b="9525"/>
            <wp:docPr id="523" name="Рисунок 523" descr="знак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знак 5.15.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b/>
          <w:bCs/>
          <w:sz w:val="28"/>
          <w:szCs w:val="28"/>
          <w:bdr w:val="none" w:sz="0" w:space="0" w:color="auto" w:frame="1"/>
          <w:lang w:eastAsia="ru-RU"/>
        </w:rPr>
        <w:t>5.15.5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"Тилкенин бүтүшү"</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5.15.6 "Тилкенин бүтүшү" белгисин ушул багыттагы кыймыл үчүн арналган, 5.15.4 белгиси менен белгиленген үч тилкелүү жолдордогу ортоңку тилкенин участогунун тилкесинин аягын белгилөө үчүн колдонушат.</w:t>
      </w:r>
    </w:p>
    <w:p w:rsidR="00F25335" w:rsidRPr="002D3F18"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311F997B" wp14:editId="244FD2BC">
            <wp:extent cx="466725" cy="466725"/>
            <wp:effectExtent l="0" t="0" r="9525" b="9525"/>
            <wp:docPr id="524" name="Рисунок 524" descr="знак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знак 5.15.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b/>
          <w:bCs/>
          <w:sz w:val="28"/>
          <w:szCs w:val="28"/>
          <w:bdr w:val="none" w:sz="0" w:space="0" w:color="auto" w:frame="1"/>
          <w:lang w:eastAsia="ru-RU"/>
        </w:rPr>
        <w:t>5.15.6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"Тилкенин бүтүшү"</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5.15.7 "Тилкелер боюнча кыймылдын багыты" белгисин каршысындагыга караганда тилкелердин көбүрөөк саны боюнча багыттардын биринде кыймылды уюштуруу үчүн тилкелердин санын жана тилкенин ар бири боюнча багытты көрсөтүү үчүн колдонушат.</w:t>
      </w:r>
    </w:p>
    <w:p w:rsidR="00F25335" w:rsidRPr="00C82AB0" w:rsidRDefault="00F25335" w:rsidP="00F25335">
      <w:pPr>
        <w:spacing w:after="0" w:line="240" w:lineRule="auto"/>
        <w:jc w:val="center"/>
        <w:textAlignment w:val="baseline"/>
        <w:rPr>
          <w:rFonts w:ascii="Times New Roman" w:eastAsia="Times New Roman" w:hAnsi="Times New Roman" w:cs="Times New Roman"/>
          <w:sz w:val="28"/>
          <w:szCs w:val="28"/>
          <w:lang w:val="ky-KG" w:eastAsia="ru-RU"/>
        </w:rPr>
      </w:pPr>
      <w:r w:rsidRPr="002D3F18">
        <w:rPr>
          <w:rFonts w:ascii="Times New Roman" w:eastAsia="Times New Roman" w:hAnsi="Times New Roman" w:cs="Times New Roman"/>
          <w:noProof/>
          <w:sz w:val="28"/>
          <w:szCs w:val="28"/>
          <w:lang w:eastAsia="ru-RU"/>
        </w:rPr>
        <w:drawing>
          <wp:inline distT="0" distB="0" distL="0" distR="0" wp14:anchorId="7F88CF9A" wp14:editId="3E9153F6">
            <wp:extent cx="942975" cy="466725"/>
            <wp:effectExtent l="0" t="0" r="9525" b="9525"/>
            <wp:docPr id="525" name="Рисунок 525"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знак 5.15.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684ED882" wp14:editId="33D4F2C1">
            <wp:extent cx="942975" cy="466725"/>
            <wp:effectExtent l="0" t="0" r="9525" b="9525"/>
            <wp:docPr id="526" name="Рисунок 526"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знак 5.15.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2D3F18">
        <w:rPr>
          <w:rFonts w:ascii="Times New Roman" w:eastAsia="Times New Roman" w:hAnsi="Times New Roman" w:cs="Times New Roman"/>
          <w:noProof/>
          <w:sz w:val="28"/>
          <w:szCs w:val="28"/>
          <w:lang w:eastAsia="ru-RU"/>
        </w:rPr>
        <w:drawing>
          <wp:inline distT="0" distB="0" distL="0" distR="0" wp14:anchorId="0B71B5CD" wp14:editId="24582B3A">
            <wp:extent cx="647700" cy="466725"/>
            <wp:effectExtent l="0" t="0" r="0" b="9525"/>
            <wp:docPr id="527" name="Рисунок 527"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знак 5.15.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47700" cy="466725"/>
                    </a:xfrm>
                    <a:prstGeom prst="rect">
                      <a:avLst/>
                    </a:prstGeom>
                    <a:noFill/>
                    <a:ln>
                      <a:noFill/>
                    </a:ln>
                  </pic:spPr>
                </pic:pic>
              </a:graphicData>
            </a:graphic>
          </wp:inline>
        </w:drawing>
      </w:r>
    </w:p>
    <w:p w:rsidR="00F25335" w:rsidRPr="00C82AB0" w:rsidRDefault="00F25335" w:rsidP="00F25335">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5.15.7</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"Тилкелер боюнча кыймылдын багыты"</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5.15.8 "Тилкелер саны" белгисин ушул багыттагы тилкелердин санын жана тилкелер боюнча кыймылдардын режимдерин көрсөтүү үчүн колдонушат.</w:t>
      </w:r>
    </w:p>
    <w:p w:rsidR="00F25335" w:rsidRPr="002D3F18"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02FA0320" wp14:editId="4C56986C">
            <wp:extent cx="942975" cy="466725"/>
            <wp:effectExtent l="0" t="0" r="9525" b="9525"/>
            <wp:docPr id="528" name="Рисунок 528" descr="знак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знак 5.15.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p>
    <w:p w:rsidR="00F25335" w:rsidRDefault="00F25335" w:rsidP="00F25335">
      <w:pPr>
        <w:spacing w:line="240" w:lineRule="auto"/>
        <w:ind w:left="150"/>
        <w:jc w:val="center"/>
        <w:textAlignment w:val="baseline"/>
        <w:rPr>
          <w:rFonts w:ascii="Times New Roman" w:hAnsi="Times New Roman" w:cs="Times New Roman"/>
          <w:sz w:val="28"/>
          <w:szCs w:val="28"/>
          <w:lang w:val="ky-KG"/>
        </w:rPr>
      </w:pPr>
      <w:r w:rsidRPr="002D3F18">
        <w:rPr>
          <w:rFonts w:ascii="Times New Roman" w:eastAsia="Times New Roman" w:hAnsi="Times New Roman" w:cs="Times New Roman"/>
          <w:b/>
          <w:bCs/>
          <w:sz w:val="28"/>
          <w:szCs w:val="28"/>
          <w:bdr w:val="none" w:sz="0" w:space="0" w:color="auto" w:frame="1"/>
          <w:lang w:eastAsia="ru-RU"/>
        </w:rPr>
        <w:t>5.15.8</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"Тилкелер саны"</w:t>
      </w: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5.16 "Автобус жана (же) троллейбус токтоочу жер", 5.17 "Трамвай токтоочу жер" жана 5.18 "Жеңил таксилер токтоочу жер" белгилерин маршруттук транспорттук каражаттардын тиешелүү түрлөрдөгү токтоо пункттарын жана жеңил таксилердин токтоп туруу жерлерин белгилөө үчүн колдонушат.</w:t>
      </w:r>
    </w:p>
    <w:p w:rsidR="00F25335" w:rsidRPr="00BF35E7"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lastRenderedPageBreak/>
        <w:drawing>
          <wp:inline distT="0" distB="0" distL="0" distR="0" wp14:anchorId="77D39B8A" wp14:editId="0C02F492">
            <wp:extent cx="466725" cy="704850"/>
            <wp:effectExtent l="0" t="0" r="9525" b="0"/>
            <wp:docPr id="529" name="Рисунок 529" descr="зна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знак 5.1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Pr="00BF35E7"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"Автобус жана (же) троллейбус токтоочу жер"</w:t>
      </w:r>
    </w:p>
    <w:p w:rsidR="00F25335" w:rsidRPr="00BF35E7"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686D4D31" wp14:editId="44374DEE">
            <wp:extent cx="466725" cy="704850"/>
            <wp:effectExtent l="0" t="0" r="9525" b="0"/>
            <wp:docPr id="530" name="Рисунок 530" descr="зна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знак 5.1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Pr="00BF35E7"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5.17</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"Трамвай токтоочу жер"</w:t>
      </w:r>
    </w:p>
    <w:p w:rsidR="00F25335" w:rsidRPr="00BF35E7"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18B58A57" wp14:editId="0788EE25">
            <wp:extent cx="466725" cy="704850"/>
            <wp:effectExtent l="0" t="0" r="9525" b="0"/>
            <wp:docPr id="531" name="Рисунок 531" descr="зна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знак 5.1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Pr="00BF35E7"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5.18</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"Жеңил таксилер токтоочу жер"</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5.19.1 жана 5.19.2 "Жөө жүргүнчү өткөөлү" белгилерин жолдон жөө жүргүнчүлөрдүн өтүшү үчүн бөлүнгөн жерлерди белгилөө үчүн колдонушат.</w:t>
      </w:r>
    </w:p>
    <w:p w:rsidR="00F25335" w:rsidRPr="00BF35E7"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0E4EF218" wp14:editId="05AA4555">
            <wp:extent cx="466725" cy="466725"/>
            <wp:effectExtent l="0" t="0" r="9525" b="9525"/>
            <wp:docPr id="532" name="Рисунок 532" descr="знак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знак 5.19.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BF35E7"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5.19.1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"Жөө жүргүнчү өткөөлү"</w:t>
      </w:r>
    </w:p>
    <w:p w:rsidR="00F25335" w:rsidRPr="00BF35E7"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noProof/>
          <w:sz w:val="28"/>
          <w:szCs w:val="28"/>
          <w:lang w:eastAsia="ru-RU"/>
        </w:rPr>
        <w:drawing>
          <wp:inline distT="0" distB="0" distL="0" distR="0" wp14:anchorId="703293B6" wp14:editId="5F59920B">
            <wp:extent cx="466725" cy="466725"/>
            <wp:effectExtent l="0" t="0" r="9525" b="9525"/>
            <wp:docPr id="533" name="Рисунок 533" descr="знак 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знак 5.19.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BF35E7"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BF35E7">
        <w:rPr>
          <w:rFonts w:ascii="Times New Roman" w:eastAsia="Times New Roman" w:hAnsi="Times New Roman" w:cs="Times New Roman"/>
          <w:b/>
          <w:bCs/>
          <w:sz w:val="28"/>
          <w:szCs w:val="28"/>
          <w:bdr w:val="none" w:sz="0" w:space="0" w:color="auto" w:frame="1"/>
          <w:lang w:eastAsia="ru-RU"/>
        </w:rPr>
        <w:t>5.19.2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"Жөө жүргүнчү өткөөлү"</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5.20 "Жасалма дөңсөө" белгисин жасалма текши эместиктин чектерин белгилөө үчүн колдонушат.</w:t>
      </w:r>
    </w:p>
    <w:p w:rsidR="00F25335" w:rsidRPr="0000181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544DFDE4" wp14:editId="4F11F35C">
            <wp:extent cx="466725" cy="466725"/>
            <wp:effectExtent l="0" t="0" r="9525" b="9525"/>
            <wp:docPr id="534" name="Рисунок 534" descr="зна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знак 5.2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25335" w:rsidRPr="0000181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5.20</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"Жасалма дөңсөө"</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5.21 "Турак жай зонасы" белгисин анын чектеринде турак жай зоналарындагы кыймыл тартибин белгилей турган Жол кыймылынын эрежелеринин талаптары колдонула турган аймактарды (зоналарды) белгилөө үчүн колдонушат.</w:t>
      </w:r>
    </w:p>
    <w:p w:rsidR="00F25335" w:rsidRPr="0000181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1BBC7EE8" wp14:editId="295D3CF0">
            <wp:extent cx="466725" cy="704850"/>
            <wp:effectExtent l="0" t="0" r="9525" b="0"/>
            <wp:docPr id="535" name="Рисунок 535" descr="зна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знак 5.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Pr="0000181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"Турак жай зонасы"</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5.22 "Турак жай зонасынын аякташы" белгисин турак жай зонасынын аяктоосун белгилөө үчүн колдонушат.</w:t>
      </w:r>
    </w:p>
    <w:p w:rsidR="00F25335" w:rsidRPr="00001810" w:rsidRDefault="00F25335" w:rsidP="00F25335">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lastRenderedPageBreak/>
        <w:drawing>
          <wp:inline distT="0" distB="0" distL="0" distR="0" wp14:anchorId="22A869CF" wp14:editId="31EFFAF9">
            <wp:extent cx="466725" cy="704850"/>
            <wp:effectExtent l="0" t="0" r="9525" b="0"/>
            <wp:docPr id="536" name="Рисунок 536" descr="зна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знак 5.2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F25335" w:rsidRPr="00001810" w:rsidRDefault="00F25335" w:rsidP="00F25335">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"Турак жай зонасынын аякташы"</w:t>
      </w:r>
    </w:p>
    <w:p w:rsidR="00F25335" w:rsidRDefault="00F25335"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5.23.1 жана 5.23.2 "Калктуу конуштун башталышы" белгилерин анын чектеринде калктуу конушта жүрүүнүн тартибин белгилеген Эрежелердин талаптары колдонула турган калктуу конуштун башталышын белгилөө үчүн колдонушат.</w:t>
      </w:r>
    </w:p>
    <w:p w:rsidR="00F25335" w:rsidRPr="00C82AB0" w:rsidRDefault="00F25335" w:rsidP="00F25335">
      <w:pPr>
        <w:spacing w:after="0" w:line="240" w:lineRule="auto"/>
        <w:jc w:val="center"/>
        <w:textAlignment w:val="baseline"/>
        <w:rPr>
          <w:rFonts w:ascii="Times New Roman" w:eastAsia="Times New Roman" w:hAnsi="Times New Roman" w:cs="Times New Roman"/>
          <w:sz w:val="28"/>
          <w:szCs w:val="28"/>
          <w:lang w:val="ky-KG" w:eastAsia="ru-RU"/>
        </w:rPr>
      </w:pPr>
      <w:r w:rsidRPr="00C23D57">
        <w:rPr>
          <w:rFonts w:ascii="Times New Roman" w:eastAsia="Times New Roman" w:hAnsi="Times New Roman" w:cs="Times New Roman"/>
          <w:noProof/>
          <w:sz w:val="28"/>
          <w:szCs w:val="28"/>
          <w:lang w:eastAsia="ru-RU"/>
        </w:rPr>
        <w:drawing>
          <wp:inline distT="0" distB="0" distL="0" distR="0" wp14:anchorId="268F3865" wp14:editId="5F73464B">
            <wp:extent cx="1066800" cy="382030"/>
            <wp:effectExtent l="0" t="0" r="0" b="0"/>
            <wp:docPr id="70" name="Рисунок 70" descr="C:\Users\User\AppData\Local\Temp\Rar$DIa1288.1732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1288.17320\44.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81375" cy="387249"/>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001810">
        <w:rPr>
          <w:rFonts w:ascii="Times New Roman" w:eastAsia="Times New Roman" w:hAnsi="Times New Roman" w:cs="Times New Roman"/>
          <w:noProof/>
          <w:sz w:val="28"/>
          <w:szCs w:val="28"/>
          <w:lang w:eastAsia="ru-RU"/>
        </w:rPr>
        <w:drawing>
          <wp:inline distT="0" distB="0" distL="0" distR="0" wp14:anchorId="645C8FA6" wp14:editId="4DFFBC6E">
            <wp:extent cx="1143000" cy="381000"/>
            <wp:effectExtent l="0" t="0" r="0" b="0"/>
            <wp:docPr id="537" name="Рисунок 537" descr="знак 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знак 5.23.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p>
    <w:p w:rsidR="00F25335" w:rsidRPr="00C82AB0" w:rsidRDefault="00F25335" w:rsidP="00F25335">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5.23.1                  5.23.2</w:t>
      </w:r>
      <w:r w:rsidRPr="00C82AB0">
        <w:rPr>
          <w:rFonts w:ascii="Times New Roman" w:eastAsia="Times New Roman" w:hAnsi="Times New Roman" w:cs="Times New Roman"/>
          <w:sz w:val="28"/>
          <w:szCs w:val="28"/>
          <w:lang w:val="ky-KG" w:eastAsia="ru-RU"/>
        </w:rPr>
        <w:t xml:space="preserve"> </w:t>
      </w:r>
    </w:p>
    <w:p w:rsidR="00F25335" w:rsidRDefault="00F25335" w:rsidP="00051BD9">
      <w:pPr>
        <w:shd w:val="clear" w:color="auto" w:fill="FFFFFF"/>
        <w:spacing w:after="0" w:line="240" w:lineRule="auto"/>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"Калктуу конуштун башталышы"</w:t>
      </w:r>
    </w:p>
    <w:p w:rsidR="00051BD9" w:rsidRDefault="00051BD9" w:rsidP="00051BD9">
      <w:pPr>
        <w:shd w:val="clear" w:color="auto" w:fill="FFFFFF"/>
        <w:spacing w:after="0" w:line="240" w:lineRule="auto"/>
        <w:jc w:val="center"/>
        <w:rPr>
          <w:rFonts w:ascii="Times New Roman" w:hAnsi="Times New Roman" w:cs="Times New Roman"/>
          <w:sz w:val="28"/>
          <w:szCs w:val="28"/>
          <w:lang w:val="ky-KG"/>
        </w:rPr>
      </w:pPr>
    </w:p>
    <w:p w:rsidR="00461F06" w:rsidRPr="00F25335"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5.24.1 жана 5.24.2 "Калктуу конуштун аякташы" 5.23.1 жана 5.23.2 белгилери менен тиешелүүлүгүнө жараша белгиленген калктуу пункттун аягын көрсөтүү үчүн колдонушат.</w:t>
      </w:r>
    </w:p>
    <w:p w:rsidR="00051BD9" w:rsidRPr="00C82AB0" w:rsidRDefault="00051BD9" w:rsidP="00051BD9">
      <w:pPr>
        <w:spacing w:after="0" w:line="240" w:lineRule="auto"/>
        <w:jc w:val="center"/>
        <w:textAlignment w:val="baseline"/>
        <w:rPr>
          <w:rFonts w:ascii="Times New Roman" w:eastAsia="Times New Roman" w:hAnsi="Times New Roman" w:cs="Times New Roman"/>
          <w:sz w:val="28"/>
          <w:szCs w:val="28"/>
          <w:lang w:val="ky-KG" w:eastAsia="ru-RU"/>
        </w:rPr>
      </w:pPr>
      <w:r w:rsidRPr="00C23D57">
        <w:rPr>
          <w:rFonts w:ascii="Times New Roman" w:eastAsia="Times New Roman" w:hAnsi="Times New Roman" w:cs="Times New Roman"/>
          <w:noProof/>
          <w:sz w:val="28"/>
          <w:szCs w:val="28"/>
          <w:lang w:eastAsia="ru-RU"/>
        </w:rPr>
        <w:drawing>
          <wp:inline distT="0" distB="0" distL="0" distR="0" wp14:anchorId="09C13B24" wp14:editId="55067F50">
            <wp:extent cx="1066800" cy="382030"/>
            <wp:effectExtent l="0" t="0" r="0" b="0"/>
            <wp:docPr id="68" name="Рисунок 68" descr="C:\Users\User\AppData\Local\Temp\Rar$DIa1288.1490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Rar$DIa1288.14904\33.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80712" cy="387012"/>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001810">
        <w:rPr>
          <w:rFonts w:ascii="Times New Roman" w:eastAsia="Times New Roman" w:hAnsi="Times New Roman" w:cs="Times New Roman"/>
          <w:noProof/>
          <w:sz w:val="28"/>
          <w:szCs w:val="28"/>
          <w:lang w:eastAsia="ru-RU"/>
        </w:rPr>
        <w:drawing>
          <wp:inline distT="0" distB="0" distL="0" distR="0" wp14:anchorId="754EF27B" wp14:editId="70B95164">
            <wp:extent cx="1143000" cy="381000"/>
            <wp:effectExtent l="0" t="0" r="0" b="0"/>
            <wp:docPr id="538" name="Рисунок 538" descr="знак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знак 5.24.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p>
    <w:p w:rsidR="00051BD9" w:rsidRPr="00C82AB0" w:rsidRDefault="00051BD9" w:rsidP="00051BD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5.24.1                 5.24.2</w:t>
      </w:r>
      <w:r w:rsidRPr="00C82AB0">
        <w:rPr>
          <w:rFonts w:ascii="Times New Roman" w:eastAsia="Times New Roman" w:hAnsi="Times New Roman" w:cs="Times New Roman"/>
          <w:sz w:val="28"/>
          <w:szCs w:val="28"/>
          <w:lang w:val="ky-KG" w:eastAsia="ru-RU"/>
        </w:rPr>
        <w:t xml:space="preserve"> </w:t>
      </w:r>
    </w:p>
    <w:p w:rsidR="00051BD9" w:rsidRDefault="00051BD9" w:rsidP="00051BD9">
      <w:pPr>
        <w:shd w:val="clear" w:color="auto" w:fill="FFFFFF"/>
        <w:spacing w:after="0" w:line="240" w:lineRule="auto"/>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"Калктуу конуштун аякташы"</w:t>
      </w:r>
    </w:p>
    <w:p w:rsidR="00051BD9" w:rsidRDefault="00051BD9" w:rsidP="00051BD9">
      <w:pPr>
        <w:shd w:val="clear" w:color="auto" w:fill="FFFFFF"/>
        <w:spacing w:after="0" w:line="240" w:lineRule="auto"/>
        <w:jc w:val="center"/>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5.25 "Калктуу конуштун башталышы" белгисин анда ушул жол боюнча кыймылдоо коопсуздугунун шарттарында калктуу пункттарда кыймылдоо тартибин белгилей турган Жол кыймылынын эрежелеринин талаптарын киргизүү максатка ылайыксыз болгон калктуу пункттун башталышын белгилөө үчүн колдонушат.</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14:anchorId="257EF816" wp14:editId="1300313F">
            <wp:extent cx="1190625" cy="426372"/>
            <wp:effectExtent l="0" t="0" r="0" b="0"/>
            <wp:docPr id="56" name="Рисунок 56" descr="C:\Users\User\AppData\Local\Temp\Rar$DIa1288.476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Ia1288.47610\1.jp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05041" cy="431534"/>
                    </a:xfrm>
                    <a:prstGeom prst="rect">
                      <a:avLst/>
                    </a:prstGeom>
                    <a:noFill/>
                    <a:ln>
                      <a:noFill/>
                    </a:ln>
                  </pic:spPr>
                </pic:pic>
              </a:graphicData>
            </a:graphic>
          </wp:inline>
        </w:drawing>
      </w:r>
    </w:p>
    <w:p w:rsidR="00051BD9"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"Калктуу конуштун башталышы"</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E81A2B" w:rsidP="00461F06">
      <w:pPr>
        <w:shd w:val="clear" w:color="auto" w:fill="FFFFFF"/>
        <w:spacing w:after="0" w:line="240" w:lineRule="auto"/>
        <w:ind w:firstLine="567"/>
        <w:jc w:val="both"/>
        <w:rPr>
          <w:rFonts w:ascii="Times New Roman" w:hAnsi="Times New Roman" w:cs="Times New Roman"/>
          <w:sz w:val="28"/>
          <w:szCs w:val="28"/>
          <w:lang w:val="ky-KG"/>
        </w:rPr>
      </w:pPr>
      <w:r>
        <w:rPr>
          <w:rFonts w:ascii="Times New Roman" w:hAnsi="Times New Roman" w:cs="Times New Roman"/>
          <w:sz w:val="28"/>
          <w:szCs w:val="28"/>
          <w:lang w:val="ky-KG"/>
        </w:rPr>
        <w:t>5.26 "Калктуу конуштун аякташы</w:t>
      </w:r>
      <w:r w:rsidR="00461F06" w:rsidRPr="00461F06">
        <w:rPr>
          <w:rFonts w:ascii="Times New Roman" w:hAnsi="Times New Roman" w:cs="Times New Roman"/>
          <w:sz w:val="28"/>
          <w:szCs w:val="28"/>
          <w:lang w:val="ky-KG"/>
        </w:rPr>
        <w:t>" белгисин 5.25 белгиси менен белгиленген калктуу пункттун аягын көрсөтүү үчүн колдонушат.</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14:anchorId="3AA7B6EA" wp14:editId="4F21083F">
            <wp:extent cx="1228725" cy="440016"/>
            <wp:effectExtent l="0" t="0" r="0" b="0"/>
            <wp:docPr id="67" name="Рисунок 67" descr="C:\Users\User\AppData\Local\Temp\Rar$DIa1288.121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Rar$DIa1288.12107\11.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234768" cy="442180"/>
                    </a:xfrm>
                    <a:prstGeom prst="rect">
                      <a:avLst/>
                    </a:prstGeom>
                    <a:noFill/>
                    <a:ln>
                      <a:noFill/>
                    </a:ln>
                  </pic:spPr>
                </pic:pic>
              </a:graphicData>
            </a:graphic>
          </wp:inline>
        </w:drawing>
      </w:r>
    </w:p>
    <w:p w:rsidR="00051BD9" w:rsidRDefault="00051BD9" w:rsidP="00051BD9">
      <w:pPr>
        <w:spacing w:line="240" w:lineRule="auto"/>
        <w:ind w:left="150"/>
        <w:jc w:val="center"/>
        <w:textAlignment w:val="baseline"/>
        <w:rPr>
          <w:rFonts w:ascii="Times New Roman" w:hAnsi="Times New Roman" w:cs="Times New Roman"/>
          <w:sz w:val="28"/>
          <w:szCs w:val="28"/>
          <w:lang w:val="ky-KG"/>
        </w:rPr>
      </w:pPr>
      <w:r w:rsidRPr="00001810">
        <w:rPr>
          <w:rFonts w:ascii="Times New Roman" w:eastAsia="Times New Roman" w:hAnsi="Times New Roman" w:cs="Times New Roman"/>
          <w:b/>
          <w:bCs/>
          <w:sz w:val="28"/>
          <w:szCs w:val="28"/>
          <w:bdr w:val="none" w:sz="0" w:space="0" w:color="auto" w:frame="1"/>
          <w:lang w:eastAsia="ru-RU"/>
        </w:rPr>
        <w:t>5.26</w:t>
      </w:r>
      <w:r>
        <w:rPr>
          <w:rFonts w:ascii="Times New Roman" w:eastAsia="Times New Roman" w:hAnsi="Times New Roman" w:cs="Times New Roman"/>
          <w:sz w:val="28"/>
          <w:szCs w:val="28"/>
          <w:lang w:eastAsia="ru-RU"/>
        </w:rPr>
        <w:t xml:space="preserve"> </w:t>
      </w:r>
      <w:r w:rsidR="00E81A2B">
        <w:rPr>
          <w:rFonts w:ascii="Times New Roman" w:hAnsi="Times New Roman" w:cs="Times New Roman"/>
          <w:sz w:val="28"/>
          <w:szCs w:val="28"/>
          <w:lang w:val="ky-KG"/>
        </w:rPr>
        <w:t>"Калктуу конуштун аякташы</w:t>
      </w:r>
      <w:r w:rsidRPr="00461F06">
        <w:rPr>
          <w:rFonts w:ascii="Times New Roman" w:hAnsi="Times New Roman" w:cs="Times New Roman"/>
          <w:sz w:val="28"/>
          <w:szCs w:val="28"/>
          <w:lang w:val="ky-KG"/>
        </w:rPr>
        <w:t>"</w:t>
      </w: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5.27 "Токтоп турууну чектөөсү бар зона", 5.29 "Жөнгө салынуучу токтоп туруу зонасы" жана 5.31 "Максималдуу ылдамдыкты чектөөсү бар зона" белгилерин анын чектеринде топтоп туруу жайы регламенттештирилген же кыймылдын максималдуу ылдамдыгы чектелген аймакты (жолдун участогун) белгилөө үчүн колдонушат.</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lastRenderedPageBreak/>
        <w:drawing>
          <wp:inline distT="0" distB="0" distL="0" distR="0" wp14:anchorId="24B51AD5" wp14:editId="52D31ECA">
            <wp:extent cx="466725" cy="704850"/>
            <wp:effectExtent l="0" t="0" r="9525" b="0"/>
            <wp:docPr id="539" name="Рисунок 539" descr="зна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знак 5.2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051BD9" w:rsidRPr="00001810"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5.27</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"Токтоп турууну чектөөсү бар зона"</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08511B2E" wp14:editId="2A8C677D">
            <wp:extent cx="466725" cy="704850"/>
            <wp:effectExtent l="0" t="0" r="9525" b="0"/>
            <wp:docPr id="540" name="Рисунок 540" descr="зна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знак 5.2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051BD9" w:rsidRPr="00001810"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5.29</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"Жөнгө салынуучу токтоп туруу зонасы"</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676AED97" wp14:editId="0C29A921">
            <wp:extent cx="466725" cy="704850"/>
            <wp:effectExtent l="0" t="0" r="9525" b="0"/>
            <wp:docPr id="541" name="Рисунок 541" descr="зна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знак 5.3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051BD9"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5.31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"Максималдуу ылдамдыкты чектөөсү бар зона"</w:t>
      </w:r>
    </w:p>
    <w:p w:rsidR="00051BD9" w:rsidRPr="00051BD9" w:rsidRDefault="00051BD9" w:rsidP="00461F06">
      <w:pPr>
        <w:shd w:val="clear" w:color="auto" w:fill="FFFFFF"/>
        <w:spacing w:after="0" w:line="240" w:lineRule="auto"/>
        <w:ind w:firstLine="567"/>
        <w:jc w:val="both"/>
        <w:rPr>
          <w:rFonts w:ascii="Times New Roman" w:hAnsi="Times New Roman" w:cs="Times New Roman"/>
          <w:sz w:val="28"/>
          <w:szCs w:val="28"/>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5.33 "Жөө жүрүү зонасы" белгисин жөө жүргүнчүлөрдүн кыймылына гана уруксат берилген аймакты (жол участогун) белгилөө үчүн колдонушат.</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2E9E1872" wp14:editId="021CA4C9">
            <wp:extent cx="466725" cy="704850"/>
            <wp:effectExtent l="0" t="0" r="9525" b="0"/>
            <wp:docPr id="542" name="Рисунок 542" descr="зна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знак 5.3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051BD9" w:rsidRPr="00001810"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5.33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"Жөө жүрүү зонасы"</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5.28 "Токтоп турууну чектөөсү бар зонанын аякташы", 5.30 "Жөнгө салынуучу токтоп туруу зонасынын аякташы", 5.32 "Максималдуу ылдамдыкты чектөөсү бар зонанын аякташы" жана 5.34 "Жөө жүрүү зонасынын аякташы" белгилерин тиешелүүлүгүнө жараша 5.27, 5.29, 5.31, 5.33 белгилери менен белгиленген аймактын (жолдун участогунун) аяктоосун көрсөтүү үчүн колдонушат.</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147048B5" wp14:editId="32A20B91">
            <wp:extent cx="466725" cy="704850"/>
            <wp:effectExtent l="0" t="0" r="9525" b="0"/>
            <wp:docPr id="543" name="Рисунок 543" descr="зна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знак 5.2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051BD9" w:rsidRPr="00001810"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5.28</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"Токтоп турууну чектөөсү бар зонанын аякташы"</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0DA27BEA" wp14:editId="2D78895D">
            <wp:extent cx="466725" cy="704850"/>
            <wp:effectExtent l="0" t="0" r="9525" b="0"/>
            <wp:docPr id="544" name="Рисунок 544" descr="зна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знак 5.3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051BD9" w:rsidRPr="00001810"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5.30</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"Жөнгө салынуучу токтоп туруу зонасынын аякташы"</w:t>
      </w:r>
    </w:p>
    <w:p w:rsidR="00051BD9" w:rsidRPr="00001810"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noProof/>
          <w:sz w:val="28"/>
          <w:szCs w:val="28"/>
          <w:lang w:eastAsia="ru-RU"/>
        </w:rPr>
        <w:drawing>
          <wp:inline distT="0" distB="0" distL="0" distR="0" wp14:anchorId="043A87F6" wp14:editId="547E8D4E">
            <wp:extent cx="466725" cy="704850"/>
            <wp:effectExtent l="0" t="0" r="9525" b="0"/>
            <wp:docPr id="545" name="Рисунок 545" descr="зна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знак 5.3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051BD9" w:rsidRPr="00001810"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01810">
        <w:rPr>
          <w:rFonts w:ascii="Times New Roman" w:eastAsia="Times New Roman" w:hAnsi="Times New Roman" w:cs="Times New Roman"/>
          <w:b/>
          <w:bCs/>
          <w:sz w:val="28"/>
          <w:szCs w:val="28"/>
          <w:bdr w:val="none" w:sz="0" w:space="0" w:color="auto" w:frame="1"/>
          <w:lang w:eastAsia="ru-RU"/>
        </w:rPr>
        <w:t>5.32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"Максималдуу ылдамдыкты чектөөсү бар зонанын аякташы"</w:t>
      </w:r>
    </w:p>
    <w:p w:rsidR="00051BD9" w:rsidRPr="00646980" w:rsidRDefault="00051BD9" w:rsidP="00051BD9">
      <w:pPr>
        <w:spacing w:after="0" w:line="240" w:lineRule="auto"/>
        <w:jc w:val="center"/>
        <w:rPr>
          <w:rFonts w:ascii="Times New Roman" w:eastAsia="Times New Roman" w:hAnsi="Times New Roman" w:cs="Times New Roman"/>
          <w:sz w:val="28"/>
          <w:szCs w:val="28"/>
          <w:lang w:eastAsia="ru-RU"/>
        </w:rPr>
      </w:pPr>
      <w:r w:rsidRPr="00646980">
        <w:rPr>
          <w:rFonts w:ascii="Times New Roman" w:eastAsia="Times New Roman" w:hAnsi="Times New Roman" w:cs="Times New Roman"/>
          <w:noProof/>
          <w:sz w:val="28"/>
          <w:szCs w:val="28"/>
          <w:lang w:eastAsia="ru-RU"/>
        </w:rPr>
        <w:drawing>
          <wp:inline distT="0" distB="0" distL="0" distR="0" wp14:anchorId="15FFD83C" wp14:editId="131722AF">
            <wp:extent cx="466725" cy="704850"/>
            <wp:effectExtent l="0" t="0" r="9525" b="0"/>
            <wp:docPr id="546" name="Рисунок 546" descr="зна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знак 5.3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051BD9" w:rsidRPr="00051BD9" w:rsidRDefault="00051BD9" w:rsidP="00051BD9">
      <w:pPr>
        <w:shd w:val="clear" w:color="auto" w:fill="FFFFFF"/>
        <w:spacing w:after="0" w:line="240" w:lineRule="auto"/>
        <w:ind w:left="150"/>
        <w:jc w:val="center"/>
        <w:textAlignment w:val="baseline"/>
        <w:rPr>
          <w:rFonts w:ascii="Times New Roman" w:eastAsia="Times New Roman" w:hAnsi="Times New Roman" w:cs="Times New Roman"/>
          <w:sz w:val="28"/>
          <w:szCs w:val="28"/>
          <w:lang w:eastAsia="ru-RU"/>
        </w:rPr>
      </w:pPr>
      <w:r w:rsidRPr="00646980">
        <w:rPr>
          <w:rFonts w:ascii="Times New Roman" w:eastAsia="Times New Roman" w:hAnsi="Times New Roman" w:cs="Times New Roman"/>
          <w:b/>
          <w:bCs/>
          <w:sz w:val="28"/>
          <w:szCs w:val="28"/>
          <w:bdr w:val="none" w:sz="0" w:space="0" w:color="auto" w:frame="1"/>
          <w:lang w:eastAsia="ru-RU"/>
        </w:rPr>
        <w:lastRenderedPageBreak/>
        <w:t>5.34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"Жөө жүрүү зонасынын аякташы"</w:t>
      </w:r>
    </w:p>
    <w:p w:rsidR="00051BD9" w:rsidRDefault="00051BD9" w:rsidP="00051BD9">
      <w:pPr>
        <w:shd w:val="clear" w:color="auto" w:fill="FFFFFF"/>
        <w:spacing w:after="0" w:line="240" w:lineRule="auto"/>
        <w:ind w:right="-1"/>
        <w:jc w:val="center"/>
        <w:rPr>
          <w:rFonts w:ascii="Times New Roman" w:hAnsi="Times New Roman" w:cs="Times New Roman"/>
          <w:b/>
          <w:bCs/>
          <w:sz w:val="28"/>
          <w:szCs w:val="28"/>
          <w:lang w:val="ky-KG"/>
        </w:rPr>
      </w:pPr>
    </w:p>
    <w:p w:rsidR="00461F06" w:rsidRPr="00461F06" w:rsidRDefault="00461F06" w:rsidP="00051BD9">
      <w:pPr>
        <w:shd w:val="clear" w:color="auto" w:fill="FFFFFF"/>
        <w:spacing w:after="0" w:line="240" w:lineRule="auto"/>
        <w:ind w:right="-1"/>
        <w:jc w:val="center"/>
        <w:rPr>
          <w:rFonts w:ascii="Times New Roman" w:hAnsi="Times New Roman" w:cs="Times New Roman"/>
          <w:sz w:val="28"/>
          <w:szCs w:val="28"/>
        </w:rPr>
      </w:pPr>
      <w:r w:rsidRPr="00461F06">
        <w:rPr>
          <w:rFonts w:ascii="Times New Roman" w:hAnsi="Times New Roman" w:cs="Times New Roman"/>
          <w:b/>
          <w:bCs/>
          <w:sz w:val="28"/>
          <w:szCs w:val="28"/>
          <w:lang w:val="ky-KG"/>
        </w:rPr>
        <w:t>6. Маалымат берүү белгилери</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Маалымат берүү белгилерин кыймылдын катышуучулары бара жаткан жолдо калктуу конуштардын жана башка объекттердин жайгашуусу тууралуу, ошондой эле кыймылдын белгиленген жана сунушталган режимдери жөнүндө маалымдап туруу үчүн колдонушат.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 "Максималдуу ылдамдыкты жалпы чектөөлөр" белгисин транспорт каражаттарынын айдоочуларына Кыргыз Республикасынын жолдорундагы Жол кыймылынын эрежелери менен белгиленген жалпы ылдамдыкты чектөөлөр жөнүндө маалымдоо үчүн колдонушат.</w:t>
      </w:r>
    </w:p>
    <w:p w:rsidR="00051BD9" w:rsidRPr="00361358"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361358">
        <w:rPr>
          <w:rFonts w:ascii="Times New Roman" w:eastAsia="Times New Roman" w:hAnsi="Times New Roman" w:cs="Times New Roman"/>
          <w:noProof/>
          <w:sz w:val="28"/>
          <w:szCs w:val="28"/>
          <w:lang w:eastAsia="ru-RU"/>
        </w:rPr>
        <w:drawing>
          <wp:inline distT="0" distB="0" distL="0" distR="0" wp14:anchorId="63282943" wp14:editId="16C3E475">
            <wp:extent cx="583547" cy="825330"/>
            <wp:effectExtent l="0" t="0" r="7620" b="0"/>
            <wp:docPr id="547" name="Рисунок 547" descr="C:\Users\User\Downloads\К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КР.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05215" cy="855976"/>
                    </a:xfrm>
                    <a:prstGeom prst="rect">
                      <a:avLst/>
                    </a:prstGeom>
                    <a:noFill/>
                    <a:ln>
                      <a:noFill/>
                    </a:ln>
                  </pic:spPr>
                </pic:pic>
              </a:graphicData>
            </a:graphic>
          </wp:inline>
        </w:drawing>
      </w:r>
    </w:p>
    <w:p w:rsidR="00051BD9" w:rsidRDefault="00051BD9" w:rsidP="00051BD9">
      <w:pPr>
        <w:spacing w:after="0" w:line="240" w:lineRule="auto"/>
        <w:ind w:left="150"/>
        <w:jc w:val="center"/>
        <w:textAlignment w:val="baseline"/>
        <w:rPr>
          <w:rFonts w:ascii="Times New Roman" w:hAnsi="Times New Roman" w:cs="Times New Roman"/>
          <w:sz w:val="28"/>
          <w:szCs w:val="28"/>
          <w:lang w:val="ky-KG"/>
        </w:rPr>
      </w:pPr>
      <w:r w:rsidRPr="00361358">
        <w:rPr>
          <w:rFonts w:ascii="Times New Roman" w:eastAsia="Times New Roman" w:hAnsi="Times New Roman" w:cs="Times New Roman"/>
          <w:b/>
          <w:bCs/>
          <w:sz w:val="28"/>
          <w:szCs w:val="28"/>
          <w:bdr w:val="none" w:sz="0" w:space="0" w:color="auto" w:frame="1"/>
          <w:lang w:eastAsia="ru-RU"/>
        </w:rPr>
        <w:t>6.1</w:t>
      </w:r>
      <w:r w:rsidRPr="00361358">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"Максималдуу ылдамдыкты жалпы чектөөлөр"</w:t>
      </w:r>
    </w:p>
    <w:p w:rsidR="00051BD9" w:rsidRDefault="00051BD9" w:rsidP="00051BD9">
      <w:pPr>
        <w:spacing w:after="0" w:line="240" w:lineRule="auto"/>
        <w:ind w:left="150"/>
        <w:jc w:val="center"/>
        <w:textAlignment w:val="baseline"/>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6.2 "Сунушталуучу ылдамдык" белгисин транспорт каражаттарынын айдоочуларына жолдун бул участогунда жүрүүнүн сунушталган ылдамдыгы жөнүндө маалымдоо үчүн колдонушат.</w:t>
      </w:r>
    </w:p>
    <w:p w:rsidR="00051BD9" w:rsidRPr="000E4615"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034C886E" wp14:editId="2A1A963D">
            <wp:extent cx="466725" cy="466725"/>
            <wp:effectExtent l="0" t="0" r="9525" b="9525"/>
            <wp:docPr id="548" name="Рисунок 548" descr="зна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знак 6.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51BD9"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"Сунушталуучу ылдамдык"</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6.3.1 "Кайрылуу үчүн жер" жана 6.3.2 "Кайрылуу үчүн зона" белгилерин кайрылуу жерлерин көрсөтүү үчүн колдонушат.</w:t>
      </w:r>
    </w:p>
    <w:p w:rsidR="00051BD9" w:rsidRPr="000E4615"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4C81971A" wp14:editId="228E9484">
            <wp:extent cx="466725" cy="466725"/>
            <wp:effectExtent l="0" t="0" r="9525" b="9525"/>
            <wp:docPr id="549" name="Рисунок 549" descr="зна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знак 6.3.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51BD9" w:rsidRPr="000E4615"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6.3.1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"Кайрылуу үчүн жер"</w:t>
      </w:r>
    </w:p>
    <w:p w:rsidR="00051BD9" w:rsidRPr="000E4615"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52E45E26" wp14:editId="1DFCBB9D">
            <wp:extent cx="466725" cy="466725"/>
            <wp:effectExtent l="0" t="0" r="9525" b="9525"/>
            <wp:docPr id="550" name="Рисунок 550" descr="зна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знак 6.3.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51BD9"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6.3.2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"Кайрылуу үчүн зона"</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6.4 "Токтоп туруу орду" белгисин транспорт каражаттарынын токтоп турушу үчүн арналган аянтчаларды белгилөө, 8.6.1-8.6.9-тротуарлардын жанындагы токтоп туруу жерлерин белгилөө үчүн колдонушат.</w:t>
      </w:r>
    </w:p>
    <w:p w:rsidR="00051BD9" w:rsidRPr="000E4615"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0C6DD1FF" wp14:editId="6C1DCF8B">
            <wp:extent cx="466725" cy="466725"/>
            <wp:effectExtent l="0" t="0" r="9525" b="9525"/>
            <wp:docPr id="551" name="Рисунок 551" descr="зна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знак 6.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51BD9" w:rsidRPr="000E4615"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6.4</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"Токтоп туруу орду"</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6.5 "Авариялык токтоо үчүн тилке" белгисин транспорт каражаттарынын айдоочуларына тик түшүү жеринде авариялык токтоп туруу үчүн тилкенин жайгашуусу жөнүндө маалымдоо үчүн колдонушат.</w:t>
      </w:r>
    </w:p>
    <w:p w:rsidR="00051BD9" w:rsidRPr="000E4615"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188CE2DE" wp14:editId="6FE82C0D">
            <wp:extent cx="466725" cy="466725"/>
            <wp:effectExtent l="0" t="0" r="9525" b="9525"/>
            <wp:docPr id="552" name="Рисунок 552" descr="зна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знак 6.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51BD9"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6.5</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"Авариялык токтоо үчүн тилке"</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6.6 "Жер алдындагы жөө жүргүнчү өткөөлү" жана 6.7 "Жер үстүндөгү жөө жүргүнчү өткөөлү" белгилерин жөө жүргүнчү өткөөлүнө кире бериштердин бардыгында негизги жүргүнчүлөр агымына каратып сүрөттөлүшү менен орнотушат.</w:t>
      </w:r>
    </w:p>
    <w:p w:rsidR="00051BD9" w:rsidRPr="000E4615"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19505DA5" wp14:editId="3B253059">
            <wp:extent cx="466725" cy="466725"/>
            <wp:effectExtent l="0" t="0" r="9525" b="9525"/>
            <wp:docPr id="553" name="Рисунок 553" descr="зна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знак 6.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51BD9" w:rsidRPr="000E4615"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"Жер алдындагы жөө жүргүнчү өткөөлү"</w:t>
      </w:r>
    </w:p>
    <w:p w:rsidR="00051BD9" w:rsidRPr="000E4615"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noProof/>
          <w:sz w:val="28"/>
          <w:szCs w:val="28"/>
          <w:lang w:eastAsia="ru-RU"/>
        </w:rPr>
        <w:drawing>
          <wp:inline distT="0" distB="0" distL="0" distR="0" wp14:anchorId="1CBCA305" wp14:editId="0BC6C4BF">
            <wp:extent cx="466725" cy="466725"/>
            <wp:effectExtent l="0" t="0" r="9525" b="9525"/>
            <wp:docPr id="554" name="Рисунок 554" descr="зна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знак 6.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51BD9" w:rsidRPr="000E4615"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0E4615">
        <w:rPr>
          <w:rFonts w:ascii="Times New Roman" w:eastAsia="Times New Roman" w:hAnsi="Times New Roman" w:cs="Times New Roman"/>
          <w:b/>
          <w:bCs/>
          <w:sz w:val="28"/>
          <w:szCs w:val="28"/>
          <w:bdr w:val="none" w:sz="0" w:space="0" w:color="auto" w:frame="1"/>
          <w:lang w:eastAsia="ru-RU"/>
        </w:rPr>
        <w:t>6.7</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"Жер үстүндөгү жөө жүргүнчү өткөөлү"</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6.8.1-6.8.3 "Туюк жол" белгилерин алар менен өтүп кетүү болбой турган жолдорду белгилөө үчүн колдонушат.</w:t>
      </w:r>
    </w:p>
    <w:p w:rsidR="00051BD9" w:rsidRPr="00C82AB0" w:rsidRDefault="00051BD9" w:rsidP="00051BD9">
      <w:pPr>
        <w:spacing w:after="0" w:line="240" w:lineRule="auto"/>
        <w:jc w:val="center"/>
        <w:textAlignment w:val="baseline"/>
        <w:rPr>
          <w:rFonts w:ascii="Times New Roman" w:eastAsia="Times New Roman" w:hAnsi="Times New Roman" w:cs="Times New Roman"/>
          <w:sz w:val="28"/>
          <w:szCs w:val="28"/>
          <w:lang w:val="ky-KG" w:eastAsia="ru-RU"/>
        </w:rPr>
      </w:pPr>
      <w:r w:rsidRPr="000E4615">
        <w:rPr>
          <w:rFonts w:ascii="Times New Roman" w:eastAsia="Times New Roman" w:hAnsi="Times New Roman" w:cs="Times New Roman"/>
          <w:noProof/>
          <w:sz w:val="28"/>
          <w:szCs w:val="28"/>
          <w:lang w:eastAsia="ru-RU"/>
        </w:rPr>
        <w:drawing>
          <wp:inline distT="0" distB="0" distL="0" distR="0" wp14:anchorId="7D6C51FB" wp14:editId="3F921314">
            <wp:extent cx="466725" cy="466725"/>
            <wp:effectExtent l="0" t="0" r="9525" b="9525"/>
            <wp:docPr id="555" name="Рисунок 555" descr="зна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знак 6.8.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0E4615">
        <w:rPr>
          <w:rFonts w:ascii="Times New Roman" w:eastAsia="Times New Roman" w:hAnsi="Times New Roman" w:cs="Times New Roman"/>
          <w:noProof/>
          <w:sz w:val="28"/>
          <w:szCs w:val="28"/>
          <w:lang w:eastAsia="ru-RU"/>
        </w:rPr>
        <w:drawing>
          <wp:inline distT="0" distB="0" distL="0" distR="0" wp14:anchorId="61F2BAB5" wp14:editId="37F1A6CB">
            <wp:extent cx="466725" cy="466725"/>
            <wp:effectExtent l="0" t="0" r="9525" b="9525"/>
            <wp:docPr id="556" name="Рисунок 556" descr="зна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знак 6.8.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0E4615">
        <w:rPr>
          <w:rFonts w:ascii="Times New Roman" w:eastAsia="Times New Roman" w:hAnsi="Times New Roman" w:cs="Times New Roman"/>
          <w:noProof/>
          <w:sz w:val="28"/>
          <w:szCs w:val="28"/>
          <w:lang w:eastAsia="ru-RU"/>
        </w:rPr>
        <w:drawing>
          <wp:inline distT="0" distB="0" distL="0" distR="0" wp14:anchorId="4C9888F2" wp14:editId="12CA8588">
            <wp:extent cx="466725" cy="466725"/>
            <wp:effectExtent l="0" t="0" r="9525" b="9525"/>
            <wp:docPr id="557" name="Рисунок 557" descr="зна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знак 6.8.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51BD9" w:rsidRPr="00C82AB0" w:rsidRDefault="00051BD9" w:rsidP="00051BD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6.8.1-6.8.3</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"Туюк жол"</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6.9.1 "Багыттардын алдын ала көрсөткүчү" белгисин калктуу пункттарга жана башка объекттерге карата кыймылдын багыты жөнүндө алдын ала маалымдоо үчүн колдонушат.</w:t>
      </w:r>
    </w:p>
    <w:p w:rsidR="00051BD9" w:rsidRPr="00C82AB0" w:rsidRDefault="00051BD9" w:rsidP="00051BD9">
      <w:pPr>
        <w:spacing w:after="0" w:line="240" w:lineRule="auto"/>
        <w:jc w:val="center"/>
        <w:textAlignment w:val="baseline"/>
        <w:rPr>
          <w:rFonts w:ascii="Times New Roman" w:eastAsia="Times New Roman" w:hAnsi="Times New Roman" w:cs="Times New Roman"/>
          <w:sz w:val="28"/>
          <w:szCs w:val="28"/>
          <w:lang w:val="ky-KG" w:eastAsia="ru-RU"/>
        </w:rPr>
      </w:pPr>
      <w:r w:rsidRPr="00C23D57">
        <w:rPr>
          <w:rFonts w:ascii="Times New Roman" w:eastAsia="Times New Roman" w:hAnsi="Times New Roman" w:cs="Times New Roman"/>
          <w:noProof/>
          <w:sz w:val="28"/>
          <w:szCs w:val="28"/>
          <w:lang w:eastAsia="ru-RU"/>
        </w:rPr>
        <w:drawing>
          <wp:inline distT="0" distB="0" distL="0" distR="0" wp14:anchorId="750FF535" wp14:editId="003EF4B5">
            <wp:extent cx="1281580" cy="895350"/>
            <wp:effectExtent l="0" t="0" r="0" b="0"/>
            <wp:docPr id="558" name="Рисунок 558" descr="C:\Users\User\AppData\Local\Temp\Rar$DIa1288.23598\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Rar$DIa1288.23598\Безымянный-1.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292865" cy="903234"/>
                    </a:xfrm>
                    <a:prstGeom prst="rect">
                      <a:avLst/>
                    </a:prstGeom>
                    <a:noFill/>
                    <a:ln>
                      <a:noFill/>
                    </a:ln>
                  </pic:spPr>
                </pic:pic>
              </a:graphicData>
            </a:graphic>
          </wp:inline>
        </w:drawing>
      </w:r>
      <w:r w:rsidRPr="00C82AB0">
        <w:rPr>
          <w:rFonts w:ascii="Times New Roman" w:eastAsia="Times New Roman" w:hAnsi="Times New Roman" w:cs="Times New Roman"/>
          <w:noProof/>
          <w:sz w:val="28"/>
          <w:szCs w:val="28"/>
          <w:lang w:val="ky-KG" w:eastAsia="ru-RU"/>
        </w:rPr>
        <w:t xml:space="preserve"> </w:t>
      </w:r>
      <w:r w:rsidRPr="001E127B">
        <w:rPr>
          <w:rFonts w:ascii="Times New Roman" w:eastAsia="Times New Roman" w:hAnsi="Times New Roman" w:cs="Times New Roman"/>
          <w:noProof/>
          <w:sz w:val="28"/>
          <w:szCs w:val="28"/>
          <w:lang w:eastAsia="ru-RU"/>
        </w:rPr>
        <w:drawing>
          <wp:inline distT="0" distB="0" distL="0" distR="0" wp14:anchorId="0A3E8060" wp14:editId="1ACF9455">
            <wp:extent cx="1200150" cy="897255"/>
            <wp:effectExtent l="0" t="0" r="0" b="0"/>
            <wp:docPr id="559" name="Рисунок 559" descr="C:\Users\User\AppData\Local\Temp\Rar$DIa1288.309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Temp\Rar$DIa1288.30994\2.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202704" cy="899164"/>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w:t>
      </w:r>
      <w:r w:rsidRPr="001E127B">
        <w:rPr>
          <w:rFonts w:ascii="Times New Roman" w:eastAsia="Times New Roman" w:hAnsi="Times New Roman" w:cs="Times New Roman"/>
          <w:noProof/>
          <w:sz w:val="28"/>
          <w:szCs w:val="28"/>
          <w:lang w:eastAsia="ru-RU"/>
        </w:rPr>
        <w:drawing>
          <wp:inline distT="0" distB="0" distL="0" distR="0" wp14:anchorId="287A3E3D" wp14:editId="74B26BAF">
            <wp:extent cx="1285875" cy="904547"/>
            <wp:effectExtent l="0" t="0" r="0" b="0"/>
            <wp:docPr id="560" name="Рисунок 560" descr="C:\Users\User\AppData\Local\Temp\Rar$DIa1288.219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Temp\Rar$DIa1288.21968\3.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287711" cy="905838"/>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w:t>
      </w:r>
      <w:r w:rsidRPr="001E127B">
        <w:rPr>
          <w:rFonts w:ascii="Times New Roman" w:eastAsia="Times New Roman" w:hAnsi="Times New Roman" w:cs="Times New Roman"/>
          <w:noProof/>
          <w:sz w:val="28"/>
          <w:szCs w:val="28"/>
          <w:lang w:eastAsia="ru-RU"/>
        </w:rPr>
        <w:drawing>
          <wp:inline distT="0" distB="0" distL="0" distR="0" wp14:anchorId="7BD9FFA2" wp14:editId="7530F763">
            <wp:extent cx="1276350" cy="898172"/>
            <wp:effectExtent l="0" t="0" r="0" b="0"/>
            <wp:docPr id="561" name="Рисунок 561" descr="C:\Users\User\AppData\Local\Temp\Rar$DIa1288.434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Temp\Rar$DIa1288.43415\7.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312342" cy="923500"/>
                    </a:xfrm>
                    <a:prstGeom prst="rect">
                      <a:avLst/>
                    </a:prstGeom>
                    <a:noFill/>
                    <a:ln>
                      <a:noFill/>
                    </a:ln>
                  </pic:spPr>
                </pic:pic>
              </a:graphicData>
            </a:graphic>
          </wp:inline>
        </w:drawing>
      </w:r>
    </w:p>
    <w:p w:rsidR="00051BD9" w:rsidRPr="00C82AB0" w:rsidRDefault="00051BD9" w:rsidP="00051BD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6.9.1</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"Багыттардын алдын ала көрсөткүчү"</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6.9.2 "Багыттын алдын ала көрсөткүчү" белгисин калктуу пункттарга жана башка объекттерге карата кыймылдын багыты жөнүндө алдын ала маалымдоо үчүн колдонушат.</w:t>
      </w:r>
    </w:p>
    <w:p w:rsidR="00051BD9" w:rsidRPr="00BE1386"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1E127B">
        <w:rPr>
          <w:rFonts w:ascii="Times New Roman" w:eastAsia="Times New Roman" w:hAnsi="Times New Roman" w:cs="Times New Roman"/>
          <w:noProof/>
          <w:sz w:val="28"/>
          <w:szCs w:val="28"/>
          <w:lang w:eastAsia="ru-RU"/>
        </w:rPr>
        <w:drawing>
          <wp:inline distT="0" distB="0" distL="0" distR="0" wp14:anchorId="3A5902C6" wp14:editId="03CC4997">
            <wp:extent cx="1237565" cy="1228725"/>
            <wp:effectExtent l="0" t="0" r="1270" b="0"/>
            <wp:docPr id="562" name="Рисунок 562" descr="C:\Users\User\AppData\Local\Temp\Rar$DIa1288.484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Rar$DIa1288.48434\6.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239204" cy="1230352"/>
                    </a:xfrm>
                    <a:prstGeom prst="rect">
                      <a:avLst/>
                    </a:prstGeom>
                    <a:noFill/>
                    <a:ln>
                      <a:noFill/>
                    </a:ln>
                  </pic:spPr>
                </pic:pic>
              </a:graphicData>
            </a:graphic>
          </wp:inline>
        </w:drawing>
      </w:r>
    </w:p>
    <w:p w:rsidR="00051BD9" w:rsidRPr="00051BD9" w:rsidRDefault="00051BD9" w:rsidP="00051BD9">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6.9.2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"Багыттын алдын ала көрсөткүчү"</w:t>
      </w: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6.9.3 "Кыймылдын схемасы" белгисин эгерде кесилиште өз алдынча багыттарга кыймылга тыюу салынган болсо, же кыймылдын багыттары татаал пландаштырылган кесилиште болсо айланып өтүү маршрутун көрсөтүү үчүн колдонушат.</w:t>
      </w:r>
    </w:p>
    <w:p w:rsidR="00051BD9" w:rsidRPr="00BE1386" w:rsidRDefault="00051BD9" w:rsidP="00051BD9">
      <w:pPr>
        <w:spacing w:after="0" w:line="240" w:lineRule="auto"/>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noProof/>
          <w:sz w:val="28"/>
          <w:szCs w:val="28"/>
          <w:lang w:eastAsia="ru-RU"/>
        </w:rPr>
        <w:drawing>
          <wp:inline distT="0" distB="0" distL="0" distR="0" wp14:anchorId="44F5109A" wp14:editId="088AC6B4">
            <wp:extent cx="647700" cy="647700"/>
            <wp:effectExtent l="0" t="0" r="0" b="0"/>
            <wp:docPr id="563" name="Рисунок 563" descr="зна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нак 6.9.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p w:rsidR="00051BD9" w:rsidRPr="00BE1386" w:rsidRDefault="00051BD9" w:rsidP="005337A4">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6.9.3</w:t>
      </w:r>
      <w:r>
        <w:rPr>
          <w:rFonts w:ascii="Times New Roman" w:eastAsia="Times New Roman" w:hAnsi="Times New Roman" w:cs="Times New Roman"/>
          <w:sz w:val="28"/>
          <w:szCs w:val="28"/>
          <w:lang w:eastAsia="ru-RU"/>
        </w:rPr>
        <w:t xml:space="preserve"> </w:t>
      </w:r>
      <w:r w:rsidR="005337A4" w:rsidRPr="00461F06">
        <w:rPr>
          <w:rFonts w:ascii="Times New Roman" w:hAnsi="Times New Roman" w:cs="Times New Roman"/>
          <w:sz w:val="28"/>
          <w:szCs w:val="28"/>
          <w:lang w:val="ky-KG"/>
        </w:rPr>
        <w:t>"Кыймылдын схемасы"</w:t>
      </w:r>
    </w:p>
    <w:p w:rsidR="00051BD9" w:rsidRDefault="00051BD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051BD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6.10.1 "Багыттардын көрсөткүчү" жана 6.10.2 "Багыттын көрсөткүчү" белгилерин калктуу пункттарга жана башка объекттерге карата кыймылдын багытын көрсөтүү үчүн колдонушат.</w:t>
      </w:r>
    </w:p>
    <w:p w:rsidR="00124659" w:rsidRPr="00BE1386"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1E127B">
        <w:rPr>
          <w:rFonts w:ascii="Times New Roman" w:eastAsia="Times New Roman" w:hAnsi="Times New Roman" w:cs="Times New Roman"/>
          <w:noProof/>
          <w:sz w:val="28"/>
          <w:szCs w:val="28"/>
          <w:lang w:eastAsia="ru-RU"/>
        </w:rPr>
        <w:drawing>
          <wp:inline distT="0" distB="0" distL="0" distR="0" wp14:anchorId="08FE2159" wp14:editId="1851F7C0">
            <wp:extent cx="1333500" cy="885825"/>
            <wp:effectExtent l="0" t="0" r="0" b="9525"/>
            <wp:docPr id="564" name="Рисунок 564" descr="C:\Users\User\AppData\Local\Temp\Rar$DIa1288.103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Rar$DIa1288.10356\4.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333500" cy="885825"/>
                    </a:xfrm>
                    <a:prstGeom prst="rect">
                      <a:avLst/>
                    </a:prstGeom>
                    <a:noFill/>
                    <a:ln>
                      <a:noFill/>
                    </a:ln>
                  </pic:spPr>
                </pic:pic>
              </a:graphicData>
            </a:graphic>
          </wp:inline>
        </w:drawing>
      </w:r>
    </w:p>
    <w:p w:rsidR="00124659" w:rsidRDefault="00124659" w:rsidP="00124659">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6.10.1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"Багыттардын көрсөткүчү"</w:t>
      </w:r>
    </w:p>
    <w:p w:rsidR="00124659" w:rsidRDefault="00124659" w:rsidP="00124659">
      <w:pPr>
        <w:spacing w:after="0" w:line="240" w:lineRule="auto"/>
        <w:ind w:left="150"/>
        <w:jc w:val="center"/>
        <w:textAlignment w:val="baseline"/>
        <w:rPr>
          <w:rFonts w:ascii="Times New Roman" w:eastAsia="Times New Roman" w:hAnsi="Times New Roman" w:cs="Times New Roman"/>
          <w:sz w:val="28"/>
          <w:szCs w:val="28"/>
          <w:lang w:eastAsia="ru-RU"/>
        </w:rPr>
      </w:pPr>
    </w:p>
    <w:p w:rsidR="00124659" w:rsidRPr="00BE1386"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14:anchorId="1B9A3EDE" wp14:editId="076A9462">
            <wp:extent cx="1333500" cy="1104900"/>
            <wp:effectExtent l="0" t="0" r="0" b="0"/>
            <wp:docPr id="565" name="Рисунок 565" descr="C:\Users\User\AppData\Local\Temp\Rar$DIa1288.34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Rar$DIa1288.34531\8.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333500" cy="1104900"/>
                    </a:xfrm>
                    <a:prstGeom prst="rect">
                      <a:avLst/>
                    </a:prstGeom>
                    <a:noFill/>
                    <a:ln>
                      <a:noFill/>
                    </a:ln>
                  </pic:spPr>
                </pic:pic>
              </a:graphicData>
            </a:graphic>
          </wp:inline>
        </w:drawing>
      </w:r>
    </w:p>
    <w:p w:rsidR="00124659" w:rsidRPr="00BE1386" w:rsidRDefault="00124659" w:rsidP="00124659">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6.10.2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"Багыттын көрсөткүчү"</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6.11 "Объекттин аталышы" белгисин калктуу пункттан башка объекттин аталышын көрсөтүү үчүн колдонушат.</w:t>
      </w:r>
    </w:p>
    <w:p w:rsidR="00124659" w:rsidRPr="00C82AB0" w:rsidRDefault="00124659" w:rsidP="00124659">
      <w:pPr>
        <w:spacing w:after="0" w:line="240" w:lineRule="auto"/>
        <w:jc w:val="center"/>
        <w:textAlignment w:val="baseline"/>
        <w:rPr>
          <w:rFonts w:ascii="Times New Roman" w:eastAsia="Times New Roman" w:hAnsi="Times New Roman" w:cs="Times New Roman"/>
          <w:sz w:val="28"/>
          <w:szCs w:val="28"/>
          <w:lang w:val="ky-KG" w:eastAsia="ru-RU"/>
        </w:rPr>
      </w:pPr>
      <w:r w:rsidRPr="00C23D57">
        <w:rPr>
          <w:rFonts w:ascii="Times New Roman" w:eastAsia="Times New Roman" w:hAnsi="Times New Roman" w:cs="Times New Roman"/>
          <w:noProof/>
          <w:sz w:val="28"/>
          <w:szCs w:val="28"/>
          <w:lang w:eastAsia="ru-RU"/>
        </w:rPr>
        <w:drawing>
          <wp:inline distT="0" distB="0" distL="0" distR="0" wp14:anchorId="50723EAE" wp14:editId="49DB7765">
            <wp:extent cx="876300" cy="435128"/>
            <wp:effectExtent l="0" t="0" r="0" b="3175"/>
            <wp:docPr id="566" name="Рисунок 566" descr="C:\Users\User\AppData\Local\Temp\Rar$DIa1288.2867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Rar$DIa1288.28675\55.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895678" cy="4447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C23D57">
        <w:rPr>
          <w:rFonts w:ascii="Times New Roman" w:eastAsia="Times New Roman" w:hAnsi="Times New Roman" w:cs="Times New Roman"/>
          <w:noProof/>
          <w:sz w:val="28"/>
          <w:szCs w:val="28"/>
          <w:lang w:eastAsia="ru-RU"/>
        </w:rPr>
        <w:drawing>
          <wp:inline distT="0" distB="0" distL="0" distR="0" wp14:anchorId="038043E6" wp14:editId="6AB978BD">
            <wp:extent cx="866775" cy="430399"/>
            <wp:effectExtent l="0" t="0" r="0" b="8255"/>
            <wp:docPr id="567" name="Рисунок 567" descr="C:\Users\User\AppData\Local\Temp\Rar$DIa1288.3221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Rar$DIa1288.32215\22.jp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889383" cy="4416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p>
    <w:p w:rsidR="00124659" w:rsidRPr="00C82AB0" w:rsidRDefault="00124659" w:rsidP="0012465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6.11</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"Объекттин аталышы"</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6.12 "Аралыктардын көрсөткүчү" белгисин маршрутта жайгашкан калктуу пункттардын же башка объекттердин курулуштарынын факт жүзүндөгү чектерине чейинки аралыктарды көрсөтүү үчүн колдонушат.</w:t>
      </w:r>
    </w:p>
    <w:p w:rsidR="00124659" w:rsidRPr="00BE1386"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1E127B">
        <w:rPr>
          <w:rFonts w:ascii="Times New Roman" w:eastAsia="Times New Roman" w:hAnsi="Times New Roman" w:cs="Times New Roman"/>
          <w:noProof/>
          <w:sz w:val="28"/>
          <w:szCs w:val="28"/>
          <w:lang w:eastAsia="ru-RU"/>
        </w:rPr>
        <w:drawing>
          <wp:inline distT="0" distB="0" distL="0" distR="0" wp14:anchorId="3E7ECE03" wp14:editId="21B227E0">
            <wp:extent cx="1110005" cy="447444"/>
            <wp:effectExtent l="0" t="0" r="0" b="0"/>
            <wp:docPr id="568" name="Рисунок 568" descr="C:\Users\User\AppData\Local\Temp\Rar$DIa1288.46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Rar$DIa1288.4605\5.jp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131898" cy="456269"/>
                    </a:xfrm>
                    <a:prstGeom prst="rect">
                      <a:avLst/>
                    </a:prstGeom>
                    <a:noFill/>
                    <a:ln>
                      <a:noFill/>
                    </a:ln>
                  </pic:spPr>
                </pic:pic>
              </a:graphicData>
            </a:graphic>
          </wp:inline>
        </w:drawing>
      </w:r>
    </w:p>
    <w:p w:rsidR="00124659" w:rsidRDefault="00124659" w:rsidP="00124659">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t>6.12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"Аралыктардын көрсөткүчү"</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6.13 "Километр белгиси" белгисин ал орнотулган жерден тартып жолдун баштапкы же акыркы пунктуна чейинки аралыкты көрсөтүү үчүн колдонушат.</w:t>
      </w:r>
    </w:p>
    <w:p w:rsidR="00124659" w:rsidRPr="00BE1386"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noProof/>
          <w:sz w:val="28"/>
          <w:szCs w:val="28"/>
          <w:lang w:eastAsia="ru-RU"/>
        </w:rPr>
        <w:drawing>
          <wp:inline distT="0" distB="0" distL="0" distR="0" wp14:anchorId="7A3E1C26" wp14:editId="3BCAC9B4">
            <wp:extent cx="657225" cy="419100"/>
            <wp:effectExtent l="0" t="0" r="9525" b="0"/>
            <wp:docPr id="569" name="Рисунок 569" descr="зна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нак 6.13"/>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57225" cy="419100"/>
                    </a:xfrm>
                    <a:prstGeom prst="rect">
                      <a:avLst/>
                    </a:prstGeom>
                    <a:noFill/>
                    <a:ln>
                      <a:noFill/>
                    </a:ln>
                  </pic:spPr>
                </pic:pic>
              </a:graphicData>
            </a:graphic>
          </wp:inline>
        </w:drawing>
      </w:r>
    </w:p>
    <w:p w:rsidR="00124659" w:rsidRDefault="00124659" w:rsidP="00124659">
      <w:pPr>
        <w:spacing w:after="0" w:line="240" w:lineRule="auto"/>
        <w:ind w:left="150"/>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b/>
          <w:bCs/>
          <w:sz w:val="28"/>
          <w:szCs w:val="28"/>
          <w:bdr w:val="none" w:sz="0" w:space="0" w:color="auto" w:frame="1"/>
          <w:lang w:eastAsia="ru-RU"/>
        </w:rPr>
        <w:lastRenderedPageBreak/>
        <w:t>6.13</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"Километр белгиси"</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6.14.1 жана 6.14.2 "Маршруттун номери" белгилерин белгиленген тартипте бекитилген жолдун (маршруттун) номерин, ошондой эле багытын көрсөтүү үчүн колдонушат.</w:t>
      </w:r>
    </w:p>
    <w:p w:rsidR="00124659" w:rsidRPr="00C82AB0" w:rsidRDefault="00124659" w:rsidP="00124659">
      <w:pPr>
        <w:spacing w:after="0" w:line="240" w:lineRule="auto"/>
        <w:jc w:val="center"/>
        <w:textAlignment w:val="baseline"/>
        <w:rPr>
          <w:rFonts w:ascii="Times New Roman" w:eastAsia="Times New Roman" w:hAnsi="Times New Roman" w:cs="Times New Roman"/>
          <w:sz w:val="28"/>
          <w:szCs w:val="28"/>
          <w:lang w:val="ky-KG" w:eastAsia="ru-RU"/>
        </w:rPr>
      </w:pPr>
      <w:r w:rsidRPr="00590D73">
        <w:rPr>
          <w:rFonts w:ascii="Times New Roman" w:eastAsia="Times New Roman" w:hAnsi="Times New Roman" w:cs="Times New Roman"/>
          <w:noProof/>
          <w:sz w:val="28"/>
          <w:szCs w:val="28"/>
          <w:lang w:eastAsia="ru-RU"/>
        </w:rPr>
        <w:drawing>
          <wp:inline distT="0" distB="0" distL="0" distR="0" wp14:anchorId="4A470195" wp14:editId="21149A2E">
            <wp:extent cx="295275" cy="276225"/>
            <wp:effectExtent l="0" t="0" r="9525" b="9525"/>
            <wp:docPr id="570" name="Рисунок 570"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знак 6.14.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95275" cy="2762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2E6BA384" wp14:editId="726CB965">
            <wp:extent cx="542925" cy="276225"/>
            <wp:effectExtent l="0" t="0" r="9525" b="9525"/>
            <wp:docPr id="571" name="Рисунок 571"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знак 6.14.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50114B9B" wp14:editId="428E5326">
            <wp:extent cx="542925" cy="276225"/>
            <wp:effectExtent l="0" t="0" r="9525" b="9525"/>
            <wp:docPr id="572" name="Рисунок 572"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знак 6.14.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6918AA79" wp14:editId="7250E3B5">
            <wp:extent cx="542925" cy="276225"/>
            <wp:effectExtent l="0" t="0" r="9525" b="9525"/>
            <wp:docPr id="573" name="Рисунок 573"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знак 6.14.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p>
    <w:p w:rsidR="00124659" w:rsidRPr="00C82AB0" w:rsidRDefault="00124659" w:rsidP="0012465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6.14.1</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"Маршруттун номери"</w:t>
      </w:r>
    </w:p>
    <w:p w:rsidR="00124659" w:rsidRPr="00C82AB0" w:rsidRDefault="00124659" w:rsidP="00124659">
      <w:pPr>
        <w:spacing w:after="0" w:line="240" w:lineRule="auto"/>
        <w:jc w:val="center"/>
        <w:textAlignment w:val="baseline"/>
        <w:rPr>
          <w:rFonts w:ascii="Times New Roman" w:eastAsia="Times New Roman" w:hAnsi="Times New Roman" w:cs="Times New Roman"/>
          <w:sz w:val="28"/>
          <w:szCs w:val="28"/>
          <w:lang w:val="ky-KG" w:eastAsia="ru-RU"/>
        </w:rPr>
      </w:pPr>
    </w:p>
    <w:p w:rsidR="00124659" w:rsidRPr="00C82AB0" w:rsidRDefault="00124659" w:rsidP="00124659">
      <w:pPr>
        <w:spacing w:after="0" w:line="240" w:lineRule="auto"/>
        <w:jc w:val="center"/>
        <w:textAlignment w:val="baseline"/>
        <w:rPr>
          <w:rFonts w:ascii="Times New Roman" w:eastAsia="Times New Roman" w:hAnsi="Times New Roman" w:cs="Times New Roman"/>
          <w:sz w:val="28"/>
          <w:szCs w:val="28"/>
          <w:lang w:val="ky-KG" w:eastAsia="ru-RU"/>
        </w:rPr>
      </w:pPr>
      <w:r w:rsidRPr="00590D73">
        <w:rPr>
          <w:rFonts w:ascii="Times New Roman" w:eastAsia="Times New Roman" w:hAnsi="Times New Roman" w:cs="Times New Roman"/>
          <w:noProof/>
          <w:sz w:val="28"/>
          <w:szCs w:val="28"/>
          <w:lang w:eastAsia="ru-RU"/>
        </w:rPr>
        <w:drawing>
          <wp:inline distT="0" distB="0" distL="0" distR="0" wp14:anchorId="243C8B58" wp14:editId="41BA7AB9">
            <wp:extent cx="619125" cy="228600"/>
            <wp:effectExtent l="0" t="0" r="9525" b="0"/>
            <wp:docPr id="574" name="Рисунок 574"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знак 6.14.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2A02D730" wp14:editId="4A0606F5">
            <wp:extent cx="619125" cy="228600"/>
            <wp:effectExtent l="0" t="0" r="9525" b="0"/>
            <wp:docPr id="575" name="Рисунок 575"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знак 6.14.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6445B985" wp14:editId="61EB1F52">
            <wp:extent cx="619125" cy="228600"/>
            <wp:effectExtent l="0" t="0" r="9525" b="0"/>
            <wp:docPr id="576" name="Рисунок 576"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знак 6.14.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p>
    <w:p w:rsidR="00124659" w:rsidRPr="00C82AB0" w:rsidRDefault="00124659" w:rsidP="0012465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6.14.2</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"Маршруттун номери"</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6.15.1-6.15.3 "Жүк ташуучу автомобилдер үчүн кыймылдын багыты" белгилерин эгерде алардын кыймылына кесилиштеги багыттардын биринде тыюу салынган болсо, жүк ташуучу автомобилдердин, тракторлордун жана өзү жүрүүчү машиналардын сунушталуучу маршрутун көрсөтүү үчүн колдонушат.</w:t>
      </w:r>
    </w:p>
    <w:p w:rsidR="00124659" w:rsidRPr="00C82AB0" w:rsidRDefault="00124659" w:rsidP="00124659">
      <w:pPr>
        <w:spacing w:after="0" w:line="240" w:lineRule="auto"/>
        <w:jc w:val="center"/>
        <w:textAlignment w:val="baseline"/>
        <w:rPr>
          <w:rFonts w:ascii="Times New Roman" w:eastAsia="Times New Roman" w:hAnsi="Times New Roman" w:cs="Times New Roman"/>
          <w:sz w:val="28"/>
          <w:szCs w:val="28"/>
          <w:lang w:val="ky-KG" w:eastAsia="ru-RU"/>
        </w:rPr>
      </w:pPr>
      <w:r w:rsidRPr="00590D73">
        <w:rPr>
          <w:rFonts w:ascii="Times New Roman" w:eastAsia="Times New Roman" w:hAnsi="Times New Roman" w:cs="Times New Roman"/>
          <w:noProof/>
          <w:sz w:val="28"/>
          <w:szCs w:val="28"/>
          <w:lang w:eastAsia="ru-RU"/>
        </w:rPr>
        <w:drawing>
          <wp:inline distT="0" distB="0" distL="0" distR="0" wp14:anchorId="4528E05F" wp14:editId="4C348795">
            <wp:extent cx="704850" cy="247650"/>
            <wp:effectExtent l="0" t="0" r="0" b="0"/>
            <wp:docPr id="577" name="Рисунок 577" descr="знак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знак 6.15.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16424EA0" wp14:editId="08CF0E65">
            <wp:extent cx="704850" cy="247650"/>
            <wp:effectExtent l="0" t="0" r="0" b="0"/>
            <wp:docPr id="578" name="Рисунок 578" descr="знак 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знак 6.15.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0A67E9FF" wp14:editId="4F88A30B">
            <wp:extent cx="704850" cy="247650"/>
            <wp:effectExtent l="0" t="0" r="0" b="0"/>
            <wp:docPr id="579" name="Рисунок 579" descr="знак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знак 6.15.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124659" w:rsidRPr="00C82AB0" w:rsidRDefault="00124659" w:rsidP="0012465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6.15.1-6.15.3</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"Жүк ташуучу автомобилдер үчүн кыймылдын багыты"</w:t>
      </w:r>
    </w:p>
    <w:p w:rsidR="00124659" w:rsidRPr="00C82AB0"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6.16 "Стоп-тилке" белгисин темир жол өткөөлдөрүнүн жөнгө салынуучу кесилиштерине жана жөнгө салынбоочу кесилиштерде транспорт каражаттарынын токтоочу жерлерин көрсөтүү үчүн колдонушат.</w:t>
      </w:r>
    </w:p>
    <w:p w:rsidR="00124659" w:rsidRPr="00590D73"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24D943F8" wp14:editId="3E113B2A">
            <wp:extent cx="704850" cy="247650"/>
            <wp:effectExtent l="0" t="0" r="0" b="0"/>
            <wp:docPr id="580" name="Рисунок 580" descr="зна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знак 6.1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124659" w:rsidRDefault="00124659" w:rsidP="00124659">
      <w:pPr>
        <w:spacing w:after="0" w:line="240" w:lineRule="auto"/>
        <w:ind w:left="150"/>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b/>
          <w:bCs/>
          <w:sz w:val="28"/>
          <w:szCs w:val="28"/>
          <w:bdr w:val="none" w:sz="0" w:space="0" w:color="auto" w:frame="1"/>
          <w:lang w:eastAsia="ru-RU"/>
        </w:rPr>
        <w:t>6.16</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"Стоп-тилке"</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6.17 "Айланып өтүү схемасы" белгисин кыймыл үчүн убактылуу жабылган жолдун участогун айланып өтүү маршрутун көрсөтүү үчүн колдонушат.</w:t>
      </w:r>
    </w:p>
    <w:p w:rsidR="00124659" w:rsidRPr="00AB26AF" w:rsidRDefault="00124659" w:rsidP="00124659">
      <w:pPr>
        <w:spacing w:after="0" w:line="240" w:lineRule="auto"/>
        <w:jc w:val="center"/>
        <w:textAlignment w:val="baseline"/>
        <w:rPr>
          <w:rFonts w:ascii="Times New Roman" w:eastAsia="Times New Roman" w:hAnsi="Times New Roman" w:cs="Times New Roman"/>
          <w:sz w:val="28"/>
          <w:szCs w:val="28"/>
          <w:highlight w:val="yellow"/>
          <w:lang w:eastAsia="ru-RU"/>
        </w:rPr>
      </w:pPr>
      <w:r w:rsidRPr="00035EA0">
        <w:rPr>
          <w:rFonts w:ascii="Times New Roman" w:eastAsia="Times New Roman" w:hAnsi="Times New Roman" w:cs="Times New Roman"/>
          <w:noProof/>
          <w:sz w:val="28"/>
          <w:szCs w:val="28"/>
          <w:lang w:eastAsia="ru-RU"/>
        </w:rPr>
        <w:drawing>
          <wp:inline distT="0" distB="0" distL="0" distR="0" wp14:anchorId="2647D7F0" wp14:editId="2D33D819">
            <wp:extent cx="700881" cy="991277"/>
            <wp:effectExtent l="0" t="0" r="4445" b="0"/>
            <wp:docPr id="581" name="Рисунок 581" descr="C:\Users\User\AppData\Local\Temp\Rar$DIa1908.40095\Объез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Rar$DIa1908.40095\Объезд.jp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716247" cy="1013010"/>
                    </a:xfrm>
                    <a:prstGeom prst="rect">
                      <a:avLst/>
                    </a:prstGeom>
                    <a:noFill/>
                    <a:ln>
                      <a:noFill/>
                    </a:ln>
                  </pic:spPr>
                </pic:pic>
              </a:graphicData>
            </a:graphic>
          </wp:inline>
        </w:drawing>
      </w:r>
    </w:p>
    <w:p w:rsidR="00124659" w:rsidRDefault="00124659" w:rsidP="00124659">
      <w:pPr>
        <w:spacing w:after="0" w:line="240" w:lineRule="auto"/>
        <w:ind w:left="150"/>
        <w:jc w:val="center"/>
        <w:textAlignment w:val="baseline"/>
        <w:rPr>
          <w:rFonts w:ascii="Times New Roman" w:eastAsia="Times New Roman" w:hAnsi="Times New Roman" w:cs="Times New Roman"/>
          <w:sz w:val="28"/>
          <w:szCs w:val="28"/>
          <w:lang w:eastAsia="ru-RU"/>
        </w:rPr>
      </w:pPr>
      <w:r w:rsidRPr="00035EA0">
        <w:rPr>
          <w:rFonts w:ascii="Times New Roman" w:eastAsia="Times New Roman" w:hAnsi="Times New Roman" w:cs="Times New Roman"/>
          <w:b/>
          <w:bCs/>
          <w:sz w:val="28"/>
          <w:szCs w:val="28"/>
          <w:bdr w:val="none" w:sz="0" w:space="0" w:color="auto" w:frame="1"/>
          <w:lang w:eastAsia="ru-RU"/>
        </w:rPr>
        <w:t>6.17</w:t>
      </w:r>
      <w:r w:rsidRPr="00035EA0">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"Айланып өтүү схемасы"</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6.18.1-6.18.3 "Айланып өтүүнүн багыты" белгилерин кыймыл үчүн убактылуу жабылган жолдун участогун айланып өтүү маршруту боюнча кыймылдын багытын көрсөтүү үчүн колдонушат.</w:t>
      </w:r>
    </w:p>
    <w:p w:rsidR="00124659" w:rsidRPr="00C82AB0" w:rsidRDefault="00124659" w:rsidP="00124659">
      <w:pPr>
        <w:spacing w:after="0" w:line="240" w:lineRule="auto"/>
        <w:jc w:val="center"/>
        <w:textAlignment w:val="baseline"/>
        <w:rPr>
          <w:rFonts w:ascii="Times New Roman" w:eastAsia="Times New Roman" w:hAnsi="Times New Roman" w:cs="Times New Roman"/>
          <w:sz w:val="28"/>
          <w:szCs w:val="28"/>
          <w:lang w:val="ky-KG" w:eastAsia="ru-RU"/>
        </w:rPr>
      </w:pPr>
      <w:r w:rsidRPr="00590D73">
        <w:rPr>
          <w:rFonts w:ascii="Times New Roman" w:eastAsia="Times New Roman" w:hAnsi="Times New Roman" w:cs="Times New Roman"/>
          <w:noProof/>
          <w:sz w:val="28"/>
          <w:szCs w:val="28"/>
          <w:lang w:eastAsia="ru-RU"/>
        </w:rPr>
        <w:drawing>
          <wp:inline distT="0" distB="0" distL="0" distR="0" wp14:anchorId="15BE1BD9" wp14:editId="393F056F">
            <wp:extent cx="704850" cy="247650"/>
            <wp:effectExtent l="0" t="0" r="0" b="0"/>
            <wp:docPr id="582" name="Рисунок 582" descr="знак 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знак 6.18.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41C0569B" wp14:editId="0AC745A3">
            <wp:extent cx="704850" cy="247650"/>
            <wp:effectExtent l="0" t="0" r="0" b="0"/>
            <wp:docPr id="583" name="Рисунок 583" descr="знак 6.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знак 6.18.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19C74314" wp14:editId="0C6506F9">
            <wp:extent cx="704850" cy="247650"/>
            <wp:effectExtent l="0" t="0" r="0" b="0"/>
            <wp:docPr id="584" name="Рисунок 584" descr="знак 6.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знак 6.18.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124659" w:rsidRPr="00C82AB0" w:rsidRDefault="00124659" w:rsidP="0012465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C82AB0">
        <w:rPr>
          <w:rFonts w:ascii="Times New Roman" w:eastAsia="Times New Roman" w:hAnsi="Times New Roman" w:cs="Times New Roman"/>
          <w:b/>
          <w:bCs/>
          <w:sz w:val="28"/>
          <w:szCs w:val="28"/>
          <w:bdr w:val="none" w:sz="0" w:space="0" w:color="auto" w:frame="1"/>
          <w:lang w:val="ky-KG" w:eastAsia="ru-RU"/>
        </w:rPr>
        <w:t>6.18.1       6.18.2        6.18.3</w:t>
      </w:r>
      <w:r w:rsidRPr="00C82AB0">
        <w:rPr>
          <w:rFonts w:ascii="Times New Roman" w:eastAsia="Times New Roman" w:hAnsi="Times New Roman" w:cs="Times New Roman"/>
          <w:sz w:val="28"/>
          <w:szCs w:val="28"/>
          <w:lang w:val="ky-KG" w:eastAsia="ru-RU"/>
        </w:rPr>
        <w:t xml:space="preserve"> </w:t>
      </w:r>
    </w:p>
    <w:p w:rsidR="00124659" w:rsidRPr="00C82AB0" w:rsidRDefault="00124659" w:rsidP="00124659">
      <w:pPr>
        <w:spacing w:after="0" w:line="240" w:lineRule="auto"/>
        <w:ind w:left="150"/>
        <w:jc w:val="center"/>
        <w:textAlignment w:val="baseline"/>
        <w:rPr>
          <w:rFonts w:ascii="Times New Roman" w:eastAsia="Times New Roman" w:hAnsi="Times New Roman" w:cs="Times New Roman"/>
          <w:sz w:val="28"/>
          <w:szCs w:val="28"/>
          <w:lang w:val="ky-KG" w:eastAsia="ru-RU"/>
        </w:rPr>
      </w:pPr>
      <w:r w:rsidRPr="00461F06">
        <w:rPr>
          <w:rFonts w:ascii="Times New Roman" w:hAnsi="Times New Roman" w:cs="Times New Roman"/>
          <w:sz w:val="28"/>
          <w:szCs w:val="28"/>
          <w:lang w:val="ky-KG"/>
        </w:rPr>
        <w:t>"Айланып өтүүнүн багыты"</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6.19.1 жана 6.19.2 "Жолдо жүрүүнүн башка бөлүгүнө өтүүнү алдын ала көрсөткүч" белгилерин жүрүүчү бөлүгүнүн жабык участкаларын айланып </w:t>
      </w:r>
      <w:r w:rsidRPr="00461F06">
        <w:rPr>
          <w:rFonts w:ascii="Times New Roman" w:hAnsi="Times New Roman" w:cs="Times New Roman"/>
          <w:sz w:val="28"/>
          <w:szCs w:val="28"/>
          <w:lang w:val="ky-KG"/>
        </w:rPr>
        <w:lastRenderedPageBreak/>
        <w:t>өтүү үчүн кыймылдын багытын жана ушул багыттагы кыймыл үчүн арналган жүрүүчү бөлүгүнө кайтуу үчүн кыймылдын багытын көрсөтүүчү бөлүштүрүү тилкеси бар жолдордо колдонушат.</w:t>
      </w:r>
    </w:p>
    <w:p w:rsidR="00124659" w:rsidRPr="00C82AB0" w:rsidRDefault="00124659" w:rsidP="00124659">
      <w:pPr>
        <w:spacing w:after="0" w:line="240" w:lineRule="auto"/>
        <w:jc w:val="center"/>
        <w:textAlignment w:val="baseline"/>
        <w:rPr>
          <w:rFonts w:ascii="Times New Roman" w:eastAsia="Times New Roman" w:hAnsi="Times New Roman" w:cs="Times New Roman"/>
          <w:sz w:val="28"/>
          <w:szCs w:val="28"/>
          <w:lang w:val="ky-KG" w:eastAsia="ru-RU"/>
        </w:rPr>
      </w:pPr>
      <w:r w:rsidRPr="00590D73">
        <w:rPr>
          <w:rFonts w:ascii="Times New Roman" w:eastAsia="Times New Roman" w:hAnsi="Times New Roman" w:cs="Times New Roman"/>
          <w:noProof/>
          <w:sz w:val="28"/>
          <w:szCs w:val="28"/>
          <w:lang w:eastAsia="ru-RU"/>
        </w:rPr>
        <w:drawing>
          <wp:inline distT="0" distB="0" distL="0" distR="0" wp14:anchorId="7069D683" wp14:editId="275755D4">
            <wp:extent cx="466725" cy="628650"/>
            <wp:effectExtent l="0" t="0" r="9525" b="0"/>
            <wp:docPr id="585" name="Рисунок 585" descr="знак 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знак 6.1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66725" cy="628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5C8471C4" wp14:editId="600D5E8B">
            <wp:extent cx="466725" cy="628650"/>
            <wp:effectExtent l="0" t="0" r="9525" b="0"/>
            <wp:docPr id="586" name="Рисунок 586" descr="знак 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знак 6.19.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66725" cy="628650"/>
                    </a:xfrm>
                    <a:prstGeom prst="rect">
                      <a:avLst/>
                    </a:prstGeom>
                    <a:noFill/>
                    <a:ln>
                      <a:noFill/>
                    </a:ln>
                  </pic:spPr>
                </pic:pic>
              </a:graphicData>
            </a:graphic>
          </wp:inline>
        </w:drawing>
      </w:r>
    </w:p>
    <w:p w:rsidR="00124659" w:rsidRDefault="00124659" w:rsidP="00124659">
      <w:pPr>
        <w:spacing w:after="0" w:line="240" w:lineRule="auto"/>
        <w:ind w:left="150"/>
        <w:jc w:val="center"/>
        <w:textAlignment w:val="baseline"/>
        <w:rPr>
          <w:rFonts w:ascii="Times New Roman" w:hAnsi="Times New Roman" w:cs="Times New Roman"/>
          <w:sz w:val="28"/>
          <w:szCs w:val="28"/>
          <w:lang w:val="ky-KG"/>
        </w:rPr>
      </w:pPr>
      <w:r w:rsidRPr="00C82AB0">
        <w:rPr>
          <w:rFonts w:ascii="Times New Roman" w:eastAsia="Times New Roman" w:hAnsi="Times New Roman" w:cs="Times New Roman"/>
          <w:b/>
          <w:bCs/>
          <w:sz w:val="28"/>
          <w:szCs w:val="28"/>
          <w:bdr w:val="none" w:sz="0" w:space="0" w:color="auto" w:frame="1"/>
          <w:lang w:val="ky-KG" w:eastAsia="ru-RU"/>
        </w:rPr>
        <w:t>6.19.1-6.19.2</w:t>
      </w:r>
      <w:r w:rsidRPr="00C82AB0">
        <w:rPr>
          <w:rFonts w:ascii="Times New Roman" w:eastAsia="Times New Roman" w:hAnsi="Times New Roman" w:cs="Times New Roman"/>
          <w:sz w:val="28"/>
          <w:szCs w:val="28"/>
          <w:lang w:val="ky-KG" w:eastAsia="ru-RU"/>
        </w:rPr>
        <w:t xml:space="preserve"> </w:t>
      </w:r>
      <w:r w:rsidRPr="00461F06">
        <w:rPr>
          <w:rFonts w:ascii="Times New Roman" w:hAnsi="Times New Roman" w:cs="Times New Roman"/>
          <w:sz w:val="28"/>
          <w:szCs w:val="28"/>
          <w:lang w:val="ky-KG"/>
        </w:rPr>
        <w:t>"Жолдо жүрүүнүн башка бөлүгүнө өтүүнү алдын ала көрсөткүч"</w:t>
      </w:r>
    </w:p>
    <w:p w:rsidR="00124659" w:rsidRPr="00C82AB0" w:rsidRDefault="00124659" w:rsidP="00124659">
      <w:pPr>
        <w:spacing w:after="0" w:line="240" w:lineRule="auto"/>
        <w:ind w:left="150"/>
        <w:jc w:val="center"/>
        <w:textAlignment w:val="baseline"/>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6.20.1 жана 6.20.2 "Авариялык чыгуу" белгилерин авариялык чыгуу жолу бар болгон тоннелдеги жерди көрсөтүү үчүн колдонушат.</w:t>
      </w:r>
    </w:p>
    <w:p w:rsidR="00124659" w:rsidRPr="00590D73" w:rsidRDefault="00124659" w:rsidP="00124659">
      <w:pPr>
        <w:spacing w:after="0" w:line="240" w:lineRule="auto"/>
        <w:jc w:val="center"/>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1A366D75" wp14:editId="3511D61B">
            <wp:extent cx="476250" cy="476250"/>
            <wp:effectExtent l="0" t="0" r="0" b="0"/>
            <wp:docPr id="587" name="Рисунок 587" descr="знак 6.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знак 6.20.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Pr="00590D73">
        <w:rPr>
          <w:rFonts w:ascii="Times New Roman" w:eastAsia="Times New Roman" w:hAnsi="Times New Roman" w:cs="Times New Roman"/>
          <w:noProof/>
          <w:sz w:val="28"/>
          <w:szCs w:val="28"/>
          <w:lang w:eastAsia="ru-RU"/>
        </w:rPr>
        <w:drawing>
          <wp:inline distT="0" distB="0" distL="0" distR="0" wp14:anchorId="084F90EB" wp14:editId="6F77494E">
            <wp:extent cx="476250" cy="476250"/>
            <wp:effectExtent l="0" t="0" r="0" b="0"/>
            <wp:docPr id="588" name="Рисунок 588" descr="знак 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знак 6.20.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rsidR="00124659" w:rsidRDefault="00124659" w:rsidP="00124659">
      <w:pPr>
        <w:shd w:val="clear" w:color="auto" w:fill="FFFFFF"/>
        <w:spacing w:after="0" w:line="240" w:lineRule="auto"/>
        <w:ind w:left="150"/>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bdr w:val="none" w:sz="0" w:space="0" w:color="auto" w:frame="1"/>
          <w:lang w:eastAsia="ru-RU"/>
        </w:rPr>
        <w:t>6.20.1</w:t>
      </w:r>
      <w:r w:rsidRPr="00590D73">
        <w:rPr>
          <w:rFonts w:ascii="Times New Roman" w:eastAsia="Times New Roman" w:hAnsi="Times New Roman" w:cs="Times New Roman"/>
          <w:b/>
          <w:bCs/>
          <w:sz w:val="28"/>
          <w:szCs w:val="28"/>
          <w:bdr w:val="none" w:sz="0" w:space="0" w:color="auto" w:frame="1"/>
          <w:lang w:eastAsia="ru-RU"/>
        </w:rPr>
        <w:t>-6.20.2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"Авариялык чыгуу"</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6.21.1 жана 6.21.2 "Авариялык чыгуу жолунун багыты" белгилерин тоннелдеги авариялык чыгуу жолунун багытын жана ага чейинки аралыкты көрсөтүү үчүн колдонушат.</w:t>
      </w:r>
    </w:p>
    <w:p w:rsidR="00124659" w:rsidRPr="00590D73" w:rsidRDefault="00124659" w:rsidP="00124659">
      <w:pPr>
        <w:spacing w:line="240" w:lineRule="auto"/>
        <w:jc w:val="center"/>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4ED78D0B" wp14:editId="3E4ACC9E">
            <wp:extent cx="1304925" cy="457200"/>
            <wp:effectExtent l="0" t="0" r="9525" b="0"/>
            <wp:docPr id="589" name="Рисунок 589" descr="Знак 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Знак 6.21.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304925" cy="457200"/>
                    </a:xfrm>
                    <a:prstGeom prst="rect">
                      <a:avLst/>
                    </a:prstGeom>
                    <a:noFill/>
                    <a:ln>
                      <a:noFill/>
                    </a:ln>
                  </pic:spPr>
                </pic:pic>
              </a:graphicData>
            </a:graphic>
          </wp:inline>
        </w:drawing>
      </w:r>
      <w:r w:rsidRPr="00590D73">
        <w:rPr>
          <w:rFonts w:ascii="Times New Roman" w:eastAsia="Times New Roman" w:hAnsi="Times New Roman" w:cs="Times New Roman"/>
          <w:noProof/>
          <w:sz w:val="28"/>
          <w:szCs w:val="28"/>
          <w:lang w:eastAsia="ru-RU"/>
        </w:rPr>
        <w:drawing>
          <wp:inline distT="0" distB="0" distL="0" distR="0" wp14:anchorId="56989945" wp14:editId="373CDE08">
            <wp:extent cx="1304925" cy="457200"/>
            <wp:effectExtent l="0" t="0" r="9525" b="0"/>
            <wp:docPr id="590" name="Рисунок 590" descr="Знак 6.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Знак 6.21.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304925" cy="457200"/>
                    </a:xfrm>
                    <a:prstGeom prst="rect">
                      <a:avLst/>
                    </a:prstGeom>
                    <a:noFill/>
                    <a:ln>
                      <a:noFill/>
                    </a:ln>
                  </pic:spPr>
                </pic:pic>
              </a:graphicData>
            </a:graphic>
          </wp:inline>
        </w:drawing>
      </w:r>
    </w:p>
    <w:p w:rsidR="00124659" w:rsidRPr="00590D73" w:rsidRDefault="00124659" w:rsidP="00124659">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
          <w:bCs/>
          <w:sz w:val="28"/>
          <w:szCs w:val="28"/>
          <w:lang w:eastAsia="ru-RU"/>
        </w:rPr>
        <w:t xml:space="preserve">6.21.1-6.22.2 </w:t>
      </w:r>
      <w:r w:rsidRPr="00461F06">
        <w:rPr>
          <w:rFonts w:ascii="Times New Roman" w:hAnsi="Times New Roman" w:cs="Times New Roman"/>
          <w:sz w:val="28"/>
          <w:szCs w:val="28"/>
          <w:lang w:val="ky-KG"/>
        </w:rPr>
        <w:t>"Авариялык чыгуу жолунун багыты"</w:t>
      </w:r>
    </w:p>
    <w:p w:rsidR="00124659" w:rsidRDefault="00124659" w:rsidP="00124659">
      <w:pPr>
        <w:pStyle w:val="ac"/>
        <w:ind w:firstLine="708"/>
        <w:jc w:val="both"/>
        <w:rPr>
          <w:rStyle w:val="38"/>
          <w:rFonts w:eastAsia="Tahoma"/>
          <w:sz w:val="28"/>
          <w:szCs w:val="28"/>
        </w:rPr>
      </w:pPr>
    </w:p>
    <w:p w:rsidR="002E630A" w:rsidRPr="002E630A" w:rsidRDefault="002E630A" w:rsidP="002E630A">
      <w:pPr>
        <w:spacing w:after="0" w:line="240" w:lineRule="auto"/>
        <w:ind w:firstLine="567"/>
        <w:jc w:val="both"/>
        <w:rPr>
          <w:rStyle w:val="38"/>
          <w:rFonts w:eastAsia="Tahoma"/>
          <w:noProof/>
          <w:sz w:val="28"/>
          <w:szCs w:val="28"/>
          <w:lang w:bidi="ar-SA"/>
        </w:rPr>
      </w:pPr>
      <w:r w:rsidRPr="002E630A">
        <w:rPr>
          <w:rFonts w:ascii="Times New Roman" w:hAnsi="Times New Roman" w:cs="Times New Roman"/>
          <w:sz w:val="28"/>
          <w:szCs w:val="28"/>
        </w:rPr>
        <w:t>6.23 «Видеоконтроль» белгиси жол белгисинин аракетте болуу зонасында же болбосо жолдун ушул тилкесинде автоматтык режимде иштей турган, фото- жана кинотартуу, видеого жазып алуу функциялары бар атайын техникалык каражаттар, же фото- жана кинотартуу, видеого жазып алуу каражаттары менен тартип бузууларды каттоо жүзөгө ашырыла тургандыгы тууралуу маалымдайт. Белгиге «Контроль» жазуусун жазууга жол берилет.</w:t>
      </w:r>
      <w:r w:rsidRPr="002E630A">
        <w:rPr>
          <w:rStyle w:val="38"/>
          <w:rFonts w:eastAsia="Tahoma"/>
          <w:noProof/>
          <w:sz w:val="28"/>
          <w:szCs w:val="28"/>
          <w:lang w:bidi="ar-SA"/>
        </w:rPr>
        <w:t xml:space="preserve"> </w:t>
      </w:r>
    </w:p>
    <w:p w:rsidR="00124659" w:rsidRPr="00AB26AF" w:rsidRDefault="00124659" w:rsidP="002E630A">
      <w:pPr>
        <w:pStyle w:val="ac"/>
        <w:jc w:val="center"/>
        <w:rPr>
          <w:rStyle w:val="38"/>
          <w:rFonts w:eastAsia="Tahoma"/>
          <w:sz w:val="28"/>
          <w:szCs w:val="28"/>
          <w:highlight w:val="yellow"/>
        </w:rPr>
      </w:pPr>
      <w:r w:rsidRPr="00713895">
        <w:rPr>
          <w:rStyle w:val="38"/>
          <w:rFonts w:eastAsia="Tahoma"/>
          <w:noProof/>
          <w:sz w:val="28"/>
          <w:szCs w:val="28"/>
          <w:lang w:bidi="ar-SA"/>
        </w:rPr>
        <w:drawing>
          <wp:inline distT="0" distB="0" distL="0" distR="0" wp14:anchorId="09B22279" wp14:editId="11E143BE">
            <wp:extent cx="1095375" cy="1095375"/>
            <wp:effectExtent l="0" t="0" r="9525" b="9525"/>
            <wp:docPr id="591" name="Рисунок 591" descr="C:\Users\User\AppData\Local\Temp\Rar$DIa1908.46258\контрол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Rar$DIa1908.46258\контроль1.jpg"/>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rsidR="00124659" w:rsidRPr="00E668E6" w:rsidRDefault="00124659" w:rsidP="00124659">
      <w:pPr>
        <w:pStyle w:val="ac"/>
        <w:jc w:val="center"/>
        <w:rPr>
          <w:rFonts w:ascii="Times New Roman" w:hAnsi="Times New Roman"/>
          <w:sz w:val="28"/>
          <w:szCs w:val="28"/>
        </w:rPr>
      </w:pPr>
      <w:r w:rsidRPr="00713895">
        <w:rPr>
          <w:rStyle w:val="38"/>
          <w:rFonts w:eastAsia="Tahoma"/>
          <w:sz w:val="28"/>
          <w:szCs w:val="28"/>
        </w:rPr>
        <w:t xml:space="preserve">6.23 </w:t>
      </w:r>
      <w:r w:rsidRPr="00713895">
        <w:rPr>
          <w:rStyle w:val="380"/>
          <w:rFonts w:eastAsia="Tahoma"/>
          <w:sz w:val="28"/>
          <w:szCs w:val="28"/>
        </w:rPr>
        <w:t>«Видеоконтроль»</w:t>
      </w:r>
    </w:p>
    <w:p w:rsidR="00124659" w:rsidRPr="00124659" w:rsidRDefault="00124659" w:rsidP="00461F06">
      <w:pPr>
        <w:shd w:val="clear" w:color="auto" w:fill="FFFFFF"/>
        <w:spacing w:before="200" w:after="0" w:line="240" w:lineRule="auto"/>
        <w:ind w:left="1134" w:right="1134"/>
        <w:jc w:val="both"/>
        <w:rPr>
          <w:rFonts w:ascii="Times New Roman" w:hAnsi="Times New Roman" w:cs="Times New Roman"/>
          <w:b/>
          <w:bCs/>
          <w:sz w:val="28"/>
          <w:szCs w:val="28"/>
        </w:rPr>
      </w:pPr>
    </w:p>
    <w:p w:rsidR="00461F06" w:rsidRPr="00461F06" w:rsidRDefault="00461F06" w:rsidP="00124659">
      <w:pPr>
        <w:shd w:val="clear" w:color="auto" w:fill="FFFFFF"/>
        <w:spacing w:after="0" w:line="240" w:lineRule="auto"/>
        <w:ind w:right="-1"/>
        <w:jc w:val="center"/>
        <w:rPr>
          <w:rFonts w:ascii="Times New Roman" w:hAnsi="Times New Roman" w:cs="Times New Roman"/>
          <w:sz w:val="28"/>
          <w:szCs w:val="28"/>
        </w:rPr>
      </w:pPr>
      <w:r w:rsidRPr="00461F06">
        <w:rPr>
          <w:rFonts w:ascii="Times New Roman" w:hAnsi="Times New Roman" w:cs="Times New Roman"/>
          <w:b/>
          <w:bCs/>
          <w:sz w:val="28"/>
          <w:szCs w:val="28"/>
          <w:lang w:val="ky-KG"/>
        </w:rPr>
        <w:t>7. Сервис белгилери</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7.1 "Медициналык алгачкы жардам пункту", 7.2 "Оорукана", 7.3 "Автомай куюучу станция", 7.4 "Автомобилдерди техникалык жактан тейлөө", 7.5 "Автомобилдерди жуучу жай", 7.6 "Телефон", 7.7 "Тамактануучу жай", 7.8 "Ичилүүчү суу", 7.9 "Мейманкана же мотель", 7.10 "Кемпинг", 7.11 "Эс алуучу жай", 7.12 "Жол кыймылын камсыздоо боюнча </w:t>
      </w:r>
      <w:r w:rsidRPr="00461F06">
        <w:rPr>
          <w:rFonts w:ascii="Times New Roman" w:hAnsi="Times New Roman" w:cs="Times New Roman"/>
          <w:sz w:val="28"/>
          <w:szCs w:val="28"/>
          <w:lang w:val="ky-KG"/>
        </w:rPr>
        <w:lastRenderedPageBreak/>
        <w:t>башкы башкармалык посту", 7.13 "Милиция", 7.14 "Эл аралык автомобилдик ташууларды контролдоо пункту", 7.17 "Бассейн же пляж" жана 7.18 "Даараткана" белгилерин кыймылдын катышуучуларына тиешелүү объекттер жөнүндө маалымдоо үчүн колдонушат.</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Белгилерди объекттердин алдына орнотушат.</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7CA51645" wp14:editId="6454624E">
            <wp:extent cx="466725" cy="704850"/>
            <wp:effectExtent l="0" t="0" r="9525" b="0"/>
            <wp:docPr id="592" name="Рисунок 592" descr="зна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знак 7.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after="0"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"Медициналык алгачкы жардам пункту"</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144C3350" wp14:editId="4A5949E5">
            <wp:extent cx="466725" cy="704850"/>
            <wp:effectExtent l="0" t="0" r="9525" b="0"/>
            <wp:docPr id="593" name="Рисунок 593" descr="зна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знак 7.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8A0C4B">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7.2</w:t>
      </w:r>
      <w:r>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"Оорукана"</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5E74BB1E" wp14:editId="3F3B6170">
            <wp:extent cx="466725" cy="704850"/>
            <wp:effectExtent l="0" t="0" r="9525" b="0"/>
            <wp:docPr id="594" name="Рисунок 594" descr="зна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знак 7.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7.3</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"Автомай куюучу станция"</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6415E2F9" wp14:editId="36B149C4">
            <wp:extent cx="466725" cy="704850"/>
            <wp:effectExtent l="0" t="0" r="9525" b="0"/>
            <wp:docPr id="595" name="Рисунок 595" descr="зна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знак 7.4"/>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7.4</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"Автомобилдерди техникалык жактан тейлөө"</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4A67BFD7" wp14:editId="09377A91">
            <wp:extent cx="466725" cy="704850"/>
            <wp:effectExtent l="0" t="0" r="9525" b="0"/>
            <wp:docPr id="596" name="Рисунок 596" descr="зна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знак 7.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7.5</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"Автомобилдерди жуучу жай"</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3065CFE3" wp14:editId="4CE50EAE">
            <wp:extent cx="466725" cy="704850"/>
            <wp:effectExtent l="0" t="0" r="9525" b="0"/>
            <wp:docPr id="597" name="Рисунок 597" descr="зна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знак 7.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7.6</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«Телефон»</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0A71138A" wp14:editId="2F073EF2">
            <wp:extent cx="466725" cy="704850"/>
            <wp:effectExtent l="0" t="0" r="9525" b="0"/>
            <wp:docPr id="598" name="Рисунок 598" descr="зна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знак 7.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7.7</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"Тамактануучу жай"</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44068B07" wp14:editId="4A105F76">
            <wp:extent cx="466725" cy="704850"/>
            <wp:effectExtent l="0" t="0" r="9525" b="0"/>
            <wp:docPr id="599" name="Рисунок 599" descr="зна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знак 7.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7.8</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"Ичилүүчү суу"</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lastRenderedPageBreak/>
        <w:drawing>
          <wp:inline distT="0" distB="0" distL="0" distR="0" wp14:anchorId="712B1C7D" wp14:editId="1DF0D376">
            <wp:extent cx="466725" cy="704850"/>
            <wp:effectExtent l="0" t="0" r="9525" b="0"/>
            <wp:docPr id="600" name="Рисунок 600" descr="зна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знак 7.9"/>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7.9</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"Мейманкана же мотель"</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3AED06A5" wp14:editId="3224CB4C">
            <wp:extent cx="466725" cy="704850"/>
            <wp:effectExtent l="0" t="0" r="9525" b="0"/>
            <wp:docPr id="601" name="Рисунок 601" descr="зна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знак 7.1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7.10</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«Кемпинг»</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4897F6E7" wp14:editId="08E7E306">
            <wp:extent cx="466725" cy="704850"/>
            <wp:effectExtent l="0" t="0" r="9525" b="0"/>
            <wp:docPr id="602" name="Рисунок 602" descr="зна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знак 7.1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7.11</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"Эс алуучу жай"</w:t>
      </w:r>
    </w:p>
    <w:p w:rsidR="00124659" w:rsidRPr="00AB26AF" w:rsidRDefault="00124659" w:rsidP="00124659">
      <w:pPr>
        <w:spacing w:after="0" w:line="240" w:lineRule="auto"/>
        <w:jc w:val="center"/>
        <w:textAlignment w:val="baseline"/>
        <w:rPr>
          <w:rFonts w:ascii="Times New Roman" w:eastAsia="Times New Roman" w:hAnsi="Times New Roman" w:cs="Times New Roman"/>
          <w:sz w:val="28"/>
          <w:szCs w:val="28"/>
          <w:highlight w:val="yellow"/>
          <w:lang w:eastAsia="ru-RU"/>
        </w:rPr>
      </w:pPr>
      <w:r w:rsidRPr="00713895">
        <w:rPr>
          <w:rFonts w:ascii="Times New Roman" w:eastAsia="Times New Roman" w:hAnsi="Times New Roman" w:cs="Times New Roman"/>
          <w:noProof/>
          <w:sz w:val="28"/>
          <w:szCs w:val="28"/>
          <w:lang w:eastAsia="ru-RU"/>
        </w:rPr>
        <w:drawing>
          <wp:inline distT="0" distB="0" distL="0" distR="0" wp14:anchorId="42FD0E42" wp14:editId="0118D2D8">
            <wp:extent cx="566578" cy="790574"/>
            <wp:effectExtent l="0" t="0" r="5080" b="0"/>
            <wp:docPr id="603" name="Рисунок 603" descr="C:\Users\User\AppData\Local\Temp\Rar$DIa1908.2199\жкккб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Ia1908.2199\жкккбб.jp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86898" cy="818928"/>
                    </a:xfrm>
                    <a:prstGeom prst="rect">
                      <a:avLst/>
                    </a:prstGeom>
                    <a:noFill/>
                    <a:ln>
                      <a:noFill/>
                    </a:ln>
                  </pic:spPr>
                </pic:pic>
              </a:graphicData>
            </a:graphic>
          </wp:inline>
        </w:drawing>
      </w:r>
    </w:p>
    <w:p w:rsidR="00124659" w:rsidRPr="00680FE8" w:rsidRDefault="00124659" w:rsidP="008A0C4B">
      <w:pPr>
        <w:spacing w:line="240" w:lineRule="auto"/>
        <w:ind w:left="150"/>
        <w:jc w:val="center"/>
        <w:textAlignment w:val="baseline"/>
        <w:rPr>
          <w:rFonts w:ascii="Times New Roman" w:eastAsia="Times New Roman" w:hAnsi="Times New Roman" w:cs="Times New Roman"/>
          <w:sz w:val="28"/>
          <w:szCs w:val="28"/>
          <w:lang w:eastAsia="ru-RU"/>
        </w:rPr>
      </w:pPr>
      <w:r w:rsidRPr="00713895">
        <w:rPr>
          <w:rFonts w:ascii="Times New Roman" w:eastAsia="Times New Roman" w:hAnsi="Times New Roman" w:cs="Times New Roman"/>
          <w:b/>
          <w:bCs/>
          <w:sz w:val="28"/>
          <w:szCs w:val="28"/>
          <w:bdr w:val="none" w:sz="0" w:space="0" w:color="auto" w:frame="1"/>
          <w:lang w:eastAsia="ru-RU"/>
        </w:rPr>
        <w:t>7.12</w:t>
      </w:r>
      <w:r w:rsidRPr="00713895">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"Жол кыймылын камсыздоо боюнча башкы башкармалык посту"</w:t>
      </w:r>
      <w:r>
        <w:rPr>
          <w:noProof/>
          <w:lang w:eastAsia="ru-RU"/>
        </w:rPr>
        <w:drawing>
          <wp:inline distT="0" distB="0" distL="0" distR="0" wp14:anchorId="305D6C48" wp14:editId="0B0FC866">
            <wp:extent cx="798830" cy="798830"/>
            <wp:effectExtent l="0" t="0" r="0" b="1270"/>
            <wp:docPr id="604" name="Рисунок 604" descr="Картинки по запросу дорожный знак мили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Картинки по запросу дорожный знак милиция"/>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798830" cy="798830"/>
                    </a:xfrm>
                    <a:prstGeom prst="rect">
                      <a:avLst/>
                    </a:prstGeom>
                    <a:noFill/>
                    <a:ln>
                      <a:noFill/>
                    </a:ln>
                  </pic:spPr>
                </pic:pic>
              </a:graphicData>
            </a:graphic>
          </wp:inline>
        </w:drawing>
      </w:r>
    </w:p>
    <w:p w:rsidR="00124659" w:rsidRPr="00680FE8"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7.13</w:t>
      </w:r>
      <w:r>
        <w:rPr>
          <w:rFonts w:ascii="Times New Roman" w:eastAsia="Times New Roman" w:hAnsi="Times New Roman" w:cs="Times New Roman"/>
          <w:sz w:val="28"/>
          <w:szCs w:val="28"/>
          <w:lang w:eastAsia="ru-RU"/>
        </w:rPr>
        <w:t xml:space="preserve"> </w:t>
      </w:r>
      <w:r w:rsidRPr="00680FE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Ми</w:t>
      </w:r>
      <w:r w:rsidRPr="00680FE8">
        <w:rPr>
          <w:rFonts w:ascii="Times New Roman" w:eastAsia="Times New Roman" w:hAnsi="Times New Roman" w:cs="Times New Roman"/>
          <w:sz w:val="28"/>
          <w:szCs w:val="28"/>
          <w:lang w:eastAsia="ru-RU"/>
        </w:rPr>
        <w:t>лиция»</w:t>
      </w:r>
    </w:p>
    <w:p w:rsidR="00124659" w:rsidRPr="00680FE8"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drawing>
          <wp:inline distT="0" distB="0" distL="0" distR="0" wp14:anchorId="77879F8B" wp14:editId="29009FAE">
            <wp:extent cx="466725" cy="704850"/>
            <wp:effectExtent l="0" t="0" r="9525" b="0"/>
            <wp:docPr id="605" name="Рисунок 605" descr="зна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знак 7.1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b/>
          <w:bCs/>
          <w:sz w:val="28"/>
          <w:szCs w:val="28"/>
          <w:bdr w:val="none" w:sz="0" w:space="0" w:color="auto" w:frame="1"/>
          <w:lang w:eastAsia="ru-RU"/>
        </w:rPr>
        <w:t>7.14</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"Эл аралык автомобилдик ташууларды контролдоо пункту"</w:t>
      </w:r>
    </w:p>
    <w:p w:rsidR="00124659" w:rsidRPr="00F56EC7"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17FAA1F7" wp14:editId="05244CB6">
            <wp:extent cx="466725" cy="704850"/>
            <wp:effectExtent l="0" t="0" r="9525" b="0"/>
            <wp:docPr id="606" name="Рисунок 606" descr="зна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знак 7.1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F56EC7" w:rsidRDefault="00124659" w:rsidP="00124659">
      <w:pPr>
        <w:spacing w:line="240" w:lineRule="auto"/>
        <w:ind w:left="150"/>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b/>
          <w:bCs/>
          <w:sz w:val="28"/>
          <w:szCs w:val="28"/>
          <w:bdr w:val="none" w:sz="0" w:space="0" w:color="auto" w:frame="1"/>
          <w:lang w:eastAsia="ru-RU"/>
        </w:rPr>
        <w:t>7.17</w:t>
      </w:r>
      <w:r>
        <w:rPr>
          <w:rFonts w:ascii="Times New Roman" w:eastAsia="Times New Roman" w:hAnsi="Times New Roman" w:cs="Times New Roman"/>
          <w:sz w:val="28"/>
          <w:szCs w:val="28"/>
          <w:lang w:eastAsia="ru-RU"/>
        </w:rPr>
        <w:t xml:space="preserve"> </w:t>
      </w:r>
      <w:r w:rsidRPr="00F56EC7">
        <w:rPr>
          <w:rFonts w:ascii="Times New Roman" w:eastAsia="Times New Roman" w:hAnsi="Times New Roman" w:cs="Times New Roman"/>
          <w:sz w:val="28"/>
          <w:szCs w:val="28"/>
          <w:lang w:eastAsia="ru-RU"/>
        </w:rPr>
        <w:t xml:space="preserve">«Бассейн </w:t>
      </w:r>
      <w:r w:rsidR="008A0C4B">
        <w:rPr>
          <w:rFonts w:ascii="Times New Roman" w:eastAsia="Times New Roman" w:hAnsi="Times New Roman" w:cs="Times New Roman"/>
          <w:sz w:val="28"/>
          <w:szCs w:val="28"/>
          <w:lang w:val="ky-KG" w:eastAsia="ru-RU"/>
        </w:rPr>
        <w:t>же</w:t>
      </w:r>
      <w:r w:rsidRPr="00F56EC7">
        <w:rPr>
          <w:rFonts w:ascii="Times New Roman" w:eastAsia="Times New Roman" w:hAnsi="Times New Roman" w:cs="Times New Roman"/>
          <w:sz w:val="28"/>
          <w:szCs w:val="28"/>
          <w:lang w:eastAsia="ru-RU"/>
        </w:rPr>
        <w:t xml:space="preserve"> пляж»</w:t>
      </w:r>
    </w:p>
    <w:p w:rsidR="00124659" w:rsidRPr="00F56EC7" w:rsidRDefault="00124659" w:rsidP="00124659">
      <w:pPr>
        <w:spacing w:after="0" w:line="240" w:lineRule="auto"/>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5C9F9CA3" wp14:editId="7248EDBB">
            <wp:extent cx="466725" cy="704850"/>
            <wp:effectExtent l="0" t="0" r="9525" b="0"/>
            <wp:docPr id="607" name="Рисунок 607" descr="зна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знак 7.1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124659" w:rsidRPr="00680FE8" w:rsidRDefault="00124659" w:rsidP="008A0C4B">
      <w:pPr>
        <w:spacing w:after="0" w:line="240" w:lineRule="auto"/>
        <w:ind w:left="150"/>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b/>
          <w:bCs/>
          <w:sz w:val="28"/>
          <w:szCs w:val="28"/>
          <w:bdr w:val="none" w:sz="0" w:space="0" w:color="auto" w:frame="1"/>
          <w:lang w:eastAsia="ru-RU"/>
        </w:rPr>
        <w:t>7.18</w:t>
      </w:r>
      <w:r>
        <w:rPr>
          <w:rFonts w:ascii="Times New Roman" w:eastAsia="Times New Roman" w:hAnsi="Times New Roman" w:cs="Times New Roman"/>
          <w:sz w:val="28"/>
          <w:szCs w:val="28"/>
          <w:lang w:eastAsia="ru-RU"/>
        </w:rPr>
        <w:t xml:space="preserve"> </w:t>
      </w:r>
      <w:r w:rsidR="008A0C4B" w:rsidRPr="00461F06">
        <w:rPr>
          <w:rFonts w:ascii="Times New Roman" w:hAnsi="Times New Roman" w:cs="Times New Roman"/>
          <w:sz w:val="28"/>
          <w:szCs w:val="28"/>
          <w:lang w:val="ky-KG"/>
        </w:rPr>
        <w:t>"Даараткана"</w:t>
      </w:r>
    </w:p>
    <w:p w:rsidR="00124659" w:rsidRDefault="00124659"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24659"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7.15 "Жол кыймылы жөнүндө маалымат берүүчү радиостанцияны кабыл алуу зонасы" белгисин анда белгиде көрсөтүлгөн жыштыктагы радиостанциянын берүүлөрүн кабыл алуу жүзөгө ашырыла турган жолдун участогунун башталышын белгилөө үчүн колдонушат.</w:t>
      </w:r>
    </w:p>
    <w:p w:rsidR="00266F66" w:rsidRDefault="00266F66" w:rsidP="00266F66">
      <w:pPr>
        <w:spacing w:line="240" w:lineRule="auto"/>
        <w:jc w:val="center"/>
        <w:textAlignment w:val="baseline"/>
        <w:rPr>
          <w:rFonts w:ascii="Times New Roman" w:eastAsia="Times New Roman" w:hAnsi="Times New Roman" w:cs="Times New Roman"/>
          <w:sz w:val="28"/>
          <w:szCs w:val="28"/>
          <w:lang w:eastAsia="ru-RU"/>
        </w:rPr>
      </w:pPr>
      <w:r w:rsidRPr="00680FE8">
        <w:rPr>
          <w:rFonts w:ascii="Times New Roman" w:eastAsia="Times New Roman" w:hAnsi="Times New Roman" w:cs="Times New Roman"/>
          <w:noProof/>
          <w:sz w:val="28"/>
          <w:szCs w:val="28"/>
          <w:lang w:eastAsia="ru-RU"/>
        </w:rPr>
        <w:lastRenderedPageBreak/>
        <w:drawing>
          <wp:inline distT="0" distB="0" distL="0" distR="0" wp14:anchorId="636B746C" wp14:editId="2C5E4653">
            <wp:extent cx="466725" cy="704850"/>
            <wp:effectExtent l="0" t="0" r="9525" b="0"/>
            <wp:docPr id="608" name="Рисунок 608" descr="зна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знак 7.1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266F66" w:rsidRPr="00266F66" w:rsidRDefault="00266F66" w:rsidP="00266F66">
      <w:pPr>
        <w:spacing w:line="240" w:lineRule="auto"/>
        <w:jc w:val="center"/>
        <w:textAlignment w:val="baseline"/>
        <w:rPr>
          <w:rFonts w:ascii="Times New Roman" w:hAnsi="Times New Roman" w:cs="Times New Roman"/>
          <w:sz w:val="28"/>
          <w:szCs w:val="28"/>
        </w:rPr>
      </w:pPr>
      <w:r w:rsidRPr="00680FE8">
        <w:rPr>
          <w:rFonts w:ascii="Times New Roman" w:hAnsi="Times New Roman" w:cs="Times New Roman"/>
          <w:b/>
          <w:bCs/>
          <w:sz w:val="28"/>
          <w:szCs w:val="28"/>
          <w:bdr w:val="none" w:sz="0" w:space="0" w:color="auto" w:frame="1"/>
          <w:shd w:val="clear" w:color="auto" w:fill="FFFFFF"/>
        </w:rPr>
        <w:t>7.15</w:t>
      </w:r>
      <w:r>
        <w:rPr>
          <w:rFonts w:ascii="Times New Roman" w:hAnsi="Times New Roman" w:cs="Times New Roman"/>
          <w:sz w:val="28"/>
          <w:szCs w:val="28"/>
          <w:shd w:val="clear" w:color="auto" w:fill="FFFFFF"/>
        </w:rPr>
        <w:t xml:space="preserve"> </w:t>
      </w:r>
      <w:r w:rsidRPr="00461F06">
        <w:rPr>
          <w:rFonts w:ascii="Times New Roman" w:hAnsi="Times New Roman" w:cs="Times New Roman"/>
          <w:sz w:val="28"/>
          <w:szCs w:val="28"/>
          <w:lang w:val="ky-KG"/>
        </w:rPr>
        <w:t>"Жол кыймылы жөнүндө маалымат берүүчү радиостанцияны кабыл алуу зонасы"</w:t>
      </w:r>
    </w:p>
    <w:p w:rsidR="00461F06" w:rsidRPr="00266F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7.16 "Авариялык кызматтар менен радио байланыш зонасы" белгисин авариялык кызматтар менен радио байланыш системасы колдонууда болгон жолдун участогун белгилөө үчүн колдонушат.</w:t>
      </w:r>
    </w:p>
    <w:p w:rsidR="00266F66" w:rsidRPr="00F56EC7" w:rsidRDefault="00266F66" w:rsidP="00266F66">
      <w:pPr>
        <w:jc w:val="center"/>
        <w:rPr>
          <w:rFonts w:ascii="Times New Roman" w:hAnsi="Times New Roman" w:cs="Times New Roman"/>
          <w:sz w:val="28"/>
          <w:szCs w:val="28"/>
        </w:rPr>
      </w:pPr>
      <w:r w:rsidRPr="00F56EC7">
        <w:rPr>
          <w:rFonts w:ascii="Times New Roman" w:hAnsi="Times New Roman" w:cs="Times New Roman"/>
          <w:noProof/>
          <w:sz w:val="28"/>
          <w:szCs w:val="28"/>
          <w:lang w:eastAsia="ru-RU"/>
        </w:rPr>
        <w:drawing>
          <wp:inline distT="0" distB="0" distL="0" distR="0" wp14:anchorId="5E2DB710" wp14:editId="1AD4D33B">
            <wp:extent cx="466725" cy="704850"/>
            <wp:effectExtent l="0" t="0" r="9525" b="0"/>
            <wp:docPr id="609" name="Рисунок 609" descr="зна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знак 7.1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266F66" w:rsidRDefault="00266F66" w:rsidP="00266F66">
      <w:pPr>
        <w:pStyle w:val="a3"/>
        <w:shd w:val="clear" w:color="auto" w:fill="FFFFFF"/>
        <w:spacing w:before="0" w:beforeAutospacing="0" w:after="0" w:afterAutospacing="0"/>
        <w:ind w:left="150"/>
        <w:jc w:val="center"/>
        <w:textAlignment w:val="baseline"/>
        <w:rPr>
          <w:sz w:val="28"/>
          <w:szCs w:val="28"/>
        </w:rPr>
      </w:pPr>
      <w:r w:rsidRPr="00F56EC7">
        <w:rPr>
          <w:b/>
          <w:bCs/>
          <w:sz w:val="28"/>
          <w:szCs w:val="28"/>
          <w:bdr w:val="none" w:sz="0" w:space="0" w:color="auto" w:frame="1"/>
        </w:rPr>
        <w:t>7.16</w:t>
      </w:r>
      <w:r>
        <w:rPr>
          <w:sz w:val="28"/>
          <w:szCs w:val="28"/>
        </w:rPr>
        <w:t xml:space="preserve"> </w:t>
      </w:r>
      <w:r w:rsidRPr="00461F06">
        <w:rPr>
          <w:sz w:val="28"/>
          <w:szCs w:val="28"/>
          <w:lang w:val="ky-KG"/>
        </w:rPr>
        <w:t>"Авариялык кызматтар менен радио байланыш зонасы"</w:t>
      </w:r>
    </w:p>
    <w:p w:rsidR="00266F66" w:rsidRPr="00266F66" w:rsidRDefault="00266F66" w:rsidP="00461F06">
      <w:pPr>
        <w:shd w:val="clear" w:color="auto" w:fill="FFFFFF"/>
        <w:spacing w:after="0" w:line="240" w:lineRule="auto"/>
        <w:ind w:firstLine="567"/>
        <w:jc w:val="both"/>
        <w:rPr>
          <w:rFonts w:ascii="Times New Roman" w:hAnsi="Times New Roman" w:cs="Times New Roman"/>
          <w:sz w:val="28"/>
          <w:szCs w:val="28"/>
        </w:rPr>
      </w:pPr>
    </w:p>
    <w:p w:rsidR="00461F06" w:rsidRPr="00266F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7.19 "Шашылыш байланыш телефону" жана 7.20 "Өрт өчүргүч" белгилерин ыкчам кызматтарды чакыруу үчүн телефон же өрт өчүргүч бар жерлерди көрсөтүү үчүн колдонушат.</w:t>
      </w:r>
    </w:p>
    <w:p w:rsidR="00266F66" w:rsidRPr="00F56EC7" w:rsidRDefault="00266F66" w:rsidP="00266F66">
      <w:pPr>
        <w:spacing w:after="0" w:line="240" w:lineRule="auto"/>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561329EF" wp14:editId="383CAC96">
            <wp:extent cx="476250" cy="666750"/>
            <wp:effectExtent l="0" t="0" r="0" b="0"/>
            <wp:docPr id="610" name="Рисунок 610" descr="зна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знак 7.1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76250" cy="666750"/>
                    </a:xfrm>
                    <a:prstGeom prst="rect">
                      <a:avLst/>
                    </a:prstGeom>
                    <a:noFill/>
                    <a:ln>
                      <a:noFill/>
                    </a:ln>
                  </pic:spPr>
                </pic:pic>
              </a:graphicData>
            </a:graphic>
          </wp:inline>
        </w:drawing>
      </w:r>
    </w:p>
    <w:p w:rsidR="00266F66" w:rsidRDefault="00266F66" w:rsidP="00266F66">
      <w:pPr>
        <w:spacing w:after="0" w:line="240" w:lineRule="auto"/>
        <w:ind w:left="150"/>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b/>
          <w:bCs/>
          <w:sz w:val="28"/>
          <w:szCs w:val="28"/>
          <w:bdr w:val="none" w:sz="0" w:space="0" w:color="auto" w:frame="1"/>
          <w:lang w:eastAsia="ru-RU"/>
        </w:rPr>
        <w:t>7.19</w:t>
      </w:r>
      <w:r w:rsidRPr="00F56EC7">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"Шашылыш байланыш телефону"</w:t>
      </w:r>
    </w:p>
    <w:p w:rsidR="00266F66" w:rsidRPr="00F56EC7" w:rsidRDefault="00266F66" w:rsidP="00266F66">
      <w:pPr>
        <w:spacing w:after="0" w:line="240" w:lineRule="auto"/>
        <w:ind w:left="150"/>
        <w:jc w:val="center"/>
        <w:textAlignment w:val="baseline"/>
        <w:rPr>
          <w:rFonts w:ascii="Times New Roman" w:eastAsia="Times New Roman" w:hAnsi="Times New Roman" w:cs="Times New Roman"/>
          <w:sz w:val="28"/>
          <w:szCs w:val="28"/>
          <w:lang w:eastAsia="ru-RU"/>
        </w:rPr>
      </w:pPr>
    </w:p>
    <w:p w:rsidR="00266F66" w:rsidRPr="00F56EC7" w:rsidRDefault="00266F66" w:rsidP="00266F66">
      <w:pPr>
        <w:spacing w:after="0" w:line="240" w:lineRule="auto"/>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0AB5CC83" wp14:editId="7B738525">
            <wp:extent cx="476250" cy="666750"/>
            <wp:effectExtent l="0" t="0" r="0" b="0"/>
            <wp:docPr id="611" name="Рисунок 611" descr="зна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знак 7.2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76250" cy="666750"/>
                    </a:xfrm>
                    <a:prstGeom prst="rect">
                      <a:avLst/>
                    </a:prstGeom>
                    <a:noFill/>
                    <a:ln>
                      <a:noFill/>
                    </a:ln>
                  </pic:spPr>
                </pic:pic>
              </a:graphicData>
            </a:graphic>
          </wp:inline>
        </w:drawing>
      </w:r>
    </w:p>
    <w:p w:rsidR="00266F66" w:rsidRPr="00F56EC7" w:rsidRDefault="00266F66" w:rsidP="00266F66">
      <w:pPr>
        <w:spacing w:after="0" w:line="240" w:lineRule="auto"/>
        <w:ind w:left="150"/>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b/>
          <w:bCs/>
          <w:sz w:val="28"/>
          <w:szCs w:val="28"/>
          <w:bdr w:val="none" w:sz="0" w:space="0" w:color="auto" w:frame="1"/>
          <w:lang w:eastAsia="ru-RU"/>
        </w:rPr>
        <w:t>7.20</w:t>
      </w:r>
      <w:r w:rsidRPr="00F56EC7">
        <w:rPr>
          <w:rFonts w:ascii="Times New Roman" w:eastAsia="Times New Roman" w:hAnsi="Times New Roman" w:cs="Times New Roman"/>
          <w:sz w:val="28"/>
          <w:szCs w:val="28"/>
          <w:lang w:eastAsia="ru-RU"/>
        </w:rPr>
        <w:t xml:space="preserve"> </w:t>
      </w:r>
      <w:r w:rsidRPr="00461F06">
        <w:rPr>
          <w:rFonts w:ascii="Times New Roman" w:hAnsi="Times New Roman" w:cs="Times New Roman"/>
          <w:sz w:val="28"/>
          <w:szCs w:val="28"/>
          <w:lang w:val="ky-KG"/>
        </w:rPr>
        <w:t>"Өрт өчүргүч"</w:t>
      </w:r>
    </w:p>
    <w:p w:rsidR="00266F66" w:rsidRPr="00266F66" w:rsidRDefault="00266F66" w:rsidP="00461F06">
      <w:pPr>
        <w:shd w:val="clear" w:color="auto" w:fill="FFFFFF"/>
        <w:spacing w:before="200" w:after="0" w:line="240" w:lineRule="auto"/>
        <w:ind w:left="1134" w:right="1134"/>
        <w:jc w:val="both"/>
        <w:rPr>
          <w:rFonts w:ascii="Times New Roman" w:hAnsi="Times New Roman" w:cs="Times New Roman"/>
          <w:b/>
          <w:bCs/>
          <w:sz w:val="28"/>
          <w:szCs w:val="28"/>
        </w:rPr>
      </w:pPr>
    </w:p>
    <w:p w:rsidR="00461F06" w:rsidRDefault="00461F06" w:rsidP="00266F66">
      <w:pPr>
        <w:shd w:val="clear" w:color="auto" w:fill="FFFFFF"/>
        <w:spacing w:after="0" w:line="240" w:lineRule="auto"/>
        <w:ind w:right="-1"/>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8. Кошумча маалыматтардын белгилери (табличкалар)</w:t>
      </w:r>
    </w:p>
    <w:p w:rsidR="00266F66" w:rsidRPr="00461F06" w:rsidRDefault="00266F66" w:rsidP="00266F66">
      <w:pPr>
        <w:shd w:val="clear" w:color="auto" w:fill="FFFFFF"/>
        <w:spacing w:after="0" w:line="240" w:lineRule="auto"/>
        <w:ind w:right="-1"/>
        <w:jc w:val="center"/>
        <w:rPr>
          <w:rFonts w:ascii="Times New Roman" w:hAnsi="Times New Roman" w:cs="Times New Roman"/>
          <w:sz w:val="28"/>
          <w:szCs w:val="28"/>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Кошумча маалыматтардын белгилерин (табличкаларды) башка жол белгилеринин колдонулушун тактоо же чектөө үчүн колдонушат.</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8.1.1 "Объектке чейинки аралык" табличкасын эгерде белгиден коркунучтуу участок башталганга чейинки аралык 5.2.2, 5.2.3 көрсөтүлгөн аралыктан кичине же чоң болсо, эскертүүчү белгилер менен, ошондой эле 15.1, 5.15.2, 6.9.3, 6.15.1-6.15.3, 6.17, 7.1-7.18 белгилерине чыгарып салуу менен башка топтордогу алдын ала белгилер менен колдонушат.</w:t>
      </w:r>
    </w:p>
    <w:p w:rsidR="00266F66" w:rsidRPr="00A37894" w:rsidRDefault="00266F66" w:rsidP="00266F66">
      <w:pPr>
        <w:pStyle w:val="ac"/>
        <w:ind w:firstLine="708"/>
        <w:jc w:val="center"/>
        <w:rPr>
          <w:rFonts w:ascii="Times New Roman" w:hAnsi="Times New Roman"/>
          <w:sz w:val="28"/>
          <w:szCs w:val="28"/>
        </w:rPr>
      </w:pPr>
      <w:r w:rsidRPr="00A37894">
        <w:rPr>
          <w:rFonts w:ascii="Times New Roman" w:hAnsi="Times New Roman"/>
          <w:noProof/>
          <w:sz w:val="28"/>
          <w:szCs w:val="28"/>
          <w:lang w:eastAsia="ru-RU"/>
        </w:rPr>
        <w:drawing>
          <wp:inline distT="0" distB="0" distL="0" distR="0" wp14:anchorId="5459FC1E" wp14:editId="1B29ED5B">
            <wp:extent cx="600075" cy="304800"/>
            <wp:effectExtent l="0" t="0" r="9525" b="0"/>
            <wp:docPr id="612" name="Рисунок 612" descr="табличка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табличка 8.1.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266F66" w:rsidRDefault="00266F66" w:rsidP="00266F66">
      <w:pPr>
        <w:pStyle w:val="a3"/>
        <w:spacing w:before="0" w:beforeAutospacing="0" w:after="0" w:afterAutospacing="0"/>
        <w:ind w:left="150"/>
        <w:jc w:val="center"/>
        <w:textAlignment w:val="baseline"/>
        <w:rPr>
          <w:sz w:val="28"/>
          <w:szCs w:val="28"/>
          <w:lang w:val="ky-KG"/>
        </w:rPr>
      </w:pPr>
      <w:r w:rsidRPr="00A37894">
        <w:rPr>
          <w:b/>
          <w:bCs/>
          <w:sz w:val="28"/>
          <w:szCs w:val="28"/>
          <w:bdr w:val="none" w:sz="0" w:space="0" w:color="auto" w:frame="1"/>
        </w:rPr>
        <w:t>8.1.1</w:t>
      </w:r>
      <w:r>
        <w:rPr>
          <w:sz w:val="28"/>
          <w:szCs w:val="28"/>
        </w:rPr>
        <w:t xml:space="preserve"> </w:t>
      </w:r>
      <w:r w:rsidRPr="00461F06">
        <w:rPr>
          <w:sz w:val="28"/>
          <w:szCs w:val="28"/>
          <w:lang w:val="ky-KG"/>
        </w:rPr>
        <w:t>"Объектке чейинки аралык"</w:t>
      </w:r>
    </w:p>
    <w:p w:rsidR="00266F66" w:rsidRDefault="00266F66" w:rsidP="00266F66">
      <w:pPr>
        <w:pStyle w:val="a3"/>
        <w:spacing w:before="0" w:beforeAutospacing="0" w:after="0" w:afterAutospacing="0"/>
        <w:ind w:left="150"/>
        <w:jc w:val="center"/>
        <w:textAlignment w:val="baseline"/>
        <w:rPr>
          <w:sz w:val="28"/>
          <w:szCs w:val="28"/>
          <w:lang w:val="ky-KG"/>
        </w:rPr>
      </w:pPr>
    </w:p>
    <w:p w:rsidR="00461F06" w:rsidRPr="00266F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8.1.2 "Объектке чейинки аралык" табличкасын кесилиштин алдында 2.5 белгиси орнотулган учурда калктуу конуштардан тышкары 2.4 белгисин колдонушат.</w:t>
      </w:r>
    </w:p>
    <w:p w:rsidR="00266F66" w:rsidRPr="00A37894" w:rsidRDefault="00266F66" w:rsidP="00266F66">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lastRenderedPageBreak/>
        <w:drawing>
          <wp:inline distT="0" distB="0" distL="0" distR="0" wp14:anchorId="4288722A" wp14:editId="07908A3B">
            <wp:extent cx="600075" cy="609600"/>
            <wp:effectExtent l="0" t="0" r="9525" b="0"/>
            <wp:docPr id="613" name="Рисунок 613" descr="табличка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табличка 8.1.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00075" cy="609600"/>
                    </a:xfrm>
                    <a:prstGeom prst="rect">
                      <a:avLst/>
                    </a:prstGeom>
                    <a:noFill/>
                    <a:ln>
                      <a:noFill/>
                    </a:ln>
                  </pic:spPr>
                </pic:pic>
              </a:graphicData>
            </a:graphic>
          </wp:inline>
        </w:drawing>
      </w:r>
    </w:p>
    <w:p w:rsidR="00266F66"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8.1.2</w:t>
      </w:r>
      <w:r>
        <w:rPr>
          <w:sz w:val="28"/>
          <w:szCs w:val="28"/>
        </w:rPr>
        <w:t xml:space="preserve"> </w:t>
      </w:r>
      <w:r w:rsidRPr="00461F06">
        <w:rPr>
          <w:sz w:val="28"/>
          <w:szCs w:val="28"/>
          <w:lang w:val="ky-KG"/>
        </w:rPr>
        <w:t>"Объектке чейинки аралык"</w:t>
      </w:r>
    </w:p>
    <w:p w:rsidR="00266F66" w:rsidRDefault="00266F66"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266F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8.1.3 жана 8.1.4 "Объектке чейинки аралык" табличкаларын алдын ала эскертүүчү белгилер менен жана көрсөтүлгөн объекттерге карата бурулуш жерлеринде 5.1, 5.3, 6.4 белгилери менен колдонушат.</w:t>
      </w:r>
    </w:p>
    <w:p w:rsidR="00266F66" w:rsidRPr="00A37894" w:rsidRDefault="00266F66" w:rsidP="00266F66">
      <w:pPr>
        <w:pStyle w:val="ac"/>
        <w:jc w:val="center"/>
        <w:rPr>
          <w:rFonts w:ascii="Times New Roman" w:hAnsi="Times New Roman"/>
          <w:sz w:val="28"/>
          <w:szCs w:val="28"/>
        </w:rPr>
      </w:pPr>
      <w:r w:rsidRPr="00A37894">
        <w:rPr>
          <w:rFonts w:ascii="Times New Roman" w:hAnsi="Times New Roman"/>
          <w:noProof/>
          <w:sz w:val="28"/>
          <w:szCs w:val="28"/>
          <w:lang w:eastAsia="ru-RU"/>
        </w:rPr>
        <w:drawing>
          <wp:inline distT="0" distB="0" distL="0" distR="0" wp14:anchorId="3FCC824A" wp14:editId="23AF20FC">
            <wp:extent cx="600075" cy="304800"/>
            <wp:effectExtent l="0" t="0" r="9525" b="0"/>
            <wp:docPr id="614" name="Рисунок 614" descr="табличка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табличка 8.1.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266F66"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8.1.3</w:t>
      </w:r>
      <w:r>
        <w:rPr>
          <w:sz w:val="28"/>
          <w:szCs w:val="28"/>
        </w:rPr>
        <w:t xml:space="preserve"> </w:t>
      </w:r>
      <w:r w:rsidRPr="00461F06">
        <w:rPr>
          <w:sz w:val="28"/>
          <w:szCs w:val="28"/>
          <w:lang w:val="ky-KG"/>
        </w:rPr>
        <w:t>"Объектке чейинки аралык"</w:t>
      </w:r>
    </w:p>
    <w:p w:rsidR="00266F66" w:rsidRPr="00A37894" w:rsidRDefault="00266F66" w:rsidP="00266F66">
      <w:pPr>
        <w:pStyle w:val="a3"/>
        <w:spacing w:before="0" w:beforeAutospacing="0" w:after="0" w:afterAutospacing="0"/>
        <w:ind w:left="150"/>
        <w:jc w:val="center"/>
        <w:textAlignment w:val="baseline"/>
        <w:rPr>
          <w:sz w:val="28"/>
          <w:szCs w:val="28"/>
        </w:rPr>
      </w:pPr>
    </w:p>
    <w:p w:rsidR="00266F66" w:rsidRPr="00A37894" w:rsidRDefault="00266F66" w:rsidP="00266F66">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10911DB2" wp14:editId="2A2CE758">
            <wp:extent cx="600075" cy="304800"/>
            <wp:effectExtent l="0" t="0" r="9525" b="0"/>
            <wp:docPr id="615" name="Рисунок 615" descr="табличка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табличка 8.1.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266F66" w:rsidRPr="00A37894"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8.1.4</w:t>
      </w:r>
      <w:r>
        <w:rPr>
          <w:sz w:val="28"/>
          <w:szCs w:val="28"/>
        </w:rPr>
        <w:t xml:space="preserve"> </w:t>
      </w:r>
      <w:r w:rsidRPr="00461F06">
        <w:rPr>
          <w:sz w:val="28"/>
          <w:szCs w:val="28"/>
          <w:lang w:val="ky-KG"/>
        </w:rPr>
        <w:t>"Объектке чейинки аралык"</w:t>
      </w:r>
    </w:p>
    <w:p w:rsidR="00266F66" w:rsidRDefault="00266F66"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266F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8.2.1 "Колдонуу зонасы" табличкасын төмөнкүлөр менен колдонушат: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- 1.12.1-1.19, 1.23, 1.25-1.33 белгилери менен коркунучтуу участоктун узактыгын көрсөтүү үчүн;</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- 3.16, 3.20, 3.22, 3.24, 3.26 белгилери менен белгинин колдонуу зонасын көрсөтүү үчүн;</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- 5.16 белгиси менен биринен кийин бири жайгашкан токтоо пункттарынын биринин же бир нечесинин узактыгын көрсөтүү үчүн;</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- 6.2 белгиси менен, качан ал эскертүү белгиси менен чогуу орнотулган кезден башка учурда, эгерде 6.2 белгисин колдонууну жакынкы кесилишке чейин таркатуу зарылдыгы жок болсо;</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- 6.4 белгиси менен, анын колдонулушун тактоочу же чектөөчү табличка(лар) менен орнотулса, мында 8.2.1 табличкасын эгерде белгинин колдонулушу жакынкы кесилишке чейин жайылтылбаган болсо башка табличкалары менен жайгаштырышат.</w:t>
      </w:r>
    </w:p>
    <w:p w:rsidR="00266F66" w:rsidRPr="00A37894" w:rsidRDefault="00266F66" w:rsidP="00266F66">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3507F594" wp14:editId="0D65090F">
            <wp:extent cx="600075" cy="304800"/>
            <wp:effectExtent l="0" t="0" r="9525" b="0"/>
            <wp:docPr id="616" name="Рисунок 616" descr="табличка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табличка 8.2.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266F66"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8.2.1</w:t>
      </w:r>
      <w:r>
        <w:rPr>
          <w:sz w:val="28"/>
          <w:szCs w:val="28"/>
        </w:rPr>
        <w:t xml:space="preserve"> </w:t>
      </w:r>
      <w:r w:rsidRPr="00461F06">
        <w:rPr>
          <w:sz w:val="28"/>
          <w:szCs w:val="28"/>
          <w:lang w:val="ky-KG"/>
        </w:rPr>
        <w:t>"Колдонуу зонасы"</w:t>
      </w:r>
    </w:p>
    <w:p w:rsidR="00266F66" w:rsidRDefault="00266F66" w:rsidP="00461F06">
      <w:pPr>
        <w:shd w:val="clear" w:color="auto" w:fill="FFFFFF"/>
        <w:spacing w:after="0" w:line="240" w:lineRule="auto"/>
        <w:ind w:firstLine="567"/>
        <w:jc w:val="both"/>
        <w:rPr>
          <w:rFonts w:ascii="Times New Roman" w:hAnsi="Times New Roman" w:cs="Times New Roman"/>
          <w:sz w:val="28"/>
          <w:szCs w:val="28"/>
          <w:lang w:val="ky-KG"/>
        </w:rPr>
      </w:pPr>
    </w:p>
    <w:p w:rsidR="00266F66" w:rsidRDefault="00461F06" w:rsidP="00266F6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8.2.2-8.2.6 "Колдонуу зонасы" табличкаларын 3.27-3.30 белгилери менен гана колдонушат:</w:t>
      </w:r>
      <w:r w:rsidR="00266F66" w:rsidRPr="00266F66">
        <w:rPr>
          <w:rFonts w:ascii="Times New Roman" w:hAnsi="Times New Roman" w:cs="Times New Roman"/>
          <w:sz w:val="28"/>
          <w:szCs w:val="28"/>
          <w:lang w:val="ky-KG"/>
        </w:rPr>
        <w:t xml:space="preserve"> </w:t>
      </w:r>
    </w:p>
    <w:p w:rsidR="00266F66" w:rsidRPr="00266F66" w:rsidRDefault="00266F66" w:rsidP="00266F6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8.2.2 табличкасын - эгерде ал белгинин колдонулушу жакынкы кесилишке чейин жайылтылбаган болсо, белгинин колдонуу зонасын көрсөтүү үчүн;</w:t>
      </w:r>
    </w:p>
    <w:p w:rsidR="00266F66" w:rsidRPr="00C82AB0" w:rsidRDefault="00266F66" w:rsidP="00266F6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8.2.3 табличкасын - белгинин колдонуу зонасынын аякталышын көрсөтүү үчүн;</w:t>
      </w:r>
    </w:p>
    <w:p w:rsidR="00266F66" w:rsidRPr="00C82AB0" w:rsidRDefault="00266F66" w:rsidP="00266F6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8.2.4 табличкасын - айдоочуларга алар белгинин колдонуу зонасында экендиги жөнүндө маалымдоо үчүн;</w:t>
      </w:r>
    </w:p>
    <w:p w:rsidR="00266F66" w:rsidRPr="00C82AB0" w:rsidRDefault="00266F66" w:rsidP="00266F6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8.2.5 жана 8.2.6 табличкаларын - белгинин колдонуу зонасын көрсөтүү үчүн, андан оңдо жана (же) солдо, качан токтотуу же токтоп туруу аянтын, </w:t>
      </w:r>
      <w:r w:rsidRPr="00461F06">
        <w:rPr>
          <w:rFonts w:ascii="Times New Roman" w:hAnsi="Times New Roman" w:cs="Times New Roman"/>
          <w:sz w:val="28"/>
          <w:szCs w:val="28"/>
          <w:lang w:val="ky-KG"/>
        </w:rPr>
        <w:lastRenderedPageBreak/>
        <w:t>имараттын фасадынын ж.б.у.с. жүрүүчү бөлүгүн бойлоп тыюу салынган болсо.</w:t>
      </w:r>
    </w:p>
    <w:p w:rsidR="00266F66" w:rsidRPr="00C82AB0" w:rsidRDefault="00266F66" w:rsidP="00266F6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Белгилерди мамыларда жайгаштыруу учурунда табличкаларды белгинин алдына жайгаштырышат.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p>
    <w:p w:rsidR="00266F66" w:rsidRPr="00A37894" w:rsidRDefault="00266F66" w:rsidP="00266F66">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40130A70" wp14:editId="35843159">
            <wp:extent cx="304800" cy="600075"/>
            <wp:effectExtent l="0" t="0" r="0" b="9525"/>
            <wp:docPr id="617" name="Рисунок 617" descr="табличка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табличка 8.2.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266F66"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8.2.2</w:t>
      </w:r>
      <w:r>
        <w:rPr>
          <w:sz w:val="28"/>
          <w:szCs w:val="28"/>
        </w:rPr>
        <w:t xml:space="preserve"> </w:t>
      </w:r>
      <w:r w:rsidRPr="00461F06">
        <w:rPr>
          <w:sz w:val="28"/>
          <w:szCs w:val="28"/>
          <w:lang w:val="ky-KG"/>
        </w:rPr>
        <w:t>"Колдонуу зонасы"</w:t>
      </w:r>
    </w:p>
    <w:p w:rsidR="00266F66" w:rsidRPr="00A37894" w:rsidRDefault="00266F66" w:rsidP="00266F66">
      <w:pPr>
        <w:pStyle w:val="a3"/>
        <w:spacing w:before="0" w:beforeAutospacing="0" w:after="0" w:afterAutospacing="0"/>
        <w:ind w:left="150"/>
        <w:jc w:val="center"/>
        <w:textAlignment w:val="baseline"/>
        <w:rPr>
          <w:sz w:val="28"/>
          <w:szCs w:val="28"/>
        </w:rPr>
      </w:pPr>
    </w:p>
    <w:p w:rsidR="00266F66" w:rsidRPr="00A37894" w:rsidRDefault="00266F66" w:rsidP="00266F66">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2B65E1D3" wp14:editId="7E9521DB">
            <wp:extent cx="304800" cy="600075"/>
            <wp:effectExtent l="0" t="0" r="0" b="9525"/>
            <wp:docPr id="618" name="Рисунок 618" descr="табличка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табличка 8.2.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266F66" w:rsidRPr="00A37894"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8.2.3</w:t>
      </w:r>
      <w:r>
        <w:rPr>
          <w:sz w:val="28"/>
          <w:szCs w:val="28"/>
        </w:rPr>
        <w:t xml:space="preserve"> </w:t>
      </w:r>
      <w:r w:rsidRPr="00461F06">
        <w:rPr>
          <w:sz w:val="28"/>
          <w:szCs w:val="28"/>
          <w:lang w:val="ky-KG"/>
        </w:rPr>
        <w:t>"Колдонуу зонасы"</w:t>
      </w:r>
    </w:p>
    <w:p w:rsidR="00266F66" w:rsidRPr="00A37894" w:rsidRDefault="00266F66" w:rsidP="00266F66">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3A40D654" wp14:editId="646B3373">
            <wp:extent cx="304800" cy="600075"/>
            <wp:effectExtent l="0" t="0" r="0" b="9525"/>
            <wp:docPr id="619" name="Рисунок 619" descr="табличка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табличка 8.2.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266F66"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8.2.4</w:t>
      </w:r>
      <w:r>
        <w:rPr>
          <w:sz w:val="28"/>
          <w:szCs w:val="28"/>
        </w:rPr>
        <w:t xml:space="preserve"> </w:t>
      </w:r>
      <w:r w:rsidRPr="00461F06">
        <w:rPr>
          <w:sz w:val="28"/>
          <w:szCs w:val="28"/>
          <w:lang w:val="ky-KG"/>
        </w:rPr>
        <w:t>"Колдонуу зонасы"</w:t>
      </w:r>
    </w:p>
    <w:p w:rsidR="00266F66" w:rsidRPr="00A37894" w:rsidRDefault="00266F66" w:rsidP="00266F66">
      <w:pPr>
        <w:pStyle w:val="a3"/>
        <w:spacing w:before="0" w:beforeAutospacing="0" w:after="0" w:afterAutospacing="0"/>
        <w:ind w:left="150"/>
        <w:jc w:val="center"/>
        <w:textAlignment w:val="baseline"/>
        <w:rPr>
          <w:sz w:val="28"/>
          <w:szCs w:val="28"/>
        </w:rPr>
      </w:pPr>
    </w:p>
    <w:p w:rsidR="00266F66" w:rsidRPr="00A37894" w:rsidRDefault="00266F66" w:rsidP="00266F66">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7FA1A1EF" wp14:editId="76CE41E3">
            <wp:extent cx="600075" cy="304800"/>
            <wp:effectExtent l="0" t="0" r="9525" b="0"/>
            <wp:docPr id="620" name="Рисунок 620" descr="табличка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табличка 8.2.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266F66" w:rsidRPr="00A37894"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8.2.5</w:t>
      </w:r>
      <w:r>
        <w:rPr>
          <w:sz w:val="28"/>
          <w:szCs w:val="28"/>
        </w:rPr>
        <w:t xml:space="preserve"> </w:t>
      </w:r>
      <w:r w:rsidRPr="00461F06">
        <w:rPr>
          <w:sz w:val="28"/>
          <w:szCs w:val="28"/>
          <w:lang w:val="ky-KG"/>
        </w:rPr>
        <w:t>"Колдонуу зонасы"</w:t>
      </w:r>
    </w:p>
    <w:p w:rsidR="00266F66" w:rsidRDefault="00266F66" w:rsidP="00266F66">
      <w:pPr>
        <w:spacing w:after="0"/>
        <w:jc w:val="center"/>
        <w:textAlignment w:val="baseline"/>
        <w:rPr>
          <w:rFonts w:ascii="Times New Roman" w:hAnsi="Times New Roman" w:cs="Times New Roman"/>
          <w:sz w:val="28"/>
          <w:szCs w:val="28"/>
        </w:rPr>
      </w:pPr>
    </w:p>
    <w:p w:rsidR="00266F66" w:rsidRPr="00A37894" w:rsidRDefault="00266F66" w:rsidP="00266F66">
      <w:pPr>
        <w:spacing w:after="0"/>
        <w:jc w:val="center"/>
        <w:textAlignment w:val="baseline"/>
        <w:rPr>
          <w:rFonts w:ascii="Times New Roman" w:hAnsi="Times New Roman" w:cs="Times New Roman"/>
          <w:sz w:val="28"/>
          <w:szCs w:val="28"/>
        </w:rPr>
      </w:pPr>
      <w:r w:rsidRPr="00A37894">
        <w:rPr>
          <w:rFonts w:ascii="Times New Roman" w:hAnsi="Times New Roman" w:cs="Times New Roman"/>
          <w:noProof/>
          <w:sz w:val="28"/>
          <w:szCs w:val="28"/>
          <w:lang w:eastAsia="ru-RU"/>
        </w:rPr>
        <w:drawing>
          <wp:inline distT="0" distB="0" distL="0" distR="0" wp14:anchorId="61C2893D" wp14:editId="7F17D906">
            <wp:extent cx="600075" cy="304800"/>
            <wp:effectExtent l="0" t="0" r="9525" b="0"/>
            <wp:docPr id="621" name="Рисунок 621" descr="табличка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табличка 8.2.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266F66" w:rsidRDefault="00266F66" w:rsidP="00266F66">
      <w:pPr>
        <w:pStyle w:val="a3"/>
        <w:spacing w:before="0" w:beforeAutospacing="0" w:after="0" w:afterAutospacing="0"/>
        <w:ind w:left="150"/>
        <w:jc w:val="center"/>
        <w:textAlignment w:val="baseline"/>
        <w:rPr>
          <w:sz w:val="28"/>
          <w:szCs w:val="28"/>
        </w:rPr>
      </w:pPr>
      <w:r w:rsidRPr="00A37894">
        <w:rPr>
          <w:b/>
          <w:bCs/>
          <w:sz w:val="28"/>
          <w:szCs w:val="28"/>
          <w:bdr w:val="none" w:sz="0" w:space="0" w:color="auto" w:frame="1"/>
        </w:rPr>
        <w:t>8.2.6</w:t>
      </w:r>
      <w:r>
        <w:rPr>
          <w:sz w:val="28"/>
          <w:szCs w:val="28"/>
        </w:rPr>
        <w:t xml:space="preserve"> </w:t>
      </w:r>
      <w:r w:rsidRPr="00461F06">
        <w:rPr>
          <w:sz w:val="28"/>
          <w:szCs w:val="28"/>
          <w:lang w:val="ky-KG"/>
        </w:rPr>
        <w:t>"Колдонуу зонасы"</w:t>
      </w:r>
    </w:p>
    <w:p w:rsidR="00266F66" w:rsidRDefault="00266F66"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8.3.1-8.3.3 "Колдонуу багыттары" табличкаларын аларды колдонуунун багытын кесилиш жолго карата көрсөтүү үчүн тике кесилиштин алдында орнотула турган 3.2-3.9, 5.3 белгилери менен, ошондой эле 1.32 белгиси менен колдонушат.</w:t>
      </w:r>
    </w:p>
    <w:p w:rsidR="00266F66" w:rsidRPr="0066590E" w:rsidRDefault="00266F66" w:rsidP="00266F66">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0C69C0A9" wp14:editId="5010C3CC">
            <wp:extent cx="600075" cy="304800"/>
            <wp:effectExtent l="0" t="0" r="9525" b="0"/>
            <wp:docPr id="622" name="Рисунок 622" descr="табличка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табличка 8.3.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2E344FFD" wp14:editId="27ED5F73">
            <wp:extent cx="600075" cy="304800"/>
            <wp:effectExtent l="0" t="0" r="9525" b="0"/>
            <wp:docPr id="623" name="Рисунок 623" descr="табличка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табличка 8.3.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58737DA4" wp14:editId="61A7E5A0">
            <wp:extent cx="600075" cy="304800"/>
            <wp:effectExtent l="0" t="0" r="9525" b="0"/>
            <wp:docPr id="624" name="Рисунок 624" descr="табличка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табличка 8.3.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266F66" w:rsidRDefault="00266F66" w:rsidP="00266F66">
      <w:pPr>
        <w:pStyle w:val="a3"/>
        <w:spacing w:before="0" w:beforeAutospacing="0" w:after="0" w:afterAutospacing="0"/>
        <w:ind w:left="150"/>
        <w:jc w:val="center"/>
        <w:textAlignment w:val="baseline"/>
        <w:rPr>
          <w:sz w:val="28"/>
          <w:szCs w:val="28"/>
        </w:rPr>
      </w:pPr>
      <w:r>
        <w:rPr>
          <w:b/>
          <w:bCs/>
          <w:sz w:val="28"/>
          <w:szCs w:val="28"/>
          <w:bdr w:val="none" w:sz="0" w:space="0" w:color="auto" w:frame="1"/>
        </w:rPr>
        <w:t xml:space="preserve">8.3.1       8.3.2       </w:t>
      </w:r>
      <w:r w:rsidRPr="0066590E">
        <w:rPr>
          <w:b/>
          <w:bCs/>
          <w:sz w:val="28"/>
          <w:szCs w:val="28"/>
          <w:bdr w:val="none" w:sz="0" w:space="0" w:color="auto" w:frame="1"/>
        </w:rPr>
        <w:t>8.3.3</w:t>
      </w:r>
      <w:r>
        <w:rPr>
          <w:sz w:val="28"/>
          <w:szCs w:val="28"/>
        </w:rPr>
        <w:t xml:space="preserve"> </w:t>
      </w:r>
    </w:p>
    <w:p w:rsidR="00266F66" w:rsidRDefault="00266F66" w:rsidP="00266F66">
      <w:pPr>
        <w:shd w:val="clear" w:color="auto" w:fill="FFFFFF"/>
        <w:spacing w:after="0" w:line="240" w:lineRule="auto"/>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"Колдонуу багыттары"</w:t>
      </w:r>
    </w:p>
    <w:p w:rsidR="00266F66" w:rsidRDefault="00266F66" w:rsidP="00266F66">
      <w:pPr>
        <w:shd w:val="clear" w:color="auto" w:fill="FFFFFF"/>
        <w:spacing w:after="0" w:line="240" w:lineRule="auto"/>
        <w:jc w:val="center"/>
        <w:rPr>
          <w:rFonts w:ascii="Times New Roman" w:hAnsi="Times New Roman" w:cs="Times New Roman"/>
          <w:sz w:val="28"/>
          <w:szCs w:val="28"/>
          <w:lang w:val="ky-KG"/>
        </w:rPr>
      </w:pPr>
    </w:p>
    <w:p w:rsidR="00461F06" w:rsidRPr="00266F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8.4.1-8.4.8 "Транспорт каражаттарынын түрлөрү" табличкаларын белгинин колдонулушу ага таркатылган транспорт каражаттарынын түрлөрүн көрсөтүү үчүн колдонушат.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Табличкалар белгинин колдонушун төмөнкүлөргө таркатышат: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8.4.1 - жүк ташуучу автомобилдер, анын ичинде чиркегичи менен, 3,5 т ашык уруксат берилген максималдуу салмагы менен;</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8.4.2 - жүк ташуучу автомобилдер же каалагандай типтеги чиркегичи же жарым чиркегичи менен тракторлор, ошондой эле механикалык транспорт каражаттарын сүйрөп жүрүүчү транспорт каражаттары;</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8.4.3 - жеңил автомобилдер, ошондой эле 3,5 т ашык эмес уруксат берилген максималдуу салмагы менен жүк ташуучу автомобилдер;</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8.4.3.1 - тышкы булактан заряддоо мүмкүндүгү бар электромобилдер жана гибрид автомобилдер;</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8.4.4 - маршруттук транспорт каражаттары;</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8.4.5 - тракторлор жана башка айыл чарба жана жол техникасы;</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8.4.6 - каптал чиркегичи бар же жок мотоциклдер, кыймылдаткычынын 50 см</w:t>
      </w:r>
      <w:r w:rsidRPr="00461F06">
        <w:rPr>
          <w:rFonts w:ascii="Times New Roman" w:hAnsi="Times New Roman" w:cs="Times New Roman"/>
          <w:sz w:val="28"/>
          <w:szCs w:val="28"/>
          <w:vertAlign w:val="superscript"/>
          <w:lang w:val="ky-KG"/>
        </w:rPr>
        <w:t>3</w:t>
      </w:r>
      <w:r w:rsidRPr="00461F06">
        <w:rPr>
          <w:rFonts w:ascii="Times New Roman" w:hAnsi="Times New Roman" w:cs="Times New Roman"/>
          <w:sz w:val="28"/>
          <w:szCs w:val="28"/>
          <w:lang w:val="ky-KG"/>
        </w:rPr>
        <w:t> жумушчу көлөмү же 50 км/сааттан ашкан максималдуу конструктивдүү ылдамдыгы менен скутерлер, ошондой трициклдер жана квадроциклдер;</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8.4.7 - велосипеддер, электровелосипеддер жана велогибриддер;</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8.4.8 - "Коркунучтуу жол чети" таанытуу белгилери (маалыматтык таблицалары) менен белгиленген транспорт каражаттары;</w:t>
      </w:r>
    </w:p>
    <w:p w:rsidR="00266F66" w:rsidRDefault="00266F66" w:rsidP="00266F66">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2BEDF535" wp14:editId="62E4B28A">
            <wp:extent cx="600075" cy="304800"/>
            <wp:effectExtent l="0" t="0" r="9525" b="0"/>
            <wp:docPr id="625" name="Рисунок 625" descr="табличка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табличка 8.4.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AA2527D" wp14:editId="40437700">
            <wp:extent cx="600075" cy="304800"/>
            <wp:effectExtent l="0" t="0" r="9525" b="0"/>
            <wp:docPr id="626" name="Рисунок 626" descr="табличка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табличка 8.4.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73922EC" wp14:editId="65FDB576">
            <wp:extent cx="600075" cy="304800"/>
            <wp:effectExtent l="0" t="0" r="9525" b="0"/>
            <wp:docPr id="627" name="Рисунок 627" descr="табличка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табличка 8.4.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51276847" wp14:editId="6FD841A8">
            <wp:extent cx="628650" cy="295275"/>
            <wp:effectExtent l="0" t="0" r="0" b="9525"/>
            <wp:docPr id="628" name="Рисунок 628" descr="табличка 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табличка 8.4.3.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28650" cy="295275"/>
                    </a:xfrm>
                    <a:prstGeom prst="rect">
                      <a:avLst/>
                    </a:prstGeom>
                    <a:noFill/>
                    <a:ln>
                      <a:noFill/>
                    </a:ln>
                  </pic:spPr>
                </pic:pic>
              </a:graphicData>
            </a:graphic>
          </wp:inline>
        </w:drawing>
      </w:r>
      <w:r>
        <w:rPr>
          <w:rFonts w:ascii="Times New Roman" w:hAnsi="Times New Roman" w:cs="Times New Roman"/>
          <w:sz w:val="28"/>
          <w:szCs w:val="28"/>
        </w:rPr>
        <w:t xml:space="preserve"> </w:t>
      </w:r>
    </w:p>
    <w:p w:rsidR="00266F66" w:rsidRPr="00D22722" w:rsidRDefault="00266F66" w:rsidP="00266F66">
      <w:pPr>
        <w:tabs>
          <w:tab w:val="left" w:pos="2835"/>
          <w:tab w:val="left" w:pos="3945"/>
          <w:tab w:val="left" w:pos="4965"/>
          <w:tab w:val="left" w:pos="5955"/>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sidRPr="00D22722">
        <w:rPr>
          <w:rFonts w:ascii="Times New Roman" w:hAnsi="Times New Roman" w:cs="Times New Roman"/>
          <w:b/>
          <w:sz w:val="28"/>
          <w:szCs w:val="28"/>
        </w:rPr>
        <w:t>8.4.1      8.4.2      8.4.3     8.4.3.1</w:t>
      </w:r>
    </w:p>
    <w:p w:rsidR="00266F66" w:rsidRDefault="00266F66" w:rsidP="00266F66">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565BD060" wp14:editId="1B55E6F1">
            <wp:extent cx="600075" cy="304800"/>
            <wp:effectExtent l="0" t="0" r="9525" b="0"/>
            <wp:docPr id="629" name="Рисунок 629" descr="табличка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табличка 8.4.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49896CE3" wp14:editId="3823294A">
            <wp:extent cx="600075" cy="304800"/>
            <wp:effectExtent l="0" t="0" r="9525" b="0"/>
            <wp:docPr id="630" name="Рисунок 630" descr="табличка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табличка 8.4.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37F3DA25" wp14:editId="21048440">
            <wp:extent cx="600075" cy="304800"/>
            <wp:effectExtent l="0" t="0" r="9525" b="0"/>
            <wp:docPr id="631" name="Рисунок 631" descr="табличка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табличка 8.4.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455257AD" wp14:editId="02FA6C2E">
            <wp:extent cx="600075" cy="304800"/>
            <wp:effectExtent l="0" t="0" r="9525" b="0"/>
            <wp:docPr id="632" name="Рисунок 632" descr="табличка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табличка 8.4.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5C14DC81" wp14:editId="275C18C2">
            <wp:extent cx="600075" cy="304800"/>
            <wp:effectExtent l="0" t="0" r="9525" b="0"/>
            <wp:docPr id="633" name="Рисунок 633" descr="табличка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табличка 8.4.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266F66" w:rsidRPr="00D22722" w:rsidRDefault="00266F66" w:rsidP="00266F66">
      <w:pPr>
        <w:tabs>
          <w:tab w:val="left" w:pos="2220"/>
          <w:tab w:val="left" w:pos="2295"/>
          <w:tab w:val="left" w:pos="2400"/>
          <w:tab w:val="left" w:pos="3450"/>
          <w:tab w:val="left" w:pos="4425"/>
          <w:tab w:val="left" w:pos="5520"/>
          <w:tab w:val="left" w:pos="6495"/>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sidRPr="00D22722">
        <w:rPr>
          <w:rFonts w:ascii="Times New Roman" w:hAnsi="Times New Roman" w:cs="Times New Roman"/>
          <w:b/>
          <w:sz w:val="28"/>
          <w:szCs w:val="28"/>
        </w:rPr>
        <w:t>8.4.4      8.4.5       8.4.6      8.4.7       8.4.8</w:t>
      </w:r>
    </w:p>
    <w:p w:rsidR="00266F66" w:rsidRDefault="00266F66" w:rsidP="00266F66">
      <w:pPr>
        <w:pStyle w:val="a3"/>
        <w:spacing w:before="0" w:beforeAutospacing="0" w:after="0" w:afterAutospacing="0"/>
        <w:ind w:left="150"/>
        <w:jc w:val="center"/>
        <w:textAlignment w:val="baseline"/>
        <w:rPr>
          <w:sz w:val="28"/>
          <w:szCs w:val="28"/>
          <w:lang w:val="ky-KG"/>
        </w:rPr>
      </w:pPr>
      <w:r>
        <w:rPr>
          <w:sz w:val="28"/>
          <w:szCs w:val="28"/>
        </w:rPr>
        <w:t xml:space="preserve"> </w:t>
      </w:r>
      <w:r w:rsidRPr="00461F06">
        <w:rPr>
          <w:sz w:val="28"/>
          <w:szCs w:val="28"/>
          <w:lang w:val="ky-KG"/>
        </w:rPr>
        <w:t>"Транспорт каражаттарынын түрлөрү"</w:t>
      </w:r>
    </w:p>
    <w:p w:rsidR="00266F66" w:rsidRDefault="00266F66" w:rsidP="00266F66">
      <w:pPr>
        <w:pStyle w:val="a3"/>
        <w:spacing w:before="0" w:beforeAutospacing="0" w:after="0" w:afterAutospacing="0"/>
        <w:ind w:left="150"/>
        <w:jc w:val="center"/>
        <w:textAlignment w:val="baseline"/>
        <w:rPr>
          <w:sz w:val="28"/>
          <w:szCs w:val="28"/>
          <w:lang w:val="ky-KG"/>
        </w:rPr>
      </w:pPr>
    </w:p>
    <w:p w:rsidR="00461F06" w:rsidRPr="00266F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8.4.9-8.4.15 "Транспорт каражатынын түрүнөн башка" табличкалары белгинин колдонулушу ага таркатылбай турган транспорт каражатынын түрүн көрсөтүшөт.</w:t>
      </w:r>
    </w:p>
    <w:p w:rsidR="00266F66" w:rsidRPr="00C82AB0" w:rsidRDefault="00266F66" w:rsidP="00266F66">
      <w:pPr>
        <w:spacing w:after="0"/>
        <w:jc w:val="center"/>
        <w:textAlignment w:val="baseline"/>
        <w:rPr>
          <w:rFonts w:ascii="Times New Roman" w:hAnsi="Times New Roman" w:cs="Times New Roman"/>
          <w:sz w:val="28"/>
          <w:szCs w:val="28"/>
          <w:lang w:val="ky-KG"/>
        </w:rPr>
      </w:pPr>
      <w:r w:rsidRPr="0066590E">
        <w:rPr>
          <w:rFonts w:ascii="Times New Roman" w:hAnsi="Times New Roman" w:cs="Times New Roman"/>
          <w:noProof/>
          <w:sz w:val="28"/>
          <w:szCs w:val="28"/>
          <w:lang w:eastAsia="ru-RU"/>
        </w:rPr>
        <w:drawing>
          <wp:inline distT="0" distB="0" distL="0" distR="0" wp14:anchorId="0E5D9FDA" wp14:editId="38CA286A">
            <wp:extent cx="628650" cy="447675"/>
            <wp:effectExtent l="0" t="0" r="0" b="9525"/>
            <wp:docPr id="634" name="Рисунок 634" descr="табличка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табличка 8.4.9"/>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lang w:eastAsia="ru-RU"/>
        </w:rPr>
        <w:drawing>
          <wp:inline distT="0" distB="0" distL="0" distR="0" wp14:anchorId="3E7D4984" wp14:editId="677A3314">
            <wp:extent cx="628650" cy="447675"/>
            <wp:effectExtent l="0" t="0" r="0" b="9525"/>
            <wp:docPr id="635" name="Рисунок 635" descr="табличка 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табличка 8.4.1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lang w:eastAsia="ru-RU"/>
        </w:rPr>
        <w:drawing>
          <wp:inline distT="0" distB="0" distL="0" distR="0" wp14:anchorId="56067635" wp14:editId="50F1B754">
            <wp:extent cx="628650" cy="447675"/>
            <wp:effectExtent l="0" t="0" r="0" b="9525"/>
            <wp:docPr id="636" name="Рисунок 636" descr="табличка 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табличка 8.4.1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lang w:eastAsia="ru-RU"/>
        </w:rPr>
        <w:drawing>
          <wp:inline distT="0" distB="0" distL="0" distR="0" wp14:anchorId="6412F6D1" wp14:editId="46939FF2">
            <wp:extent cx="628650" cy="447675"/>
            <wp:effectExtent l="0" t="0" r="0" b="9525"/>
            <wp:docPr id="637" name="Рисунок 637" descr="табличка 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табличка 8.4.1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p>
    <w:p w:rsidR="00266F66" w:rsidRPr="00C82AB0" w:rsidRDefault="00266F66" w:rsidP="00266F66">
      <w:pPr>
        <w:tabs>
          <w:tab w:val="left" w:pos="2670"/>
          <w:tab w:val="left" w:pos="2775"/>
          <w:tab w:val="left" w:pos="3690"/>
          <w:tab w:val="left" w:pos="3780"/>
          <w:tab w:val="left" w:pos="4740"/>
          <w:tab w:val="left" w:pos="4965"/>
          <w:tab w:val="left" w:pos="5790"/>
          <w:tab w:val="left" w:pos="6120"/>
        </w:tabs>
        <w:spacing w:after="0"/>
        <w:textAlignment w:val="baseline"/>
        <w:rPr>
          <w:rFonts w:ascii="Times New Roman" w:hAnsi="Times New Roman" w:cs="Times New Roman"/>
          <w:b/>
          <w:sz w:val="28"/>
          <w:szCs w:val="28"/>
          <w:lang w:val="ky-KG"/>
        </w:rPr>
      </w:pPr>
      <w:r w:rsidRPr="00C82AB0">
        <w:rPr>
          <w:rFonts w:ascii="Times New Roman" w:hAnsi="Times New Roman" w:cs="Times New Roman"/>
          <w:sz w:val="28"/>
          <w:szCs w:val="28"/>
          <w:lang w:val="ky-KG"/>
        </w:rPr>
        <w:tab/>
      </w:r>
      <w:r w:rsidRPr="00C82AB0">
        <w:rPr>
          <w:rFonts w:ascii="Times New Roman" w:hAnsi="Times New Roman" w:cs="Times New Roman"/>
          <w:b/>
          <w:sz w:val="28"/>
          <w:szCs w:val="28"/>
          <w:lang w:val="ky-KG"/>
        </w:rPr>
        <w:t>8.4.9</w:t>
      </w:r>
      <w:r w:rsidRPr="00C82AB0">
        <w:rPr>
          <w:rFonts w:ascii="Times New Roman" w:hAnsi="Times New Roman" w:cs="Times New Roman"/>
          <w:b/>
          <w:sz w:val="28"/>
          <w:szCs w:val="28"/>
          <w:lang w:val="ky-KG"/>
        </w:rPr>
        <w:tab/>
        <w:t>8.4.10</w:t>
      </w:r>
      <w:r w:rsidRPr="00C82AB0">
        <w:rPr>
          <w:rFonts w:ascii="Times New Roman" w:hAnsi="Times New Roman" w:cs="Times New Roman"/>
          <w:b/>
          <w:sz w:val="28"/>
          <w:szCs w:val="28"/>
          <w:lang w:val="ky-KG"/>
        </w:rPr>
        <w:tab/>
        <w:t>8.4.11</w:t>
      </w:r>
      <w:r w:rsidRPr="00C82AB0">
        <w:rPr>
          <w:rFonts w:ascii="Times New Roman" w:hAnsi="Times New Roman" w:cs="Times New Roman"/>
          <w:b/>
          <w:sz w:val="28"/>
          <w:szCs w:val="28"/>
          <w:lang w:val="ky-KG"/>
        </w:rPr>
        <w:tab/>
        <w:t>8.4.12</w:t>
      </w:r>
    </w:p>
    <w:p w:rsidR="00266F66" w:rsidRPr="00C82AB0" w:rsidRDefault="00266F66" w:rsidP="00266F66">
      <w:pPr>
        <w:spacing w:after="0"/>
        <w:jc w:val="center"/>
        <w:textAlignment w:val="baseline"/>
        <w:rPr>
          <w:rFonts w:ascii="Times New Roman" w:hAnsi="Times New Roman" w:cs="Times New Roman"/>
          <w:sz w:val="28"/>
          <w:szCs w:val="28"/>
          <w:lang w:val="ky-KG"/>
        </w:rPr>
      </w:pPr>
      <w:r w:rsidRPr="0066590E">
        <w:rPr>
          <w:rFonts w:ascii="Times New Roman" w:hAnsi="Times New Roman" w:cs="Times New Roman"/>
          <w:noProof/>
          <w:sz w:val="28"/>
          <w:szCs w:val="28"/>
          <w:lang w:eastAsia="ru-RU"/>
        </w:rPr>
        <w:drawing>
          <wp:inline distT="0" distB="0" distL="0" distR="0" wp14:anchorId="286BCF99" wp14:editId="4B07DB67">
            <wp:extent cx="628650" cy="447675"/>
            <wp:effectExtent l="0" t="0" r="0" b="9525"/>
            <wp:docPr id="638" name="Рисунок 638" descr="табличка 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табличка 8.4.1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lang w:eastAsia="ru-RU"/>
        </w:rPr>
        <w:drawing>
          <wp:inline distT="0" distB="0" distL="0" distR="0" wp14:anchorId="0778C873" wp14:editId="3FAEA8F0">
            <wp:extent cx="628650" cy="447675"/>
            <wp:effectExtent l="0" t="0" r="0" b="9525"/>
            <wp:docPr id="639" name="Рисунок 639" descr="табличка 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табличка 8.4.14"/>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lang w:eastAsia="ru-RU"/>
        </w:rPr>
        <w:drawing>
          <wp:inline distT="0" distB="0" distL="0" distR="0" wp14:anchorId="2A93CBC4" wp14:editId="02FCEA1C">
            <wp:extent cx="628650" cy="447675"/>
            <wp:effectExtent l="0" t="0" r="0" b="9525"/>
            <wp:docPr id="640" name="Рисунок 640" descr="табличка 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табличка 8.4.15"/>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p>
    <w:p w:rsidR="00266F66" w:rsidRPr="00C82AB0" w:rsidRDefault="00266F66" w:rsidP="00266F66">
      <w:pPr>
        <w:tabs>
          <w:tab w:val="left" w:pos="3120"/>
          <w:tab w:val="left" w:pos="3285"/>
          <w:tab w:val="left" w:pos="4215"/>
          <w:tab w:val="left" w:pos="4440"/>
          <w:tab w:val="left" w:pos="5250"/>
          <w:tab w:val="left" w:pos="5700"/>
        </w:tabs>
        <w:spacing w:after="0"/>
        <w:textAlignment w:val="baseline"/>
        <w:rPr>
          <w:rFonts w:ascii="Times New Roman" w:hAnsi="Times New Roman" w:cs="Times New Roman"/>
          <w:b/>
          <w:sz w:val="28"/>
          <w:szCs w:val="28"/>
          <w:lang w:val="ky-KG"/>
        </w:rPr>
      </w:pPr>
      <w:r w:rsidRPr="00C82AB0">
        <w:rPr>
          <w:rFonts w:ascii="Times New Roman" w:hAnsi="Times New Roman" w:cs="Times New Roman"/>
          <w:sz w:val="28"/>
          <w:szCs w:val="28"/>
          <w:lang w:val="ky-KG"/>
        </w:rPr>
        <w:tab/>
      </w:r>
      <w:r w:rsidRPr="00C82AB0">
        <w:rPr>
          <w:rFonts w:ascii="Times New Roman" w:hAnsi="Times New Roman" w:cs="Times New Roman"/>
          <w:b/>
          <w:sz w:val="28"/>
          <w:szCs w:val="28"/>
          <w:lang w:val="ky-KG"/>
        </w:rPr>
        <w:t>8.4.13</w:t>
      </w:r>
      <w:r w:rsidRPr="00C82AB0">
        <w:rPr>
          <w:rFonts w:ascii="Times New Roman" w:hAnsi="Times New Roman" w:cs="Times New Roman"/>
          <w:b/>
          <w:sz w:val="28"/>
          <w:szCs w:val="28"/>
          <w:lang w:val="ky-KG"/>
        </w:rPr>
        <w:tab/>
        <w:t>8.4.14</w:t>
      </w:r>
      <w:r w:rsidRPr="00C82AB0">
        <w:rPr>
          <w:rFonts w:ascii="Times New Roman" w:hAnsi="Times New Roman" w:cs="Times New Roman"/>
          <w:b/>
          <w:sz w:val="28"/>
          <w:szCs w:val="28"/>
          <w:lang w:val="ky-KG"/>
        </w:rPr>
        <w:tab/>
        <w:t>8.4.15</w:t>
      </w:r>
    </w:p>
    <w:p w:rsidR="00266F66" w:rsidRDefault="00266F66" w:rsidP="00266F66">
      <w:pPr>
        <w:shd w:val="clear" w:color="auto" w:fill="FFFFFF"/>
        <w:spacing w:after="0" w:line="240" w:lineRule="auto"/>
        <w:ind w:firstLine="567"/>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"Транспорт каражатынын түрүнөн башка"</w:t>
      </w:r>
    </w:p>
    <w:p w:rsidR="00266F66" w:rsidRDefault="00266F66" w:rsidP="00266F66">
      <w:pPr>
        <w:shd w:val="clear" w:color="auto" w:fill="FFFFFF"/>
        <w:spacing w:after="0" w:line="240" w:lineRule="auto"/>
        <w:ind w:firstLine="567"/>
        <w:jc w:val="center"/>
        <w:rPr>
          <w:rFonts w:ascii="Times New Roman" w:hAnsi="Times New Roman" w:cs="Times New Roman"/>
          <w:sz w:val="28"/>
          <w:szCs w:val="28"/>
          <w:lang w:val="ky-KG"/>
        </w:rPr>
      </w:pPr>
    </w:p>
    <w:p w:rsidR="00461F06" w:rsidRPr="00266F6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8.5.1 "Ишемби, дем алыш жана майрам күндөрү", 8.5.2 "Жумуш күндөрү", 8.5.3 "Апта күндөрү", 8.5.4-8.5.7 "Колдонуу убактысы" табличкаларын белги колдонула турган апта күндөрүн же сутка убактыларын көрсөтүү үчүн колдонушат.</w:t>
      </w:r>
    </w:p>
    <w:p w:rsidR="001D6E53" w:rsidRPr="0066590E" w:rsidRDefault="001D6E53" w:rsidP="001D6E53">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3ED0BD5A" wp14:editId="68FCF86A">
            <wp:extent cx="600075" cy="304800"/>
            <wp:effectExtent l="0" t="0" r="9525" b="0"/>
            <wp:docPr id="641" name="Рисунок 641" descr="табличка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табличка 8.5.1"/>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8.5.1</w:t>
      </w:r>
      <w:r>
        <w:rPr>
          <w:sz w:val="28"/>
          <w:szCs w:val="28"/>
        </w:rPr>
        <w:t xml:space="preserve"> </w:t>
      </w:r>
      <w:r w:rsidRPr="00461F06">
        <w:rPr>
          <w:sz w:val="28"/>
          <w:szCs w:val="28"/>
          <w:lang w:val="ky-KG"/>
        </w:rPr>
        <w:t>"Ишемби, дем алыш жана майрам күндөрү"</w:t>
      </w:r>
    </w:p>
    <w:p w:rsidR="001D6E53" w:rsidRPr="0066590E" w:rsidRDefault="001D6E53" w:rsidP="001D6E53">
      <w:pPr>
        <w:pStyle w:val="a3"/>
        <w:spacing w:before="0" w:beforeAutospacing="0" w:after="0" w:afterAutospacing="0"/>
        <w:ind w:left="150"/>
        <w:jc w:val="center"/>
        <w:textAlignment w:val="baseline"/>
        <w:rPr>
          <w:sz w:val="28"/>
          <w:szCs w:val="28"/>
        </w:rPr>
      </w:pPr>
    </w:p>
    <w:p w:rsidR="001D6E53" w:rsidRPr="0066590E" w:rsidRDefault="001D6E53" w:rsidP="001D6E53">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4BD2E8BA" wp14:editId="753708D3">
            <wp:extent cx="600075" cy="304800"/>
            <wp:effectExtent l="0" t="0" r="9525" b="0"/>
            <wp:docPr id="642" name="Рисунок 642" descr="табличка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табличка 8.5.2"/>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8.5.2</w:t>
      </w:r>
      <w:r>
        <w:rPr>
          <w:sz w:val="28"/>
          <w:szCs w:val="28"/>
        </w:rPr>
        <w:t xml:space="preserve"> </w:t>
      </w:r>
      <w:r w:rsidRPr="00461F06">
        <w:rPr>
          <w:sz w:val="28"/>
          <w:szCs w:val="28"/>
          <w:lang w:val="ky-KG"/>
        </w:rPr>
        <w:t>"Жумуш күндөрү"</w:t>
      </w:r>
    </w:p>
    <w:p w:rsidR="001D6E53" w:rsidRPr="0066590E" w:rsidRDefault="001D6E53" w:rsidP="001D6E53">
      <w:pPr>
        <w:pStyle w:val="a3"/>
        <w:spacing w:before="0" w:beforeAutospacing="0" w:after="0" w:afterAutospacing="0"/>
        <w:ind w:left="150"/>
        <w:jc w:val="center"/>
        <w:textAlignment w:val="baseline"/>
        <w:rPr>
          <w:sz w:val="28"/>
          <w:szCs w:val="28"/>
        </w:rPr>
      </w:pPr>
    </w:p>
    <w:p w:rsidR="001D6E53" w:rsidRPr="0066590E" w:rsidRDefault="001D6E53" w:rsidP="001D6E53">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5B5A7E03" wp14:editId="39A12091">
            <wp:extent cx="600075" cy="304800"/>
            <wp:effectExtent l="0" t="0" r="9525" b="0"/>
            <wp:docPr id="643" name="Рисунок 643" descr="табличка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табличка 8.5.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lastRenderedPageBreak/>
        <w:t>8.5.3</w:t>
      </w:r>
      <w:r>
        <w:rPr>
          <w:sz w:val="28"/>
          <w:szCs w:val="28"/>
        </w:rPr>
        <w:t xml:space="preserve"> </w:t>
      </w:r>
      <w:r w:rsidRPr="00461F06">
        <w:rPr>
          <w:sz w:val="28"/>
          <w:szCs w:val="28"/>
          <w:lang w:val="ky-KG"/>
        </w:rPr>
        <w:t>"Апта күндөрү"</w:t>
      </w:r>
    </w:p>
    <w:p w:rsidR="001D6E53" w:rsidRPr="0066590E" w:rsidRDefault="001D6E53" w:rsidP="001D6E53">
      <w:pPr>
        <w:pStyle w:val="a3"/>
        <w:spacing w:before="0" w:beforeAutospacing="0" w:after="0" w:afterAutospacing="0"/>
        <w:ind w:left="150"/>
        <w:jc w:val="center"/>
        <w:textAlignment w:val="baseline"/>
        <w:rPr>
          <w:sz w:val="28"/>
          <w:szCs w:val="28"/>
        </w:rPr>
      </w:pPr>
    </w:p>
    <w:p w:rsidR="001D6E53" w:rsidRPr="0066590E" w:rsidRDefault="001D6E53" w:rsidP="001D6E53">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756B2E98" wp14:editId="2BE767D8">
            <wp:extent cx="600075" cy="304800"/>
            <wp:effectExtent l="0" t="0" r="9525" b="0"/>
            <wp:docPr id="644" name="Рисунок 644" descr="табличка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табличка 8.5.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8.5.4</w:t>
      </w:r>
      <w:r>
        <w:rPr>
          <w:sz w:val="28"/>
          <w:szCs w:val="28"/>
        </w:rPr>
        <w:t xml:space="preserve"> </w:t>
      </w:r>
      <w:r w:rsidRPr="00461F06">
        <w:rPr>
          <w:sz w:val="28"/>
          <w:szCs w:val="28"/>
          <w:lang w:val="ky-KG"/>
        </w:rPr>
        <w:t>"Колдонуу убактысы"</w:t>
      </w:r>
    </w:p>
    <w:p w:rsidR="001D6E53" w:rsidRPr="0066590E" w:rsidRDefault="001D6E53" w:rsidP="001D6E53">
      <w:pPr>
        <w:pStyle w:val="a3"/>
        <w:spacing w:before="0" w:beforeAutospacing="0" w:after="0" w:afterAutospacing="0"/>
        <w:ind w:left="150"/>
        <w:jc w:val="center"/>
        <w:textAlignment w:val="baseline"/>
        <w:rPr>
          <w:sz w:val="28"/>
          <w:szCs w:val="28"/>
        </w:rPr>
      </w:pPr>
    </w:p>
    <w:p w:rsidR="001D6E53" w:rsidRPr="0066590E" w:rsidRDefault="001D6E53" w:rsidP="001D6E53">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67878F3A" wp14:editId="568E8208">
            <wp:extent cx="600075" cy="304800"/>
            <wp:effectExtent l="0" t="0" r="9525" b="0"/>
            <wp:docPr id="645" name="Рисунок 645" descr="табличка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табличка 8.5.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8.5.5</w:t>
      </w:r>
      <w:r>
        <w:rPr>
          <w:sz w:val="28"/>
          <w:szCs w:val="28"/>
        </w:rPr>
        <w:t xml:space="preserve"> </w:t>
      </w:r>
      <w:r w:rsidRPr="00461F06">
        <w:rPr>
          <w:sz w:val="28"/>
          <w:szCs w:val="28"/>
          <w:lang w:val="ky-KG"/>
        </w:rPr>
        <w:t>"Колдонуу убактысы"</w:t>
      </w:r>
    </w:p>
    <w:p w:rsidR="001D6E53" w:rsidRPr="0066590E" w:rsidRDefault="001D6E53" w:rsidP="001D6E53">
      <w:pPr>
        <w:pStyle w:val="a3"/>
        <w:spacing w:before="0" w:beforeAutospacing="0" w:after="0" w:afterAutospacing="0"/>
        <w:ind w:left="150"/>
        <w:jc w:val="center"/>
        <w:textAlignment w:val="baseline"/>
        <w:rPr>
          <w:sz w:val="28"/>
          <w:szCs w:val="28"/>
        </w:rPr>
      </w:pPr>
    </w:p>
    <w:p w:rsidR="001D6E53" w:rsidRPr="0066590E" w:rsidRDefault="001D6E53" w:rsidP="001D6E53">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341F3E34" wp14:editId="2DA22DCE">
            <wp:extent cx="600075" cy="304800"/>
            <wp:effectExtent l="0" t="0" r="9525" b="0"/>
            <wp:docPr id="646" name="Рисунок 646" descr="табличка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табличка 8.5.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8.5.6</w:t>
      </w:r>
      <w:r>
        <w:rPr>
          <w:sz w:val="28"/>
          <w:szCs w:val="28"/>
        </w:rPr>
        <w:t xml:space="preserve"> </w:t>
      </w:r>
      <w:r w:rsidRPr="00461F06">
        <w:rPr>
          <w:sz w:val="28"/>
          <w:szCs w:val="28"/>
          <w:lang w:val="ky-KG"/>
        </w:rPr>
        <w:t>"Колдонуу убактысы"</w:t>
      </w:r>
    </w:p>
    <w:p w:rsidR="001D6E53" w:rsidRPr="0066590E" w:rsidRDefault="001D6E53" w:rsidP="001D6E53">
      <w:pPr>
        <w:pStyle w:val="a3"/>
        <w:spacing w:before="0" w:beforeAutospacing="0" w:after="0" w:afterAutospacing="0"/>
        <w:ind w:left="150"/>
        <w:jc w:val="center"/>
        <w:textAlignment w:val="baseline"/>
        <w:rPr>
          <w:sz w:val="28"/>
          <w:szCs w:val="28"/>
        </w:rPr>
      </w:pPr>
    </w:p>
    <w:p w:rsidR="001D6E53" w:rsidRPr="0066590E" w:rsidRDefault="001D6E53" w:rsidP="001D6E53">
      <w:pPr>
        <w:spacing w:after="0"/>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41C3F44E" wp14:editId="15801E38">
            <wp:extent cx="600075" cy="304800"/>
            <wp:effectExtent l="0" t="0" r="9525" b="0"/>
            <wp:docPr id="647" name="Рисунок 647" descr="табличка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табличка 8.5.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66590E">
        <w:rPr>
          <w:b/>
          <w:bCs/>
          <w:sz w:val="28"/>
          <w:szCs w:val="28"/>
          <w:bdr w:val="none" w:sz="0" w:space="0" w:color="auto" w:frame="1"/>
        </w:rPr>
        <w:t>8.5.7</w:t>
      </w:r>
      <w:r>
        <w:rPr>
          <w:sz w:val="28"/>
          <w:szCs w:val="28"/>
        </w:rPr>
        <w:t xml:space="preserve"> </w:t>
      </w:r>
      <w:r w:rsidRPr="00461F06">
        <w:rPr>
          <w:sz w:val="28"/>
          <w:szCs w:val="28"/>
          <w:lang w:val="ky-KG"/>
        </w:rPr>
        <w:t>"Колдонуу убактысы"</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8.6.1-8.6.9 "Транспорт каражатын токтоочу жайга коюунун ыкмасы" табличкаларын тротуарга жакын токтоочу жайга транспорт каражатын коюунун ыкмасын көрсөтүү үчүн 6.4 белгиси менен колдонушат.</w:t>
      </w:r>
    </w:p>
    <w:p w:rsidR="001D6E53"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3FBC5A4E" wp14:editId="37E12C37">
            <wp:extent cx="600075" cy="304800"/>
            <wp:effectExtent l="0" t="0" r="9525" b="0"/>
            <wp:docPr id="648" name="Рисунок 648" descr="табличка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табличка 8.6.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546A1791" wp14:editId="0516EA80">
            <wp:extent cx="600075" cy="304800"/>
            <wp:effectExtent l="0" t="0" r="9525" b="0"/>
            <wp:docPr id="649" name="Рисунок 649" descr="табличка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табличка 8.6.2"/>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5B2ED54A" wp14:editId="2EB958D7">
            <wp:extent cx="600075" cy="304800"/>
            <wp:effectExtent l="0" t="0" r="9525" b="0"/>
            <wp:docPr id="650" name="Рисунок 650" descr="табличка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табличка 8.6.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17920B99" wp14:editId="58D397BD">
            <wp:extent cx="600075" cy="304800"/>
            <wp:effectExtent l="0" t="0" r="9525" b="0"/>
            <wp:docPr id="651" name="Рисунок 651" descr="табличка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табличка 8.6.4"/>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48711F7A" wp14:editId="36D161CA">
            <wp:extent cx="600075" cy="304800"/>
            <wp:effectExtent l="0" t="0" r="9525" b="0"/>
            <wp:docPr id="652" name="Рисунок 652" descr="табличка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табличка 8.6.5"/>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p>
    <w:p w:rsidR="001D6E53" w:rsidRPr="00CE3AF5" w:rsidRDefault="001D6E53" w:rsidP="001D6E53">
      <w:pPr>
        <w:tabs>
          <w:tab w:val="left" w:pos="2145"/>
          <w:tab w:val="left" w:pos="3225"/>
          <w:tab w:val="center" w:pos="4535"/>
          <w:tab w:val="left" w:pos="5280"/>
          <w:tab w:val="left" w:pos="5490"/>
          <w:tab w:val="left" w:pos="6360"/>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sidRPr="00CE3AF5">
        <w:rPr>
          <w:rFonts w:ascii="Times New Roman" w:hAnsi="Times New Roman" w:cs="Times New Roman"/>
          <w:b/>
          <w:sz w:val="28"/>
          <w:szCs w:val="28"/>
        </w:rPr>
        <w:t>8.6.1</w:t>
      </w:r>
      <w:r w:rsidRPr="00CE3AF5">
        <w:rPr>
          <w:rFonts w:ascii="Times New Roman" w:hAnsi="Times New Roman" w:cs="Times New Roman"/>
          <w:b/>
          <w:sz w:val="28"/>
          <w:szCs w:val="28"/>
        </w:rPr>
        <w:tab/>
        <w:t>8.6.2</w:t>
      </w:r>
      <w:r w:rsidRPr="00CE3AF5">
        <w:rPr>
          <w:rFonts w:ascii="Times New Roman" w:hAnsi="Times New Roman" w:cs="Times New Roman"/>
          <w:b/>
          <w:sz w:val="28"/>
          <w:szCs w:val="28"/>
        </w:rPr>
        <w:tab/>
        <w:t>8.6.3</w:t>
      </w:r>
      <w:r w:rsidRPr="00CE3AF5">
        <w:rPr>
          <w:rFonts w:ascii="Times New Roman" w:hAnsi="Times New Roman" w:cs="Times New Roman"/>
          <w:b/>
          <w:sz w:val="28"/>
          <w:szCs w:val="28"/>
        </w:rPr>
        <w:tab/>
        <w:t>8.6.4</w:t>
      </w:r>
      <w:r w:rsidRPr="00CE3AF5">
        <w:rPr>
          <w:rFonts w:ascii="Times New Roman" w:hAnsi="Times New Roman" w:cs="Times New Roman"/>
          <w:b/>
          <w:sz w:val="28"/>
          <w:szCs w:val="28"/>
        </w:rPr>
        <w:tab/>
        <w:t>8.6.5</w:t>
      </w:r>
    </w:p>
    <w:p w:rsidR="001D6E53"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19A14D64" wp14:editId="5C22A1FC">
            <wp:extent cx="600075" cy="304800"/>
            <wp:effectExtent l="0" t="0" r="9525" b="0"/>
            <wp:docPr id="653" name="Рисунок 653" descr="табличка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табличка 8.6.6"/>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37AD2447" wp14:editId="08558892">
            <wp:extent cx="600075" cy="304800"/>
            <wp:effectExtent l="0" t="0" r="9525" b="0"/>
            <wp:docPr id="654" name="Рисунок 654" descr="табличка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табличка 8.6.7"/>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5464F52C" wp14:editId="401E724D">
            <wp:extent cx="600075" cy="304800"/>
            <wp:effectExtent l="0" t="0" r="9525" b="0"/>
            <wp:docPr id="655" name="Рисунок 655" descr="табличка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табличка 8.6.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6B13BB3A" wp14:editId="6F02964E">
            <wp:extent cx="600075" cy="304800"/>
            <wp:effectExtent l="0" t="0" r="9525" b="0"/>
            <wp:docPr id="656" name="Рисунок 656" descr="табличка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табличка 8.6.9"/>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Pr="00CE3AF5" w:rsidRDefault="001D6E53" w:rsidP="001D6E53">
      <w:pPr>
        <w:tabs>
          <w:tab w:val="left" w:pos="2700"/>
          <w:tab w:val="left" w:pos="3765"/>
          <w:tab w:val="left" w:pos="4800"/>
          <w:tab w:val="left" w:pos="5820"/>
        </w:tabs>
        <w:spacing w:after="0"/>
        <w:textAlignment w:val="baseline"/>
        <w:rPr>
          <w:rFonts w:ascii="Times New Roman" w:hAnsi="Times New Roman" w:cs="Times New Roman"/>
          <w:b/>
          <w:sz w:val="28"/>
          <w:szCs w:val="28"/>
        </w:rPr>
      </w:pPr>
      <w:r>
        <w:rPr>
          <w:rFonts w:ascii="Times New Roman" w:hAnsi="Times New Roman" w:cs="Times New Roman"/>
          <w:sz w:val="28"/>
          <w:szCs w:val="28"/>
        </w:rPr>
        <w:tab/>
      </w:r>
      <w:r w:rsidRPr="00CE3AF5">
        <w:rPr>
          <w:rFonts w:ascii="Times New Roman" w:hAnsi="Times New Roman" w:cs="Times New Roman"/>
          <w:b/>
          <w:sz w:val="28"/>
          <w:szCs w:val="28"/>
        </w:rPr>
        <w:t>8.6.6</w:t>
      </w:r>
      <w:r w:rsidRPr="00CE3AF5">
        <w:rPr>
          <w:rFonts w:ascii="Times New Roman" w:hAnsi="Times New Roman" w:cs="Times New Roman"/>
          <w:b/>
          <w:sz w:val="28"/>
          <w:szCs w:val="28"/>
        </w:rPr>
        <w:tab/>
        <w:t>8.6.7</w:t>
      </w:r>
      <w:r w:rsidRPr="00CE3AF5">
        <w:rPr>
          <w:rFonts w:ascii="Times New Roman" w:hAnsi="Times New Roman" w:cs="Times New Roman"/>
          <w:b/>
          <w:sz w:val="28"/>
          <w:szCs w:val="28"/>
        </w:rPr>
        <w:tab/>
        <w:t>8.6.8</w:t>
      </w:r>
      <w:r w:rsidRPr="00CE3AF5">
        <w:rPr>
          <w:rFonts w:ascii="Times New Roman" w:hAnsi="Times New Roman" w:cs="Times New Roman"/>
          <w:b/>
          <w:sz w:val="28"/>
          <w:szCs w:val="28"/>
        </w:rPr>
        <w:tab/>
        <w:t>8.6.9</w:t>
      </w:r>
    </w:p>
    <w:p w:rsidR="001D6E53" w:rsidRDefault="001D6E53" w:rsidP="001D6E53">
      <w:pPr>
        <w:shd w:val="clear" w:color="auto" w:fill="FFFFFF"/>
        <w:spacing w:after="0" w:line="240" w:lineRule="auto"/>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"Транспорт каражатын токтоочу жайга коюунун ыкмасы"</w:t>
      </w:r>
    </w:p>
    <w:p w:rsidR="001D6E53" w:rsidRPr="001D6E53" w:rsidRDefault="001D6E53" w:rsidP="001D6E53">
      <w:pPr>
        <w:shd w:val="clear" w:color="auto" w:fill="FFFFFF"/>
        <w:spacing w:after="0" w:line="240" w:lineRule="auto"/>
        <w:jc w:val="center"/>
        <w:rPr>
          <w:rFonts w:ascii="Times New Roman" w:hAnsi="Times New Roman" w:cs="Times New Roman"/>
          <w:sz w:val="28"/>
          <w:szCs w:val="28"/>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8.7 "Кыймылдаткычы иштебей тургандагы токтоочу жай" табличкасын 6.4 белгиси менен көрсөтүлгөн токтоочу жайга кыймылдаткычы иштебей турган транспорт каражаттарын токтотууга тыюу салуу үчүн колдонушат.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397EFA32" wp14:editId="575117B8">
            <wp:extent cx="600075" cy="304800"/>
            <wp:effectExtent l="0" t="0" r="9525" b="0"/>
            <wp:docPr id="657" name="Рисунок 657" descr="табличка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табличка 8.7"/>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8.7</w:t>
      </w:r>
      <w:r>
        <w:rPr>
          <w:sz w:val="28"/>
          <w:szCs w:val="28"/>
        </w:rPr>
        <w:t xml:space="preserve"> </w:t>
      </w:r>
      <w:r w:rsidRPr="00461F06">
        <w:rPr>
          <w:sz w:val="28"/>
          <w:szCs w:val="28"/>
          <w:lang w:val="ky-KG"/>
        </w:rPr>
        <w:t>"Кыймылдаткычы иштебей тургандагы токтоочу жай"</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8.8 "Акы төлөнүүчү кызматтар" табличкасын пайдалануу үчүн акы төлөмө токтоочу жай аянтынын алдында орнотулган 6.4 белгиси менен, ошондой эле башка белгилер менен жолдон өтүү же кайсы бир кызматтар үчүн акы алуу тууралуу маалымдоо үчүн колдонушат.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1A8ECED6" wp14:editId="73A1AC86">
            <wp:extent cx="600075" cy="304800"/>
            <wp:effectExtent l="0" t="0" r="9525" b="0"/>
            <wp:docPr id="658" name="Рисунок 658" descr="табличка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табличка 8.8"/>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8.8</w:t>
      </w:r>
      <w:r>
        <w:rPr>
          <w:sz w:val="28"/>
          <w:szCs w:val="28"/>
        </w:rPr>
        <w:t xml:space="preserve"> </w:t>
      </w:r>
      <w:r w:rsidRPr="00461F06">
        <w:rPr>
          <w:sz w:val="28"/>
          <w:szCs w:val="28"/>
          <w:lang w:val="ky-KG"/>
        </w:rPr>
        <w:t>"Акы төлөнүүчү кызматтар"</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8.9 "Токтоп туруунун узактыгын чектөө" табличкасын 6.4 белгиси менен транспорт каражатынын массалык кыска мөөнөткө келүү объекттериндеги токтоочу жайда туруунун максималдуу узактыгын көрсөтүү үчүн колдонушат.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lastRenderedPageBreak/>
        <w:drawing>
          <wp:inline distT="0" distB="0" distL="0" distR="0" wp14:anchorId="27987771" wp14:editId="1F2AEBC4">
            <wp:extent cx="600075" cy="304800"/>
            <wp:effectExtent l="0" t="0" r="9525" b="0"/>
            <wp:docPr id="659" name="Рисунок 659" descr="табличка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табличка 8.9"/>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8.9</w:t>
      </w:r>
      <w:r>
        <w:rPr>
          <w:sz w:val="28"/>
          <w:szCs w:val="28"/>
        </w:rPr>
        <w:t xml:space="preserve"> </w:t>
      </w:r>
      <w:r w:rsidRPr="00461F06">
        <w:rPr>
          <w:sz w:val="28"/>
          <w:szCs w:val="28"/>
          <w:lang w:val="ky-KG"/>
        </w:rPr>
        <w:t>"Токтоп туруунун узактыгын чектөө"</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8.9.1 "Парковкалоо уруксатынын ээлери үчүн гана токтоочу жай" табличкасын 6.4 белгиси менен белгиленген парковкада Кыргыз Республикасынын аткаруу бийлигинин органдары же жергиликтүү өз алдынча башкаруу органдары тарабынан белгиленген тартипте алынган жана чек арасы аткаруу бийлигинин тиешелүү органдары же жергиликтүү өз алдынча башкаруу органдары тарабынан белгиленген аймактын чектеринде колдонулган парковкага уруксаты бар ээлеринин транспорт каражаттарын гана жайгаштырууга боло тургандыгын көрсөтөт.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4761D735" wp14:editId="0F89F7C7">
            <wp:extent cx="1143000" cy="571500"/>
            <wp:effectExtent l="0" t="0" r="0" b="0"/>
            <wp:docPr id="660" name="Рисунок 660" descr="табличка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табличка 8.9.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143000" cy="571500"/>
                    </a:xfrm>
                    <a:prstGeom prst="rect">
                      <a:avLst/>
                    </a:prstGeom>
                    <a:noFill/>
                    <a:ln>
                      <a:noFill/>
                    </a:ln>
                  </pic:spPr>
                </pic:pic>
              </a:graphicData>
            </a:graphic>
          </wp:inline>
        </w:drawing>
      </w:r>
    </w:p>
    <w:p w:rsidR="001D6E53" w:rsidRPr="001E54A2"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8.9.1</w:t>
      </w:r>
      <w:r>
        <w:rPr>
          <w:sz w:val="28"/>
          <w:szCs w:val="28"/>
        </w:rPr>
        <w:t xml:space="preserve"> </w:t>
      </w:r>
      <w:r w:rsidRPr="00461F06">
        <w:rPr>
          <w:sz w:val="28"/>
          <w:szCs w:val="28"/>
          <w:lang w:val="ky-KG"/>
        </w:rPr>
        <w:t>"Парковкалоо уруксатынын ээлери үчүн гана токтоочу жай"</w:t>
      </w:r>
    </w:p>
    <w:p w:rsidR="001D6E53" w:rsidRPr="001D6E53" w:rsidRDefault="001D6E53" w:rsidP="00461F06">
      <w:pPr>
        <w:shd w:val="clear" w:color="auto" w:fill="FFFFFF"/>
        <w:spacing w:after="0" w:line="240" w:lineRule="auto"/>
        <w:ind w:firstLine="567"/>
        <w:jc w:val="both"/>
        <w:rPr>
          <w:rFonts w:ascii="Times New Roman" w:hAnsi="Times New Roman" w:cs="Times New Roman"/>
          <w:sz w:val="28"/>
          <w:szCs w:val="28"/>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8.10 "Автомобилдерди карап чыгуу үчүн жай" табличкасын 6.4 жана 7.11 белгилери менен эстакаданын же токтоочу аянттардагы же эс алуу жайларындагы карап чыгуу чуңкурлары бар экендигин көрсөтүү үчүн колдонушат.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3F954725" wp14:editId="5CD72531">
            <wp:extent cx="600075" cy="304800"/>
            <wp:effectExtent l="0" t="0" r="9525" b="0"/>
            <wp:docPr id="661" name="Рисунок 661" descr="табличка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табличка 8.10"/>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8.10</w:t>
      </w:r>
      <w:r>
        <w:rPr>
          <w:sz w:val="28"/>
          <w:szCs w:val="28"/>
        </w:rPr>
        <w:t xml:space="preserve"> </w:t>
      </w:r>
      <w:r w:rsidRPr="00461F06">
        <w:rPr>
          <w:sz w:val="28"/>
          <w:szCs w:val="28"/>
          <w:lang w:val="ky-KG"/>
        </w:rPr>
        <w:t>"Автомобилдерди карап чыгуу үчүн жай"</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8.11 "Уруксат берилген максималдуу салмакты чектөө" табличкасын анда көрсөтүлгөн уруксат берилген максималдуу салмактан жогору салмактагы транспорт каражаттары үчүн гана белгинин жайылтыла тургандыгын көрсөтүү үчүн колдонушат.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15D9D983" wp14:editId="617A286A">
            <wp:extent cx="600075" cy="304800"/>
            <wp:effectExtent l="0" t="0" r="9525" b="0"/>
            <wp:docPr id="662" name="Рисунок 662" descr="табличка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табличка 8.11"/>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8.11</w:t>
      </w:r>
      <w:r>
        <w:rPr>
          <w:sz w:val="28"/>
          <w:szCs w:val="28"/>
        </w:rPr>
        <w:t xml:space="preserve"> </w:t>
      </w:r>
      <w:r w:rsidRPr="00461F06">
        <w:rPr>
          <w:sz w:val="28"/>
          <w:szCs w:val="28"/>
          <w:lang w:val="ky-KG"/>
        </w:rPr>
        <w:t>"Уруксат берилген максималдуу салмакты чектөө"</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8.12 "Коркунучтуу жол жээги" табличкасын, эгерде оңдоо иштери жол жээгинде жүргүзүлүп жатса же жол жээги курулуш материалдарын жана (же) курулуш техникасын жайгаштыруу үчүн пайдаланылса 1.25 белгиси менен колдонушат.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021DA2CE" wp14:editId="45FB7082">
            <wp:extent cx="600075" cy="304800"/>
            <wp:effectExtent l="0" t="0" r="9525" b="0"/>
            <wp:docPr id="357" name="Рисунок 357" descr="табличка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табличка 8.12"/>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8.12</w:t>
      </w:r>
      <w:r>
        <w:rPr>
          <w:sz w:val="28"/>
          <w:szCs w:val="28"/>
        </w:rPr>
        <w:t xml:space="preserve"> </w:t>
      </w:r>
      <w:r w:rsidRPr="00461F06">
        <w:rPr>
          <w:sz w:val="28"/>
          <w:szCs w:val="28"/>
          <w:lang w:val="ky-KG"/>
        </w:rPr>
        <w:t>"Коркунучтуу жол жээги"</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8.13 "Башкы жолдун багыты" табличкасын кесилиште өзүнүн багытын өзгөртүүчү башкы жолдун багытын көрсөтүү үчүн 2.1, 2.4, 2.5 белгилери менен колдонушат.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03ECCC15" wp14:editId="2E5DEAFE">
            <wp:extent cx="381000" cy="387048"/>
            <wp:effectExtent l="0" t="0" r="0" b="0"/>
            <wp:docPr id="356" name="Рисунок 356" descr="табличка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табличка 8.13"/>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90385" cy="396582"/>
                    </a:xfrm>
                    <a:prstGeom prst="rect">
                      <a:avLst/>
                    </a:prstGeom>
                    <a:noFill/>
                    <a:ln>
                      <a:noFill/>
                    </a:ln>
                  </pic:spPr>
                </pic:pic>
              </a:graphicData>
            </a:graphic>
          </wp:inline>
        </w:drawing>
      </w:r>
    </w:p>
    <w:p w:rsidR="001D6E53" w:rsidRP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8.13</w:t>
      </w:r>
      <w:r>
        <w:rPr>
          <w:sz w:val="28"/>
          <w:szCs w:val="28"/>
        </w:rPr>
        <w:t xml:space="preserve"> </w:t>
      </w:r>
      <w:r w:rsidRPr="00461F06">
        <w:rPr>
          <w:sz w:val="28"/>
          <w:szCs w:val="28"/>
          <w:lang w:val="ky-KG"/>
        </w:rPr>
        <w:t>"Башкы жолдун багыты"</w:t>
      </w: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8.14 "Кыймыл тилкеси" табличкасын белги жайылтылган тилкени көрсөтүү үчүн колдонушат, мында белги кыймыл тилкесинин үстүндө жайгашат.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0FC46AA2" wp14:editId="7D3B9308">
            <wp:extent cx="600075" cy="304800"/>
            <wp:effectExtent l="0" t="0" r="9525" b="0"/>
            <wp:docPr id="355" name="Рисунок 355" descr="табличка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табличка 8.14"/>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8.14</w:t>
      </w:r>
      <w:r>
        <w:rPr>
          <w:sz w:val="28"/>
          <w:szCs w:val="28"/>
        </w:rPr>
        <w:t xml:space="preserve"> </w:t>
      </w:r>
      <w:r w:rsidRPr="00461F06">
        <w:rPr>
          <w:sz w:val="28"/>
          <w:szCs w:val="28"/>
          <w:lang w:val="ky-KG"/>
        </w:rPr>
        <w:t>"Кыймыл тилкеси"</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8.15 "Азиз жөө жүргүнчүлөр" табличкасын көзү азиз же начар көргөн адамдар баруучу объекттерге жакын жайгашкан жөө жүргүнчү өткөөлүнүн алдында 1.22, 5.19.1, 5.19.2 белгилери менен бирге колдонушат.</w:t>
      </w:r>
    </w:p>
    <w:p w:rsidR="001D6E53" w:rsidRPr="001E54A2" w:rsidRDefault="001D6E53" w:rsidP="001D6E53">
      <w:pPr>
        <w:spacing w:after="0"/>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64059F98" wp14:editId="46C867BB">
            <wp:extent cx="600075" cy="304800"/>
            <wp:effectExtent l="0" t="0" r="9525" b="0"/>
            <wp:docPr id="354" name="Рисунок 354" descr="табличка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табличка 8.15"/>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1E54A2">
        <w:rPr>
          <w:b/>
          <w:bCs/>
          <w:sz w:val="28"/>
          <w:szCs w:val="28"/>
          <w:bdr w:val="none" w:sz="0" w:space="0" w:color="auto" w:frame="1"/>
        </w:rPr>
        <w:t>8.15</w:t>
      </w:r>
      <w:r>
        <w:rPr>
          <w:sz w:val="28"/>
          <w:szCs w:val="28"/>
        </w:rPr>
        <w:t xml:space="preserve"> </w:t>
      </w:r>
      <w:r w:rsidRPr="00461F06">
        <w:rPr>
          <w:sz w:val="28"/>
          <w:szCs w:val="28"/>
          <w:lang w:val="ky-KG"/>
        </w:rPr>
        <w:t>"Азиз жөө жүргүнчүлөр"</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8.16 "Нымдуу жол" табличкасын жолдун үстүңкү катмары нымдуу болгон мезгилге гана белгинин жайылтыла тургандыгын көрсөтүү үчүн 1.15, 3.20, 3.22, 3.24 белгилери менен колдонушат.</w:t>
      </w:r>
    </w:p>
    <w:p w:rsidR="001D6E53" w:rsidRPr="00740CFC" w:rsidRDefault="001D6E53" w:rsidP="001D6E53">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3B20694F" wp14:editId="6574C547">
            <wp:extent cx="600075" cy="304800"/>
            <wp:effectExtent l="0" t="0" r="9525" b="0"/>
            <wp:docPr id="372" name="Рисунок 372" descr="табличка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табличка 8.1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8.16</w:t>
      </w:r>
      <w:r>
        <w:rPr>
          <w:sz w:val="28"/>
          <w:szCs w:val="28"/>
        </w:rPr>
        <w:t xml:space="preserve"> </w:t>
      </w:r>
      <w:r w:rsidRPr="00461F06">
        <w:rPr>
          <w:sz w:val="28"/>
          <w:szCs w:val="28"/>
          <w:lang w:val="ky-KG"/>
        </w:rPr>
        <w:t>"Нымдуу жол"</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8.17 "Майыптар" табличкасын токтоочу жайдын аянты (же анын бөлүгү) I жана II топтогу майыптар башкарган же ушундай майыптарды ташып жүргөн транспорт каражаттарынын токтоочу жайы үчүн бөлүнгөндүгүн көрсөтүү үчүн 6.4 белгиси менен колдонушат.</w:t>
      </w:r>
    </w:p>
    <w:p w:rsidR="001D6E53" w:rsidRPr="00740CFC" w:rsidRDefault="001D6E53" w:rsidP="001D6E53">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66744710" wp14:editId="15D72135">
            <wp:extent cx="600075" cy="304800"/>
            <wp:effectExtent l="0" t="0" r="9525" b="0"/>
            <wp:docPr id="371" name="Рисунок 371" descr="табличка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табличка 8.1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8.17</w:t>
      </w:r>
      <w:r>
        <w:rPr>
          <w:sz w:val="28"/>
          <w:szCs w:val="28"/>
        </w:rPr>
        <w:t xml:space="preserve"> </w:t>
      </w:r>
      <w:r w:rsidRPr="00461F06">
        <w:rPr>
          <w:sz w:val="28"/>
          <w:szCs w:val="28"/>
          <w:lang w:val="ky-KG"/>
        </w:rPr>
        <w:t>"Майыптар"</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8.18 "Майыптардан башкалар" табличкасын I жана II топтогу майыптар башкарган же ушундай майыптарды ташып жүргөн транспорт каражаттарына белгинин жайылтылбай тургандыгын көрсөтүү үчүн колдонушат.</w:t>
      </w:r>
    </w:p>
    <w:p w:rsidR="001D6E53" w:rsidRPr="00740CFC" w:rsidRDefault="001D6E53" w:rsidP="001D6E53">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228EF43B" wp14:editId="613C5173">
            <wp:extent cx="600075" cy="304800"/>
            <wp:effectExtent l="0" t="0" r="9525" b="0"/>
            <wp:docPr id="370" name="Рисунок 370" descr="табличка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табличка 8.18"/>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8.18</w:t>
      </w:r>
      <w:r>
        <w:rPr>
          <w:sz w:val="28"/>
          <w:szCs w:val="28"/>
        </w:rPr>
        <w:t xml:space="preserve"> </w:t>
      </w:r>
      <w:r w:rsidRPr="00461F06">
        <w:rPr>
          <w:sz w:val="28"/>
          <w:szCs w:val="28"/>
          <w:lang w:val="ky-KG"/>
        </w:rPr>
        <w:t>"Майыптардан башкалар"</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8.19 "Кооптуу жүктүн классы" табличкасын класстын(тардын) номеринин табличкасында көрсөтүлгөн кооптуу жүк ташуучу транспорт каражаттарына белгилердин жайылтыла тургандыгын көрсөтүү үчүн 3.32, 3.33, 4.8.1-4.8.3 белгилери менен колдонушат.</w:t>
      </w:r>
    </w:p>
    <w:p w:rsidR="001D6E53" w:rsidRPr="00740CFC" w:rsidRDefault="001D6E53" w:rsidP="001D6E53">
      <w:pPr>
        <w:spacing w:after="0"/>
        <w:jc w:val="center"/>
        <w:textAlignment w:val="baseline"/>
        <w:rPr>
          <w:rFonts w:ascii="Times New Roman" w:hAnsi="Times New Roman" w:cs="Times New Roman"/>
          <w:sz w:val="28"/>
          <w:szCs w:val="28"/>
        </w:rPr>
      </w:pPr>
      <w:r w:rsidRPr="00740CFC">
        <w:rPr>
          <w:rFonts w:ascii="Times New Roman" w:hAnsi="Times New Roman" w:cs="Times New Roman"/>
          <w:noProof/>
          <w:sz w:val="28"/>
          <w:szCs w:val="28"/>
          <w:lang w:eastAsia="ru-RU"/>
        </w:rPr>
        <w:drawing>
          <wp:inline distT="0" distB="0" distL="0" distR="0" wp14:anchorId="000AFA96" wp14:editId="403BF434">
            <wp:extent cx="600075" cy="304800"/>
            <wp:effectExtent l="0" t="0" r="9525" b="0"/>
            <wp:docPr id="369" name="Рисунок 369" descr="табличка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табличка 8.1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8.19</w:t>
      </w:r>
      <w:r>
        <w:rPr>
          <w:sz w:val="28"/>
          <w:szCs w:val="28"/>
        </w:rPr>
        <w:t xml:space="preserve"> </w:t>
      </w:r>
      <w:r w:rsidRPr="00461F06">
        <w:rPr>
          <w:sz w:val="28"/>
          <w:szCs w:val="28"/>
          <w:lang w:val="ky-KG"/>
        </w:rPr>
        <w:t>"Кооптуу жүктүн классы"</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8.20.1 жана 8.20.2 "Транспорт каражатынын арабасынын тиби" табличкасын белгиде көрсөтүлгөн салмак ар бири үчүн чектелип, жол </w:t>
      </w:r>
      <w:r w:rsidRPr="00461F06">
        <w:rPr>
          <w:rFonts w:ascii="Times New Roman" w:hAnsi="Times New Roman" w:cs="Times New Roman"/>
          <w:sz w:val="28"/>
          <w:szCs w:val="28"/>
          <w:lang w:val="ky-KG"/>
        </w:rPr>
        <w:lastRenderedPageBreak/>
        <w:t>берилген транспорт каражаттарынын жакындатылган окторунун санын көрсөтүү үчүн 3.12 белги менен колдонушат.</w:t>
      </w:r>
    </w:p>
    <w:p w:rsidR="001D6E53" w:rsidRPr="00C82AB0" w:rsidRDefault="001D6E53" w:rsidP="001D6E53">
      <w:pPr>
        <w:spacing w:after="0"/>
        <w:jc w:val="center"/>
        <w:textAlignment w:val="baseline"/>
        <w:rPr>
          <w:rFonts w:ascii="Times New Roman" w:hAnsi="Times New Roman" w:cs="Times New Roman"/>
          <w:sz w:val="28"/>
          <w:szCs w:val="28"/>
          <w:lang w:val="ky-KG"/>
        </w:rPr>
      </w:pPr>
      <w:r w:rsidRPr="00740CFC">
        <w:rPr>
          <w:rFonts w:ascii="Times New Roman" w:hAnsi="Times New Roman" w:cs="Times New Roman"/>
          <w:noProof/>
          <w:sz w:val="28"/>
          <w:szCs w:val="28"/>
          <w:lang w:eastAsia="ru-RU"/>
        </w:rPr>
        <w:drawing>
          <wp:inline distT="0" distB="0" distL="0" distR="0" wp14:anchorId="48FC0A31" wp14:editId="081FCC60">
            <wp:extent cx="600075" cy="304800"/>
            <wp:effectExtent l="0" t="0" r="9525" b="0"/>
            <wp:docPr id="368" name="Рисунок 368" descr="табличка 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табличка 8.20.1"/>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740CFC">
        <w:rPr>
          <w:rFonts w:ascii="Times New Roman" w:hAnsi="Times New Roman" w:cs="Times New Roman"/>
          <w:noProof/>
          <w:sz w:val="28"/>
          <w:szCs w:val="28"/>
          <w:lang w:eastAsia="ru-RU"/>
        </w:rPr>
        <w:drawing>
          <wp:inline distT="0" distB="0" distL="0" distR="0" wp14:anchorId="46F038CB" wp14:editId="08BFAD40">
            <wp:extent cx="600075" cy="304800"/>
            <wp:effectExtent l="0" t="0" r="9525" b="0"/>
            <wp:docPr id="367" name="Рисунок 367" descr="табличка 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табличка 8.20.2"/>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Pr="00C82AB0" w:rsidRDefault="001D6E53" w:rsidP="001D6E53">
      <w:pPr>
        <w:pStyle w:val="a3"/>
        <w:spacing w:before="0" w:beforeAutospacing="0" w:after="0" w:afterAutospacing="0"/>
        <w:ind w:left="150"/>
        <w:jc w:val="center"/>
        <w:textAlignment w:val="baseline"/>
        <w:rPr>
          <w:sz w:val="28"/>
          <w:szCs w:val="28"/>
          <w:lang w:val="ky-KG"/>
        </w:rPr>
      </w:pPr>
      <w:r w:rsidRPr="00C82AB0">
        <w:rPr>
          <w:b/>
          <w:bCs/>
          <w:sz w:val="28"/>
          <w:szCs w:val="28"/>
          <w:bdr w:val="none" w:sz="0" w:space="0" w:color="auto" w:frame="1"/>
          <w:lang w:val="ky-KG"/>
        </w:rPr>
        <w:t>8.20.1-8.20.2</w:t>
      </w:r>
      <w:r w:rsidRPr="00C82AB0">
        <w:rPr>
          <w:sz w:val="28"/>
          <w:szCs w:val="28"/>
          <w:lang w:val="ky-KG"/>
        </w:rPr>
        <w:t xml:space="preserve"> </w:t>
      </w:r>
      <w:r w:rsidRPr="00461F06">
        <w:rPr>
          <w:sz w:val="28"/>
          <w:szCs w:val="28"/>
          <w:lang w:val="ky-KG"/>
        </w:rPr>
        <w:t>"Транспорт каражатынын арабасынын тиби"</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8.21.1-8.21.3 "Маршруттук транспорт каражатынын түрү" табличкасын метро станциясынын, автобус жана (же) троллейбус, трамвай токтоочу жайдын алдында транспорт каражаттары үчүн токтоочу жайдын аянтын көрсөтүү үчүн 6.4 белгиси менен колдонушат.</w:t>
      </w:r>
    </w:p>
    <w:p w:rsidR="001D6E53" w:rsidRPr="00C82AB0" w:rsidRDefault="001D6E53" w:rsidP="001D6E53">
      <w:pPr>
        <w:spacing w:after="0"/>
        <w:jc w:val="center"/>
        <w:textAlignment w:val="baseline"/>
        <w:rPr>
          <w:rFonts w:ascii="Times New Roman" w:hAnsi="Times New Roman" w:cs="Times New Roman"/>
          <w:sz w:val="28"/>
          <w:szCs w:val="28"/>
          <w:lang w:val="ky-KG"/>
        </w:rPr>
      </w:pPr>
      <w:r w:rsidRPr="00740CFC">
        <w:rPr>
          <w:rFonts w:ascii="Times New Roman" w:hAnsi="Times New Roman" w:cs="Times New Roman"/>
          <w:noProof/>
          <w:sz w:val="28"/>
          <w:szCs w:val="28"/>
          <w:lang w:eastAsia="ru-RU"/>
        </w:rPr>
        <w:drawing>
          <wp:inline distT="0" distB="0" distL="0" distR="0" wp14:anchorId="19722C2E" wp14:editId="4C1591CA">
            <wp:extent cx="600075" cy="304800"/>
            <wp:effectExtent l="0" t="0" r="9525" b="0"/>
            <wp:docPr id="366" name="Рисунок 366" descr="табличка 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табличка 8.21.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740CFC">
        <w:rPr>
          <w:rFonts w:ascii="Times New Roman" w:hAnsi="Times New Roman" w:cs="Times New Roman"/>
          <w:noProof/>
          <w:sz w:val="28"/>
          <w:szCs w:val="28"/>
          <w:lang w:eastAsia="ru-RU"/>
        </w:rPr>
        <w:drawing>
          <wp:inline distT="0" distB="0" distL="0" distR="0" wp14:anchorId="7286CB3F" wp14:editId="38301A10">
            <wp:extent cx="600075" cy="304800"/>
            <wp:effectExtent l="0" t="0" r="9525" b="0"/>
            <wp:docPr id="365" name="Рисунок 365" descr="табличка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табличка 8.21.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740CFC">
        <w:rPr>
          <w:rFonts w:ascii="Times New Roman" w:hAnsi="Times New Roman" w:cs="Times New Roman"/>
          <w:noProof/>
          <w:sz w:val="28"/>
          <w:szCs w:val="28"/>
          <w:lang w:eastAsia="ru-RU"/>
        </w:rPr>
        <w:drawing>
          <wp:inline distT="0" distB="0" distL="0" distR="0" wp14:anchorId="28649A20" wp14:editId="36798DF3">
            <wp:extent cx="600075" cy="304800"/>
            <wp:effectExtent l="0" t="0" r="9525" b="0"/>
            <wp:docPr id="364" name="Рисунок 364" descr="табличка 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табличка 8.21.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1D6E53" w:rsidRPr="00C82AB0" w:rsidRDefault="001D6E53" w:rsidP="001D6E53">
      <w:pPr>
        <w:pStyle w:val="a3"/>
        <w:spacing w:before="0" w:beforeAutospacing="0" w:after="0" w:afterAutospacing="0"/>
        <w:ind w:left="150"/>
        <w:jc w:val="center"/>
        <w:textAlignment w:val="baseline"/>
        <w:rPr>
          <w:sz w:val="28"/>
          <w:szCs w:val="28"/>
          <w:lang w:val="ky-KG"/>
        </w:rPr>
      </w:pPr>
      <w:r w:rsidRPr="00C82AB0">
        <w:rPr>
          <w:b/>
          <w:bCs/>
          <w:sz w:val="28"/>
          <w:szCs w:val="28"/>
          <w:bdr w:val="none" w:sz="0" w:space="0" w:color="auto" w:frame="1"/>
          <w:lang w:val="ky-KG"/>
        </w:rPr>
        <w:t>8.21.1      8.21.2      8.21.3</w:t>
      </w:r>
      <w:r w:rsidRPr="00C82AB0">
        <w:rPr>
          <w:sz w:val="28"/>
          <w:szCs w:val="28"/>
          <w:lang w:val="ky-KG"/>
        </w:rPr>
        <w:t xml:space="preserve"> </w:t>
      </w:r>
    </w:p>
    <w:p w:rsidR="001D6E53" w:rsidRDefault="001D6E53" w:rsidP="00F45EB0">
      <w:pPr>
        <w:shd w:val="clear" w:color="auto" w:fill="FFFFFF"/>
        <w:spacing w:after="0" w:line="240" w:lineRule="auto"/>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"Маршруттук транспорт каражатынын түрү"</w:t>
      </w: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8.22.1-8.22.3 "Тоскоолдук" табличкаларын айдоочулардын тоскоолдукту айланып өтүү учурунда жакшыраак багыт алуусу үчүн 4.2.1-4.2.3 белгилери менен колдонушат.</w:t>
      </w:r>
    </w:p>
    <w:p w:rsidR="001D6E53" w:rsidRPr="00C82AB0" w:rsidRDefault="001D6E53" w:rsidP="001D6E53">
      <w:pPr>
        <w:spacing w:after="0"/>
        <w:jc w:val="center"/>
        <w:textAlignment w:val="baseline"/>
        <w:rPr>
          <w:rFonts w:ascii="Times New Roman" w:hAnsi="Times New Roman" w:cs="Times New Roman"/>
          <w:sz w:val="28"/>
          <w:szCs w:val="28"/>
          <w:lang w:val="ky-KG"/>
        </w:rPr>
      </w:pPr>
      <w:r w:rsidRPr="00740CFC">
        <w:rPr>
          <w:rFonts w:ascii="Times New Roman" w:hAnsi="Times New Roman" w:cs="Times New Roman"/>
          <w:noProof/>
          <w:sz w:val="28"/>
          <w:szCs w:val="28"/>
          <w:lang w:eastAsia="ru-RU"/>
        </w:rPr>
        <w:drawing>
          <wp:inline distT="0" distB="0" distL="0" distR="0" wp14:anchorId="332A398C" wp14:editId="75EE88DF">
            <wp:extent cx="200025" cy="762000"/>
            <wp:effectExtent l="0" t="0" r="9525" b="0"/>
            <wp:docPr id="363" name="Рисунок 363" descr="табличка 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табличка 8.22.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C82AB0">
        <w:rPr>
          <w:rFonts w:ascii="Times New Roman" w:hAnsi="Times New Roman" w:cs="Times New Roman"/>
          <w:noProof/>
          <w:sz w:val="28"/>
          <w:szCs w:val="28"/>
          <w:lang w:val="ky-KG" w:eastAsia="ru-RU"/>
        </w:rPr>
        <w:t xml:space="preserve">        </w:t>
      </w:r>
      <w:r w:rsidRPr="00740CFC">
        <w:rPr>
          <w:rFonts w:ascii="Times New Roman" w:hAnsi="Times New Roman" w:cs="Times New Roman"/>
          <w:noProof/>
          <w:sz w:val="28"/>
          <w:szCs w:val="28"/>
          <w:lang w:eastAsia="ru-RU"/>
        </w:rPr>
        <w:drawing>
          <wp:inline distT="0" distB="0" distL="0" distR="0" wp14:anchorId="5B05CB1F" wp14:editId="084E44B3">
            <wp:extent cx="200025" cy="762000"/>
            <wp:effectExtent l="0" t="0" r="9525" b="0"/>
            <wp:docPr id="362" name="Рисунок 362" descr="табличка 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табличка 8.22.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C82AB0">
        <w:rPr>
          <w:rFonts w:ascii="Times New Roman" w:hAnsi="Times New Roman" w:cs="Times New Roman"/>
          <w:noProof/>
          <w:sz w:val="28"/>
          <w:szCs w:val="28"/>
          <w:lang w:val="ky-KG" w:eastAsia="ru-RU"/>
        </w:rPr>
        <w:t xml:space="preserve">       </w:t>
      </w:r>
      <w:r w:rsidRPr="00740CFC">
        <w:rPr>
          <w:rFonts w:ascii="Times New Roman" w:hAnsi="Times New Roman" w:cs="Times New Roman"/>
          <w:noProof/>
          <w:sz w:val="28"/>
          <w:szCs w:val="28"/>
          <w:lang w:eastAsia="ru-RU"/>
        </w:rPr>
        <w:drawing>
          <wp:inline distT="0" distB="0" distL="0" distR="0" wp14:anchorId="3DAE31BD" wp14:editId="5EB6E7AA">
            <wp:extent cx="200025" cy="762000"/>
            <wp:effectExtent l="0" t="0" r="9525" b="0"/>
            <wp:docPr id="361" name="Рисунок 361" descr="табличка 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табличка 8.22.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p>
    <w:p w:rsidR="001D6E53" w:rsidRPr="00C82AB0" w:rsidRDefault="001D6E53" w:rsidP="001D6E53">
      <w:pPr>
        <w:pStyle w:val="a3"/>
        <w:spacing w:before="0" w:beforeAutospacing="0" w:after="0" w:afterAutospacing="0"/>
        <w:ind w:left="150"/>
        <w:jc w:val="center"/>
        <w:textAlignment w:val="baseline"/>
        <w:rPr>
          <w:sz w:val="28"/>
          <w:szCs w:val="28"/>
          <w:lang w:val="ky-KG"/>
        </w:rPr>
      </w:pPr>
      <w:r w:rsidRPr="00C82AB0">
        <w:rPr>
          <w:b/>
          <w:bCs/>
          <w:sz w:val="28"/>
          <w:szCs w:val="28"/>
          <w:bdr w:val="none" w:sz="0" w:space="0" w:color="auto" w:frame="1"/>
          <w:lang w:val="ky-KG"/>
        </w:rPr>
        <w:t>8.22.1   8.22.2   8.22.3</w:t>
      </w:r>
      <w:r w:rsidRPr="00C82AB0">
        <w:rPr>
          <w:sz w:val="28"/>
          <w:szCs w:val="28"/>
          <w:lang w:val="ky-KG"/>
        </w:rPr>
        <w:t xml:space="preserve"> </w:t>
      </w:r>
    </w:p>
    <w:p w:rsidR="001D6E53" w:rsidRDefault="001D6E53" w:rsidP="001D6E53">
      <w:pPr>
        <w:shd w:val="clear" w:color="auto" w:fill="FFFFFF"/>
        <w:spacing w:after="0" w:line="240" w:lineRule="auto"/>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"Тоскоолдук"</w:t>
      </w:r>
    </w:p>
    <w:p w:rsidR="001D6E53" w:rsidRDefault="001D6E53" w:rsidP="001D6E53">
      <w:pPr>
        <w:shd w:val="clear" w:color="auto" w:fill="FFFFFF"/>
        <w:spacing w:after="0" w:line="240" w:lineRule="auto"/>
        <w:jc w:val="center"/>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8.23 "Фотовидеофиксация" табличкасы жол белгисинин колдонуу зонасында, же болбосо жолдун ушул участогунда административдик укуктук бузууларды автоматтык режимде иштөөчү фототартуу, кинотартуу жана видеотартуу функциялары бар атайын техникалык каражаттар же фототартуу, кинотартуу жана видеожазуу каражаттары менен фиксациялоо жүргүзүлүшү мүмкүн экендигин көрсөтөт.</w:t>
      </w:r>
    </w:p>
    <w:p w:rsidR="001D6E53" w:rsidRPr="00740CFC" w:rsidRDefault="001D6E53" w:rsidP="001D6E53">
      <w:pPr>
        <w:spacing w:after="0"/>
        <w:jc w:val="center"/>
        <w:textAlignment w:val="baseline"/>
        <w:rPr>
          <w:rFonts w:ascii="Times New Roman" w:hAnsi="Times New Roman" w:cs="Times New Roman"/>
          <w:sz w:val="28"/>
          <w:szCs w:val="28"/>
        </w:rPr>
      </w:pPr>
      <w:r w:rsidRPr="00C82AB0">
        <w:rPr>
          <w:rFonts w:ascii="Times New Roman" w:hAnsi="Times New Roman"/>
          <w:sz w:val="28"/>
          <w:szCs w:val="28"/>
          <w:lang w:val="ky-KG"/>
        </w:rPr>
        <w:tab/>
      </w:r>
      <w:r>
        <w:rPr>
          <w:noProof/>
          <w:lang w:eastAsia="ru-RU"/>
        </w:rPr>
        <w:drawing>
          <wp:inline distT="0" distB="0" distL="0" distR="0" wp14:anchorId="31E8BCC6" wp14:editId="489EC0FC">
            <wp:extent cx="1047750" cy="553598"/>
            <wp:effectExtent l="0" t="0" r="0" b="0"/>
            <wp:docPr id="373" name="Рисунок 373" descr="Картинки по запросу дорожный знак видеоконтр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Картинки по запросу дорожный знак видеоконтроль"/>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1082309" cy="571858"/>
                    </a:xfrm>
                    <a:prstGeom prst="rect">
                      <a:avLst/>
                    </a:prstGeom>
                    <a:noFill/>
                    <a:ln>
                      <a:noFill/>
                    </a:ln>
                  </pic:spPr>
                </pic:pic>
              </a:graphicData>
            </a:graphic>
          </wp:inline>
        </w:drawing>
      </w:r>
    </w:p>
    <w:p w:rsidR="001D6E53" w:rsidRDefault="001D6E53" w:rsidP="001D6E53">
      <w:pPr>
        <w:pStyle w:val="a3"/>
        <w:spacing w:before="0" w:beforeAutospacing="0" w:after="0" w:afterAutospacing="0"/>
        <w:ind w:left="150"/>
        <w:jc w:val="center"/>
        <w:textAlignment w:val="baseline"/>
        <w:rPr>
          <w:sz w:val="28"/>
          <w:szCs w:val="28"/>
        </w:rPr>
      </w:pPr>
      <w:r w:rsidRPr="00740CFC">
        <w:rPr>
          <w:b/>
          <w:bCs/>
          <w:sz w:val="28"/>
          <w:szCs w:val="28"/>
          <w:bdr w:val="none" w:sz="0" w:space="0" w:color="auto" w:frame="1"/>
        </w:rPr>
        <w:t>8.23</w:t>
      </w:r>
      <w:r>
        <w:rPr>
          <w:sz w:val="28"/>
          <w:szCs w:val="28"/>
        </w:rPr>
        <w:t xml:space="preserve"> </w:t>
      </w:r>
      <w:r w:rsidRPr="00740CFC">
        <w:rPr>
          <w:sz w:val="28"/>
          <w:szCs w:val="28"/>
        </w:rPr>
        <w:t>«Фотовидеофиксация»</w:t>
      </w:r>
    </w:p>
    <w:p w:rsidR="001D6E53" w:rsidRDefault="001D6E53" w:rsidP="00461F06">
      <w:pPr>
        <w:shd w:val="clear" w:color="auto" w:fill="FFFFFF"/>
        <w:spacing w:after="0" w:line="240" w:lineRule="auto"/>
        <w:ind w:firstLine="567"/>
        <w:jc w:val="both"/>
        <w:rPr>
          <w:rFonts w:ascii="Times New Roman" w:hAnsi="Times New Roman" w:cs="Times New Roman"/>
          <w:sz w:val="28"/>
          <w:szCs w:val="28"/>
          <w:lang w:val="ky-KG"/>
        </w:rPr>
      </w:pPr>
    </w:p>
    <w:p w:rsidR="00461F06" w:rsidRPr="001D6E53"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8.24 "Эвакуатор иштеп жатат" табличкасы жол белгилеринин колдонуу зонасында транспорт каражатын мажбурлап эвакуациялоо жүргүзүлүп жаткандыгын көрсөтөт.</w:t>
      </w:r>
    </w:p>
    <w:p w:rsidR="00C116C7" w:rsidRPr="00C85A37" w:rsidRDefault="00C116C7" w:rsidP="00C116C7">
      <w:pPr>
        <w:spacing w:after="0"/>
        <w:jc w:val="center"/>
        <w:textAlignment w:val="baseline"/>
        <w:rPr>
          <w:rFonts w:ascii="Times New Roman" w:hAnsi="Times New Roman" w:cs="Times New Roman"/>
          <w:sz w:val="28"/>
          <w:szCs w:val="28"/>
        </w:rPr>
      </w:pPr>
      <w:r w:rsidRPr="00E668E6">
        <w:rPr>
          <w:rFonts w:ascii="Times New Roman" w:hAnsi="Times New Roman"/>
          <w:iCs/>
          <w:sz w:val="28"/>
          <w:szCs w:val="28"/>
          <w:shd w:val="clear" w:color="auto" w:fill="FFFFFF"/>
        </w:rPr>
        <w:tab/>
      </w:r>
      <w:r w:rsidRPr="00C85A37">
        <w:rPr>
          <w:rFonts w:ascii="Times New Roman" w:hAnsi="Times New Roman" w:cs="Times New Roman"/>
          <w:noProof/>
          <w:sz w:val="28"/>
          <w:szCs w:val="28"/>
          <w:lang w:eastAsia="ru-RU"/>
        </w:rPr>
        <w:drawing>
          <wp:inline distT="0" distB="0" distL="0" distR="0" wp14:anchorId="137BDEDE" wp14:editId="1221B67B">
            <wp:extent cx="600075" cy="304800"/>
            <wp:effectExtent l="0" t="0" r="9525" b="0"/>
            <wp:docPr id="375" name="Рисунок 375" descr="табличка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табличка 8.24"/>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C116C7" w:rsidRDefault="00C116C7" w:rsidP="00C116C7">
      <w:pPr>
        <w:pStyle w:val="a3"/>
        <w:spacing w:before="0" w:beforeAutospacing="0" w:after="0" w:afterAutospacing="0"/>
        <w:ind w:left="150"/>
        <w:jc w:val="center"/>
        <w:textAlignment w:val="baseline"/>
        <w:rPr>
          <w:sz w:val="28"/>
          <w:szCs w:val="28"/>
          <w:lang w:val="ky-KG"/>
        </w:rPr>
      </w:pPr>
      <w:r w:rsidRPr="00C85A37">
        <w:rPr>
          <w:b/>
          <w:bCs/>
          <w:sz w:val="28"/>
          <w:szCs w:val="28"/>
          <w:bdr w:val="none" w:sz="0" w:space="0" w:color="auto" w:frame="1"/>
        </w:rPr>
        <w:t>8.24</w:t>
      </w:r>
      <w:r>
        <w:rPr>
          <w:sz w:val="28"/>
          <w:szCs w:val="28"/>
        </w:rPr>
        <w:t xml:space="preserve"> </w:t>
      </w:r>
      <w:r w:rsidRPr="00461F06">
        <w:rPr>
          <w:sz w:val="28"/>
          <w:szCs w:val="28"/>
          <w:lang w:val="ky-KG"/>
        </w:rPr>
        <w:t>"Эвакуатор иштеп жатат"</w:t>
      </w:r>
    </w:p>
    <w:p w:rsidR="00C116C7" w:rsidRDefault="00C116C7" w:rsidP="00C116C7">
      <w:pPr>
        <w:pStyle w:val="a3"/>
        <w:spacing w:before="0" w:beforeAutospacing="0" w:after="0" w:afterAutospacing="0"/>
        <w:ind w:left="150"/>
        <w:jc w:val="center"/>
        <w:textAlignment w:val="baseline"/>
        <w:rPr>
          <w:sz w:val="28"/>
          <w:szCs w:val="28"/>
          <w:lang w:val="ky-KG"/>
        </w:rPr>
      </w:pPr>
    </w:p>
    <w:p w:rsidR="00461F06" w:rsidRPr="00C116C7"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8.25 "Транспорт каражатынын экологиялык классы" табличкасы 3.3-3.5, 3.18.1, 3.18.2 жана 4.1.1-4.1.6 белгилеринин колдонулушу төмөнкүдөй механикалык транспорт каражаттарына жайылтыла тургандыгын көрсөтөт:</w:t>
      </w:r>
    </w:p>
    <w:p w:rsidR="00461F06" w:rsidRPr="00C82AB0"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 бул транспорт каражатынын каттоо документтеринде көрсөтүлгөн экологиялык классы табличкада көрсөтүлгөн экологиялык класстан төмөн болгон;</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 бул транспорт каражатынын каттоо документтеринде экологиялык классы көрсөтүлбөгөн.</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Табличка 5.29 жана 6.4 белгилеринин колдонулушу төмөнкүдөй механикалык транспорт каражаттарына жайылтыла тургандыгын көрсөтөт:</w:t>
      </w:r>
    </w:p>
    <w:p w:rsidR="00461F06" w:rsidRPr="00461F06" w:rsidRDefault="00461F06" w:rsidP="00461F06">
      <w:pPr>
        <w:shd w:val="clear" w:color="auto" w:fill="FFFFFF"/>
        <w:spacing w:after="0" w:line="240" w:lineRule="auto"/>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 бул транспорт каражатынын каттоо документтеринде көрсөтүлгөн экологиялык классы табличкада көрсөтүлгөн экологиялык класска шайкеш, же болбосо табличкада көрсөтүлгөн экологиялык класстан жогору болгон;</w:t>
      </w:r>
    </w:p>
    <w:p w:rsidR="00461F06" w:rsidRDefault="00461F06" w:rsidP="00461F06">
      <w:pPr>
        <w:shd w:val="clear" w:color="auto" w:fill="FFFFFF"/>
        <w:spacing w:after="0" w:line="240" w:lineRule="auto"/>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бул транспорт каражатынын каттоо документтеринде экологиялык классы көрсөтүлбөгөн.</w:t>
      </w:r>
    </w:p>
    <w:p w:rsidR="00C116C7" w:rsidRPr="00C85A37" w:rsidRDefault="00C116C7" w:rsidP="00C116C7">
      <w:pPr>
        <w:spacing w:after="0"/>
        <w:jc w:val="center"/>
        <w:textAlignment w:val="baseline"/>
        <w:rPr>
          <w:rFonts w:ascii="Times New Roman" w:hAnsi="Times New Roman" w:cs="Times New Roman"/>
          <w:sz w:val="28"/>
          <w:szCs w:val="28"/>
        </w:rPr>
      </w:pPr>
      <w:r w:rsidRPr="00C85A37">
        <w:rPr>
          <w:rFonts w:ascii="Times New Roman" w:hAnsi="Times New Roman" w:cs="Times New Roman"/>
          <w:noProof/>
          <w:sz w:val="28"/>
          <w:szCs w:val="28"/>
          <w:lang w:eastAsia="ru-RU"/>
        </w:rPr>
        <w:drawing>
          <wp:inline distT="0" distB="0" distL="0" distR="0" wp14:anchorId="5A30A92B" wp14:editId="17D6B555">
            <wp:extent cx="628650" cy="295275"/>
            <wp:effectExtent l="0" t="0" r="0" b="9525"/>
            <wp:docPr id="374" name="Рисунок 374" descr="табличка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табличка 8.2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28650" cy="295275"/>
                    </a:xfrm>
                    <a:prstGeom prst="rect">
                      <a:avLst/>
                    </a:prstGeom>
                    <a:noFill/>
                    <a:ln>
                      <a:noFill/>
                    </a:ln>
                  </pic:spPr>
                </pic:pic>
              </a:graphicData>
            </a:graphic>
          </wp:inline>
        </w:drawing>
      </w:r>
    </w:p>
    <w:p w:rsidR="00C82AB0" w:rsidRPr="00F45EB0" w:rsidRDefault="00C116C7" w:rsidP="00F45EB0">
      <w:pPr>
        <w:pStyle w:val="a3"/>
        <w:spacing w:before="0" w:beforeAutospacing="0" w:after="0" w:afterAutospacing="0"/>
        <w:ind w:left="150"/>
        <w:jc w:val="center"/>
        <w:textAlignment w:val="baseline"/>
        <w:rPr>
          <w:sz w:val="28"/>
          <w:szCs w:val="28"/>
        </w:rPr>
      </w:pPr>
      <w:r w:rsidRPr="00C85A37">
        <w:rPr>
          <w:b/>
          <w:bCs/>
          <w:sz w:val="28"/>
          <w:szCs w:val="28"/>
          <w:bdr w:val="none" w:sz="0" w:space="0" w:color="auto" w:frame="1"/>
        </w:rPr>
        <w:t>8.25</w:t>
      </w:r>
      <w:r>
        <w:rPr>
          <w:sz w:val="28"/>
          <w:szCs w:val="28"/>
        </w:rPr>
        <w:t xml:space="preserve"> </w:t>
      </w:r>
      <w:r w:rsidRPr="00461F06">
        <w:rPr>
          <w:sz w:val="28"/>
          <w:szCs w:val="28"/>
          <w:lang w:val="ky-KG"/>
        </w:rPr>
        <w:t>"Транспорт каражатынын экологиялык классы"</w:t>
      </w:r>
    </w:p>
    <w:tbl>
      <w:tblPr>
        <w:tblW w:w="5000" w:type="pct"/>
        <w:shd w:val="clear" w:color="auto" w:fill="FFFFFF"/>
        <w:tblCellMar>
          <w:left w:w="0" w:type="dxa"/>
          <w:right w:w="0" w:type="dxa"/>
        </w:tblCellMar>
        <w:tblLook w:val="04A0" w:firstRow="1" w:lastRow="0" w:firstColumn="1" w:lastColumn="0" w:noHBand="0" w:noVBand="1"/>
      </w:tblPr>
      <w:tblGrid>
        <w:gridCol w:w="9071"/>
      </w:tblGrid>
      <w:tr w:rsidR="00C82AB0" w:rsidRPr="00B77FC0" w:rsidTr="00C82AB0">
        <w:tc>
          <w:tcPr>
            <w:tcW w:w="1750" w:type="pct"/>
            <w:shd w:val="clear" w:color="auto" w:fill="FFFFFF"/>
            <w:tcMar>
              <w:top w:w="0" w:type="dxa"/>
              <w:left w:w="108" w:type="dxa"/>
              <w:bottom w:w="0" w:type="dxa"/>
              <w:right w:w="108" w:type="dxa"/>
            </w:tcMar>
            <w:hideMark/>
          </w:tcPr>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C82AB0">
            <w:pPr>
              <w:spacing w:after="0" w:line="276" w:lineRule="atLeast"/>
              <w:jc w:val="right"/>
              <w:rPr>
                <w:rFonts w:ascii="Times New Roman" w:hAnsi="Times New Roman" w:cs="Times New Roman"/>
                <w:color w:val="2B2B2B"/>
                <w:sz w:val="24"/>
                <w:szCs w:val="24"/>
                <w:lang w:val="ky-KG"/>
              </w:rPr>
            </w:pPr>
          </w:p>
          <w:p w:rsidR="00B77FC0" w:rsidRDefault="00B77FC0"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7241D2" w:rsidRDefault="007241D2" w:rsidP="00367F60">
            <w:pPr>
              <w:spacing w:after="0" w:line="276" w:lineRule="atLeast"/>
              <w:rPr>
                <w:rFonts w:ascii="Times New Roman" w:hAnsi="Times New Roman" w:cs="Times New Roman"/>
                <w:color w:val="2B2B2B"/>
                <w:sz w:val="24"/>
                <w:szCs w:val="24"/>
                <w:lang w:val="ky-KG"/>
              </w:rPr>
            </w:pPr>
          </w:p>
          <w:p w:rsidR="00C82AB0" w:rsidRPr="00B77FC0" w:rsidRDefault="00C82AB0" w:rsidP="00C82AB0">
            <w:pPr>
              <w:spacing w:after="0" w:line="276" w:lineRule="atLeast"/>
              <w:jc w:val="right"/>
              <w:rPr>
                <w:rFonts w:ascii="Times New Roman" w:hAnsi="Times New Roman" w:cs="Times New Roman"/>
                <w:sz w:val="24"/>
                <w:szCs w:val="24"/>
                <w:lang w:val="ky-KG"/>
              </w:rPr>
            </w:pPr>
            <w:r w:rsidRPr="00B77FC0">
              <w:rPr>
                <w:rFonts w:ascii="Times New Roman" w:hAnsi="Times New Roman" w:cs="Times New Roman"/>
                <w:sz w:val="24"/>
                <w:szCs w:val="24"/>
                <w:lang w:val="ky-KG"/>
              </w:rPr>
              <w:lastRenderedPageBreak/>
              <w:t xml:space="preserve">Кыргыз Республикасынын Жол </w:t>
            </w:r>
          </w:p>
          <w:p w:rsidR="00C82AB0" w:rsidRPr="00B77FC0" w:rsidRDefault="00C82AB0" w:rsidP="00C82AB0">
            <w:pPr>
              <w:spacing w:after="0" w:line="276" w:lineRule="atLeast"/>
              <w:jc w:val="right"/>
              <w:rPr>
                <w:rFonts w:ascii="Arial" w:hAnsi="Arial" w:cs="Arial"/>
                <w:color w:val="2B2B2B"/>
                <w:lang w:val="ky-KG"/>
              </w:rPr>
            </w:pPr>
            <w:r w:rsidRPr="00B77FC0">
              <w:rPr>
                <w:rFonts w:ascii="Times New Roman" w:hAnsi="Times New Roman" w:cs="Times New Roman"/>
                <w:sz w:val="24"/>
                <w:szCs w:val="24"/>
                <w:lang w:val="ky-KG"/>
              </w:rPr>
              <w:t>кыймылынын эрежелерине</w:t>
            </w:r>
            <w:r w:rsidRPr="00B77FC0">
              <w:rPr>
                <w:rFonts w:ascii="Times New Roman" w:hAnsi="Times New Roman" w:cs="Times New Roman"/>
                <w:sz w:val="24"/>
                <w:szCs w:val="24"/>
                <w:lang w:val="ky-KG"/>
              </w:rPr>
              <w:br/>
            </w:r>
            <w:r w:rsidR="00B77FC0" w:rsidRPr="00B77FC0">
              <w:rPr>
                <w:rFonts w:ascii="Times New Roman" w:hAnsi="Times New Roman" w:cs="Times New Roman"/>
                <w:sz w:val="24"/>
                <w:szCs w:val="24"/>
                <w:lang w:val="ky-KG"/>
              </w:rPr>
              <w:t>3</w:t>
            </w:r>
            <w:r w:rsidRPr="00B77FC0">
              <w:rPr>
                <w:rFonts w:ascii="Times New Roman" w:hAnsi="Times New Roman" w:cs="Times New Roman"/>
                <w:sz w:val="24"/>
                <w:szCs w:val="24"/>
                <w:lang w:val="ky-KG"/>
              </w:rPr>
              <w:t>-тиркеме</w:t>
            </w:r>
          </w:p>
        </w:tc>
      </w:tr>
    </w:tbl>
    <w:p w:rsidR="00C82AB0" w:rsidRDefault="00C82AB0" w:rsidP="00C82AB0">
      <w:pPr>
        <w:shd w:val="clear" w:color="auto" w:fill="FFFFFF"/>
        <w:spacing w:after="0" w:line="276" w:lineRule="atLeast"/>
        <w:ind w:right="-1"/>
        <w:jc w:val="center"/>
        <w:rPr>
          <w:rFonts w:ascii="Times New Roman" w:hAnsi="Times New Roman" w:cs="Times New Roman"/>
          <w:b/>
          <w:bCs/>
          <w:color w:val="2B2B2B"/>
          <w:sz w:val="28"/>
          <w:szCs w:val="28"/>
          <w:lang w:val="ky-KG"/>
        </w:rPr>
      </w:pPr>
    </w:p>
    <w:p w:rsidR="00C82AB0" w:rsidRPr="00C82AB0" w:rsidRDefault="00C82AB0" w:rsidP="00C82AB0">
      <w:pPr>
        <w:shd w:val="clear" w:color="auto" w:fill="FFFFFF"/>
        <w:spacing w:after="0" w:line="276" w:lineRule="atLeast"/>
        <w:ind w:right="-1"/>
        <w:jc w:val="center"/>
        <w:rPr>
          <w:rFonts w:ascii="Times New Roman" w:hAnsi="Times New Roman" w:cs="Times New Roman"/>
          <w:sz w:val="28"/>
          <w:szCs w:val="28"/>
          <w:lang w:val="ky-KG"/>
        </w:rPr>
      </w:pPr>
      <w:r w:rsidRPr="00C82AB0">
        <w:rPr>
          <w:rFonts w:ascii="Times New Roman" w:hAnsi="Times New Roman" w:cs="Times New Roman"/>
          <w:b/>
          <w:bCs/>
          <w:sz w:val="28"/>
          <w:szCs w:val="28"/>
          <w:lang w:val="ky-KG"/>
        </w:rPr>
        <w:t>Жол бетиндеги чийиндер жана алардын мүнөздөмөлөрү</w:t>
      </w:r>
      <w:r w:rsidRPr="00C82AB0">
        <w:rPr>
          <w:rFonts w:ascii="Times New Roman" w:hAnsi="Times New Roman" w:cs="Times New Roman"/>
          <w:b/>
          <w:bCs/>
          <w:sz w:val="28"/>
          <w:szCs w:val="28"/>
          <w:lang w:val="ky-KG"/>
        </w:rPr>
        <w:br/>
        <w:t>(32953-2014 МАСТ жана Р 52289-2004 КМС МАСТ боюнча)</w:t>
      </w:r>
    </w:p>
    <w:p w:rsidR="00C82AB0" w:rsidRPr="0040539B" w:rsidRDefault="00C82AB0" w:rsidP="00C82AB0">
      <w:pPr>
        <w:shd w:val="clear" w:color="auto" w:fill="FFFFFF"/>
        <w:spacing w:before="200" w:after="200" w:line="276" w:lineRule="atLeast"/>
        <w:ind w:left="1134" w:right="1134"/>
        <w:jc w:val="center"/>
        <w:rPr>
          <w:rFonts w:ascii="Times New Roman" w:hAnsi="Times New Roman" w:cs="Times New Roman"/>
          <w:sz w:val="28"/>
          <w:szCs w:val="28"/>
          <w:lang w:val="ky-KG"/>
        </w:rPr>
      </w:pPr>
      <w:r w:rsidRPr="00C82AB0">
        <w:rPr>
          <w:rFonts w:ascii="Times New Roman" w:hAnsi="Times New Roman" w:cs="Times New Roman"/>
          <w:b/>
          <w:bCs/>
          <w:sz w:val="28"/>
          <w:szCs w:val="28"/>
          <w:lang w:val="ky-KG"/>
        </w:rPr>
        <w:t>1. Горизонталдык чийиндер</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Горизонталдык чийиндерди белгилөөчү сызыктар, жазуулар, жебелер жана башка белгилерди өркүндөтүлгөн жол каптоосуна, Р 52289-2004 МАСТта айтылган учурлардан башка учурларда тартышат.</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xml:space="preserve">Калктуу </w:t>
      </w:r>
      <w:r w:rsidR="00656E12">
        <w:rPr>
          <w:rFonts w:ascii="Times New Roman" w:hAnsi="Times New Roman" w:cs="Times New Roman"/>
          <w:sz w:val="28"/>
          <w:szCs w:val="28"/>
          <w:lang w:val="ky-KG"/>
        </w:rPr>
        <w:t>конуш</w:t>
      </w:r>
      <w:r w:rsidRPr="00C82AB0">
        <w:rPr>
          <w:rFonts w:ascii="Times New Roman" w:hAnsi="Times New Roman" w:cs="Times New Roman"/>
          <w:sz w:val="28"/>
          <w:szCs w:val="28"/>
          <w:lang w:val="ky-KG"/>
        </w:rPr>
        <w:t>тарда горизонталдык чийиндерди магистраль жолдорунда жана көчөлөрүндө, жергиликтүү маанидеги жолдордо жана көчөлөрдө, ал эми айыл-кыштактарында - алар боюнча маршруттук транспорт каражаттары жүргөн көчөлөрдө жана жолдордо колдонушат.</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 чийинин төмөнкү учурларда колдонушат:</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Эки багытка тең жүрүү үчүн эки же үч тилкеси бар жолдордогу карама-каршы багыттарда (ок сызыгы) бараткан транспорт каражаттарынын агымдарын бөлүү үчүн:</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алдыда каршы келе жаткан жакыныраак болгон автомобилди көрүү зоналары бирин-бири тосуп калган жолдордун участокторунда;</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алардын радиусу 50 метрден ашпаган пландагы ийрейүүлөрдүн бүткүл узактыгында, ошондой эле аларга өзгөрүлмөлүү радиусу менен кошула турган участоктордо. Эки тилкелүү жолдордо чийинди ички тилкенин туурасынын катышы тышкысына карата сакталгандай кылып сызышат.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EE435D">
        <w:rPr>
          <w:rFonts w:ascii="Times New Roman" w:hAnsi="Times New Roman"/>
          <w:noProof/>
          <w:sz w:val="28"/>
          <w:szCs w:val="28"/>
          <w:lang w:eastAsia="ru-RU"/>
        </w:rPr>
        <w:drawing>
          <wp:inline distT="0" distB="0" distL="0" distR="0" wp14:anchorId="5D9803CD" wp14:editId="2BD6A664">
            <wp:extent cx="344805" cy="560705"/>
            <wp:effectExtent l="0" t="0" r="0" b="0"/>
            <wp:docPr id="384" name="Рисунок 384" descr="Дорожная разметк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Дорожная разметка 1.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AF70A3" w:rsidRDefault="00553933" w:rsidP="00553933">
      <w:pPr>
        <w:pStyle w:val="ac"/>
        <w:ind w:firstLine="426"/>
        <w:jc w:val="both"/>
        <w:rPr>
          <w:rFonts w:ascii="Times New Roman" w:hAnsi="Times New Roman"/>
          <w:sz w:val="28"/>
          <w:szCs w:val="28"/>
          <w:lang w:val="ky-KG"/>
        </w:rPr>
      </w:pPr>
      <w:r>
        <w:rPr>
          <w:rFonts w:ascii="Times New Roman" w:hAnsi="Times New Roman"/>
          <w:sz w:val="28"/>
          <w:szCs w:val="28"/>
          <w:lang w:val="ky-KG"/>
        </w:rPr>
        <w:t>1.2</w:t>
      </w:r>
      <w:r w:rsidR="00C82AB0" w:rsidRPr="00C82AB0">
        <w:rPr>
          <w:rFonts w:ascii="Times New Roman" w:hAnsi="Times New Roman"/>
          <w:sz w:val="28"/>
          <w:szCs w:val="28"/>
          <w:lang w:val="ky-KG"/>
        </w:rPr>
        <w:t xml:space="preserve"> чийинин жолдо жүрүү бөлүгүн (четки сызык)</w:t>
      </w:r>
      <w:r>
        <w:rPr>
          <w:rFonts w:ascii="Times New Roman" w:hAnsi="Times New Roman"/>
          <w:sz w:val="28"/>
          <w:szCs w:val="28"/>
          <w:lang w:val="ky-KG"/>
        </w:rPr>
        <w:t xml:space="preserve">, </w:t>
      </w:r>
      <w:r w:rsidR="00AF70A3" w:rsidRPr="00AF70A3">
        <w:rPr>
          <w:rFonts w:ascii="Times New Roman" w:hAnsi="Times New Roman"/>
          <w:sz w:val="28"/>
          <w:szCs w:val="28"/>
          <w:lang w:val="ky-KG"/>
        </w:rPr>
        <w:t>өтүүчү бөлүктүн оң жээги боюнча бөлүнүп коюлган велосипеддердин</w:t>
      </w:r>
      <w:r w:rsidR="00AF70A3">
        <w:rPr>
          <w:color w:val="000000"/>
          <w:sz w:val="27"/>
          <w:szCs w:val="27"/>
          <w:lang w:val="ky-KG"/>
        </w:rPr>
        <w:t xml:space="preserve"> </w:t>
      </w:r>
      <w:r w:rsidR="00AF70A3" w:rsidRPr="00AF70A3">
        <w:rPr>
          <w:rFonts w:ascii="Times New Roman" w:hAnsi="Times New Roman"/>
          <w:color w:val="000000"/>
          <w:sz w:val="28"/>
          <w:szCs w:val="28"/>
          <w:lang w:val="ky-KG"/>
        </w:rPr>
        <w:t>кыймылдоосу үчүн тилкенин сол тегин</w:t>
      </w:r>
      <w:r w:rsidR="00AF70A3">
        <w:rPr>
          <w:color w:val="000000"/>
          <w:sz w:val="27"/>
          <w:szCs w:val="27"/>
          <w:lang w:val="ky-KG"/>
        </w:rPr>
        <w:t xml:space="preserve"> </w:t>
      </w:r>
      <w:r w:rsidR="00C82AB0" w:rsidRPr="00C82AB0">
        <w:rPr>
          <w:rFonts w:ascii="Times New Roman" w:hAnsi="Times New Roman"/>
          <w:sz w:val="28"/>
          <w:szCs w:val="28"/>
          <w:lang w:val="ky-KG"/>
        </w:rPr>
        <w:t>белгилөө үчүн колдонушат.</w:t>
      </w:r>
    </w:p>
    <w:p w:rsidR="00553933" w:rsidRPr="00C82AB0"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31F4D242" wp14:editId="1832E99F">
            <wp:extent cx="344805" cy="560705"/>
            <wp:effectExtent l="0" t="0" r="0" b="0"/>
            <wp:docPr id="185" name="Рисунок 185" descr="Дорожная разметк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Дорожная разметка 1.2"/>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1.3 чийинин эки тарапка тең кыймылдын төрт же андан ашык тилкелери бар жолдордун участокторунда карама-каршы багыттардын (ок сызыгы) транспорт агымдарын бөлүү үчүн колдонушат, тез-өтмө жана кошумча тилкелерди кошкондо.</w:t>
      </w:r>
    </w:p>
    <w:p w:rsidR="00553933" w:rsidRPr="00C82AB0"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75957D5C" wp14:editId="02F72DFC">
            <wp:extent cx="344805" cy="560705"/>
            <wp:effectExtent l="0" t="0" r="0" b="0"/>
            <wp:docPr id="184" name="Рисунок 184" descr="Дорожная разметк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Дорожная разметка 1.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1.4 чийинин транспорт каражаттарынын токтоосуна тыюу салынган жолдордун участокторунда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lastRenderedPageBreak/>
        <w:drawing>
          <wp:inline distT="0" distB="0" distL="0" distR="0" wp14:anchorId="60394D0C" wp14:editId="114DA2F3">
            <wp:extent cx="344805" cy="560705"/>
            <wp:effectExtent l="0" t="0" r="0" b="0"/>
            <wp:docPr id="182" name="Рисунок 182" descr="Дорожная разметк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Дорожная разметка 1.4"/>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1.5. чийинин төмөнкүлөр үчүн колдонушат:</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эки тарапка тең кыймылдын эки тилкеси бар жолдордо карама-каршы багыттардын транспорттук агымдарын бөлүү үчүн, каршы келе жаткан автомобилдин көрүнүү зонасы азыраак болуп, бирин-бири тоспой турган жол участокторунда;</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 алар бир багыт үчүн эки же андан көп санда болгондо кыймыл тилкелеринин чектерин белгилөө.</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1101D9BD" wp14:editId="0F0ADCCA">
            <wp:extent cx="344805" cy="560705"/>
            <wp:effectExtent l="0" t="0" r="0" b="0"/>
            <wp:docPr id="181" name="Рисунок 181" descr="Дорожная разметк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Дорожная разметка 1.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1.6 чийинин (жакындоо сызыгы) карама-каршы же бир багытта жүргөн транспорт каражаттарынын агымдарын бөлүп турган 1.1 же 1.11 чийинине жакындагандыгы тууралуу эскертүү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26FEBFBF" wp14:editId="160ECD65">
            <wp:extent cx="344805" cy="560705"/>
            <wp:effectExtent l="0" t="0" r="0" b="0"/>
            <wp:docPr id="180" name="Рисунок 180" descr="Дорожная разметк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Дорожная разметка 1.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1.7 чийинин кесилиштин алкактарында, качан транспорт каражаттарынын кыймылынын траекториясын көрсөтүү же кыймыл тилкесинин чектерин белгилөө зарыл болгон учурларда кыймыл тилкесинин чектерин белгилөө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158478EF" wp14:editId="162026DE">
            <wp:extent cx="344805" cy="560705"/>
            <wp:effectExtent l="0" t="0" r="0" b="0"/>
            <wp:docPr id="167" name="Рисунок 167" descr="Дорожная разметк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Дорожная разметка 1.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1.8 чийинин күүлөнүү же токтоо тилкесинин жана кыймылдын негизги тилкесинин ортосундагы чектерин белгилөө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1B691DB2" wp14:editId="2AA50397">
            <wp:extent cx="344805" cy="560705"/>
            <wp:effectExtent l="0" t="0" r="0" b="0"/>
            <wp:docPr id="165" name="Рисунок 165" descr="Дорожная разметк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Дорожная разметка 1.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1.9 чийинин (реверсивдик сызык) төмөнкүлөр үчүн колдонушат:</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алар боюнча кыймылдын багыты карама-каршысына өзгөрө турган тилке чектерин белгилөө;</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реверсивдик жөнгө салуу колдонулган жол участокторунда карама-каршы багыттардагы транспорт каражаттарынын агымдарын бөлүү (өчүп турган реверсивдик светофорлордо).</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667080E1" wp14:editId="050D1A59">
            <wp:extent cx="344805" cy="560705"/>
            <wp:effectExtent l="0" t="0" r="0" b="0"/>
            <wp:docPr id="383" name="Рисунок 383" descr="Дорожная разметка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Дорожная разметка 1.9"/>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1.10 чийинин транспорт каражаттарынын токтоосуна тыюу салуу зарыл болгон жол участокторунда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lastRenderedPageBreak/>
        <w:drawing>
          <wp:inline distT="0" distB="0" distL="0" distR="0" wp14:anchorId="1406DB38" wp14:editId="6614A2B2">
            <wp:extent cx="344805" cy="560705"/>
            <wp:effectExtent l="0" t="0" r="0" b="0"/>
            <wp:docPr id="382" name="Рисунок 382" descr="Дорожная разметка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Дорожная разметка 1.1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1.11 чийинин (барьер сызыгы) транспорт каражаттарынын катар которуусун тыюу салуу зарыл болгон учурда карама-каршы же бир багыттагы транспорт каражаттарынын агымдарын бөлүү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1899528D" wp14:editId="4D00B8D9">
            <wp:extent cx="344805" cy="560705"/>
            <wp:effectExtent l="0" t="0" r="0" b="0"/>
            <wp:docPr id="381" name="Рисунок 381" descr="Дорожная разметка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Дорожная разметка 1.1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1.12 чийинин (стоп-тилке) 2.5 "Токтобой өтүүгө тыюу салынат" белгиси бар учурда кесилиштин алдында, кыймыл светофор менен жөнгө салынган жерлерде жана темир жол өткөөлдөрүнүн алдында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03BE83DE" wp14:editId="3ED57FB0">
            <wp:extent cx="344805" cy="560705"/>
            <wp:effectExtent l="0" t="0" r="0" b="0"/>
            <wp:docPr id="380" name="Рисунок 380" descr="Дорожная разметка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Дорожная разметка 1.12"/>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1.13 чийинин 2.4 "Жол бер" белгиси бар болгон учурда транспорт каражаттарынын токтоочу жерин белгилөө үчүн колдонушат жана кесилише турган жолдо жүрүү бөлүгүнүн чегине мүмкүн болушунча жакыныраак сызышат.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38217D75" wp14:editId="77D6B9CF">
            <wp:extent cx="344805" cy="560705"/>
            <wp:effectExtent l="0" t="0" r="0" b="0"/>
            <wp:docPr id="379" name="Рисунок 379" descr="Дорожная разметка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Дорожная разметка 1.1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1.14.1 жана 1.14.2 чийиндерин жолдо жүрүү бөлүгүн жөө жүргүнчүлөр кесип өтүү үчүн бөлүнгөн жерлерди белгилөө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7076812C" wp14:editId="0D467557">
            <wp:extent cx="707390" cy="560705"/>
            <wp:effectExtent l="0" t="0" r="0" b="0"/>
            <wp:docPr id="378" name="Рисунок 378" descr="Дорожная разметка 1.14.1_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Дорожная разметка 1.14.1_1.14.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07390"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1.15 чийинин велосипедчендердин жолдо жүрүү бөлүгүн кесип өтүшү үчүн бөлүнгөн жерлерди белгилөө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6F8A0FD5" wp14:editId="1E8E49D5">
            <wp:extent cx="344805" cy="560705"/>
            <wp:effectExtent l="0" t="0" r="0" b="0"/>
            <wp:docPr id="377" name="Рисунок 377" descr="Дорожная разметка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Дорожная разметка 1.1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55393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1.16.1-1.16.3 чийиндерин багыттоочу аралчаларды белгилөө үчүн колдонушат:</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карама-каршы багыттардагы транспорт каражаттарынын агымдарын бөлүү жерлеринде;</w:t>
      </w:r>
    </w:p>
    <w:p w:rsidR="00C82AB0" w:rsidRPr="0040539B"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бир багыттагы транспорт каражаттарынын агымдарын бөлүү жерлеринде;</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 транспорт каражаттарынын агымдарынын биригүү жерлеринде.</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34CD1AAB" wp14:editId="3B84EE95">
            <wp:extent cx="1052195" cy="560705"/>
            <wp:effectExtent l="0" t="0" r="0" b="0"/>
            <wp:docPr id="376" name="Рисунок 376" descr="Дорожная разметка 1.16.1_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Дорожная разметка 1.16.1_1.16.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05219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xml:space="preserve">1.17 чийинин маршруттук транспорт каражаттарынын токтоолорун жана жеңил таксилердин токтоочу жайларын белгилөө үчүн колдонушат. </w:t>
      </w:r>
      <w:r w:rsidRPr="00C82AB0">
        <w:rPr>
          <w:rFonts w:ascii="Times New Roman" w:hAnsi="Times New Roman" w:cs="Times New Roman"/>
          <w:sz w:val="28"/>
          <w:szCs w:val="28"/>
          <w:lang w:val="ky-KG"/>
        </w:rPr>
        <w:lastRenderedPageBreak/>
        <w:t>Чийиндин узундугун бир маалда токтой турган же токтоп турушкан транспорт каражаттарынын санын эске алуу менен, бирок отургузуу аянтчасынын узундугунан кем эмес кылып аныкташат.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4F4EFE80" wp14:editId="24865E73">
            <wp:extent cx="344805" cy="560705"/>
            <wp:effectExtent l="0" t="0" r="0" b="0"/>
            <wp:docPr id="360" name="Рисунок 360" descr="Дорожная разметка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Дорожная разметка 1.1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1.18 чийинин кесилиште уруксат берилген тилкелер боюнча кыймылдын багыттарын көрсөтүү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64CD16E4" wp14:editId="2AF42523">
            <wp:extent cx="707390" cy="560705"/>
            <wp:effectExtent l="0" t="0" r="0" b="0"/>
            <wp:docPr id="151" name="Рисунок 151" descr="Дорожная разметка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Дорожная разметка 1.18"/>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707390"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1.19 чийинин тилкенин аякташына жакындагандыгы тууралуу, ал эми 1.6 чийини менен айкалыштыкта - карама-каршы багыттардын транспорт каражаттарынын агымдарын бөлүп туруучу 1.1 же 1.11 чийинине каршы келе жаткан автомобилди чектелген көрүү учурунда эскертүү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7317FE49" wp14:editId="7A8326E9">
            <wp:extent cx="344805" cy="560705"/>
            <wp:effectExtent l="0" t="0" r="0" b="0"/>
            <wp:docPr id="149" name="Рисунок 149" descr="Разметка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Разметка 1.19"/>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1.20 чийинин кыймыл интенсивдүүлүгү суткасына 3000 автомобилден ашуун жолдордо 1.13 чийинине жакындагандыгы тууралуу эскертүү үчүн колдонушат жана кыймылдын ар бир тилкесине сызышат.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4C159A4D" wp14:editId="73CD51EA">
            <wp:extent cx="344805" cy="560705"/>
            <wp:effectExtent l="0" t="0" r="0" b="0"/>
            <wp:docPr id="148" name="Рисунок 148" descr="Дорожная разметка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Дорожная разметка 1.20"/>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AF70A3"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1.21 чийинин кыймыл интенсивдүүлүгү суткасына 3000 автомобилден ашуун жолдордо 1.12 чийинине жакындагандыгы тууралуу эскертүү үчүн колдонушат, эгерде 2.5 "Токтобой өтүүгө тыюу салынат" белгиси орнотулган болсо, кыймылдын ар бир тилкесине сызышат.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532FDDDC" wp14:editId="6E5F221A">
            <wp:extent cx="344805" cy="560705"/>
            <wp:effectExtent l="0" t="0" r="0" b="0"/>
            <wp:docPr id="147" name="Рисунок 147" descr="Дорожная разметка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Дорожная разметка 1.2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1.22 чийинин кыймыл интенсивдүүлүгү суткасына 3000 автомобилден ашуун жолдордо белгиленген тартипте бекитилген жолдун (маршруттун) номерин белгилөө үчүн колдонушат.</w:t>
      </w:r>
    </w:p>
    <w:p w:rsidR="00553933" w:rsidRDefault="00553933" w:rsidP="0055393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40E0CD48" wp14:editId="0B300F10">
            <wp:extent cx="1388745" cy="560705"/>
            <wp:effectExtent l="0" t="0" r="1905" b="0"/>
            <wp:docPr id="146" name="Рисунок 146" descr="Дорожная разметка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Дорожная разметка 1.22"/>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38874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1.23</w:t>
      </w:r>
      <w:r w:rsidR="00552401">
        <w:rPr>
          <w:rFonts w:ascii="Times New Roman" w:hAnsi="Times New Roman" w:cs="Times New Roman"/>
          <w:sz w:val="28"/>
          <w:szCs w:val="28"/>
          <w:lang w:val="ky-KG"/>
        </w:rPr>
        <w:t>.1</w:t>
      </w:r>
      <w:r w:rsidRPr="00C82AB0">
        <w:rPr>
          <w:rFonts w:ascii="Times New Roman" w:hAnsi="Times New Roman" w:cs="Times New Roman"/>
          <w:sz w:val="28"/>
          <w:szCs w:val="28"/>
          <w:lang w:val="ky-KG"/>
        </w:rPr>
        <w:t xml:space="preserve"> чийинин 5.11 "Маршруттагы транспорт каражаттары үчүн тилкеси бар жол" белгиси менен белгиленген жолдордо жана маршруттук транспорт каражаттары гана жүрүүчү тилкелерде түшүрүлөт.</w:t>
      </w:r>
    </w:p>
    <w:p w:rsidR="00AF70A3" w:rsidRPr="00AF70A3" w:rsidRDefault="00AF70A3" w:rsidP="00AF70A3">
      <w:pPr>
        <w:spacing w:after="0" w:line="240" w:lineRule="auto"/>
        <w:ind w:firstLine="567"/>
        <w:jc w:val="both"/>
        <w:rPr>
          <w:rFonts w:ascii="Times New Roman" w:hAnsi="Times New Roman" w:cs="Times New Roman"/>
          <w:sz w:val="28"/>
          <w:szCs w:val="28"/>
        </w:rPr>
      </w:pPr>
      <w:r w:rsidRPr="00AF70A3">
        <w:rPr>
          <w:rFonts w:ascii="Times New Roman" w:hAnsi="Times New Roman" w:cs="Times New Roman"/>
          <w:sz w:val="28"/>
          <w:szCs w:val="28"/>
        </w:rPr>
        <w:t xml:space="preserve">Чийинди кыймылдын тилкесинин огу боюнча негизи менен андагы кыймылдагы транспорт каражаттары тарапка каратып тартышат. Тилкенин </w:t>
      </w:r>
      <w:r w:rsidRPr="00AF70A3">
        <w:rPr>
          <w:rFonts w:ascii="Times New Roman" w:hAnsi="Times New Roman" w:cs="Times New Roman"/>
          <w:sz w:val="28"/>
          <w:szCs w:val="28"/>
        </w:rPr>
        <w:lastRenderedPageBreak/>
        <w:t>башталышында өтүүчү бөлүктөрүнүн кесилиш чекарасынан 10 м аралыкта биринчи чийинди тартышат, ал мэи 20 мден кийин – экинчиси тартылат.</w:t>
      </w:r>
    </w:p>
    <w:p w:rsidR="00AF70A3" w:rsidRPr="00AF70A3" w:rsidRDefault="00AF70A3" w:rsidP="00AF70A3">
      <w:pPr>
        <w:spacing w:after="0" w:line="240" w:lineRule="auto"/>
        <w:ind w:firstLine="567"/>
        <w:jc w:val="both"/>
        <w:rPr>
          <w:rFonts w:ascii="Times New Roman" w:hAnsi="Times New Roman" w:cs="Times New Roman"/>
          <w:sz w:val="28"/>
          <w:szCs w:val="28"/>
        </w:rPr>
      </w:pPr>
      <w:r w:rsidRPr="00AF70A3">
        <w:rPr>
          <w:rFonts w:ascii="Times New Roman" w:hAnsi="Times New Roman" w:cs="Times New Roman"/>
          <w:sz w:val="28"/>
          <w:szCs w:val="28"/>
        </w:rPr>
        <w:t>Чийинди маршруттук транспорт каражаттарынын аялдамасынын ордуларынан кийин жана өтмөк жолдо ар бир 200 м аркылуу кайталашат. Өтмөк жолдун узундугуна жараша бул аралык кыскартылган болушу ыктымал.</w:t>
      </w:r>
    </w:p>
    <w:p w:rsidR="00AF70A3" w:rsidRPr="00AF70A3" w:rsidRDefault="00AF70A3" w:rsidP="00AF70A3">
      <w:pPr>
        <w:spacing w:after="0" w:line="240" w:lineRule="auto"/>
        <w:ind w:firstLine="567"/>
        <w:jc w:val="both"/>
        <w:rPr>
          <w:rFonts w:ascii="Times New Roman" w:hAnsi="Times New Roman" w:cs="Times New Roman"/>
          <w:sz w:val="28"/>
          <w:szCs w:val="28"/>
        </w:rPr>
      </w:pPr>
      <w:r w:rsidRPr="00AF70A3">
        <w:rPr>
          <w:rFonts w:ascii="Times New Roman" w:hAnsi="Times New Roman" w:cs="Times New Roman"/>
          <w:sz w:val="28"/>
          <w:szCs w:val="28"/>
        </w:rPr>
        <w:t>1.23.1 чийинин, 5.14 белгиси менен белгиленген тилкелерде тилкенин башталышында жана аягында, ошондой эле ушул тилкенин узундугуна карата 200 мден кийин тартууга жол берилет.</w:t>
      </w:r>
    </w:p>
    <w:p w:rsidR="00AF70A3" w:rsidRPr="00AF70A3" w:rsidRDefault="00AF70A3" w:rsidP="00AF70A3">
      <w:pPr>
        <w:spacing w:after="0" w:line="240" w:lineRule="auto"/>
        <w:ind w:firstLine="567"/>
        <w:jc w:val="both"/>
        <w:rPr>
          <w:rFonts w:ascii="Times New Roman" w:hAnsi="Times New Roman" w:cs="Times New Roman"/>
          <w:sz w:val="28"/>
          <w:szCs w:val="28"/>
          <w:lang w:val="ky-KG"/>
        </w:rPr>
      </w:pPr>
      <w:r w:rsidRPr="00AF70A3">
        <w:rPr>
          <w:rFonts w:ascii="Times New Roman" w:hAnsi="Times New Roman" w:cs="Times New Roman"/>
          <w:sz w:val="28"/>
          <w:szCs w:val="28"/>
        </w:rPr>
        <w:t>Чийинди тормоздоо тилкесине жана маршруттук транспорт каражаттарынын аялдама пункттарынын токтоочу аянтчасында тартууга жол</w:t>
      </w:r>
      <w:r>
        <w:rPr>
          <w:rFonts w:ascii="Times New Roman" w:hAnsi="Times New Roman" w:cs="Times New Roman"/>
          <w:sz w:val="28"/>
          <w:szCs w:val="28"/>
          <w:lang w:val="ky-KG"/>
        </w:rPr>
        <w:t xml:space="preserve"> берилет.</w:t>
      </w:r>
    </w:p>
    <w:p w:rsidR="00552401" w:rsidRDefault="00552401" w:rsidP="00552401">
      <w:pPr>
        <w:pStyle w:val="ac"/>
        <w:jc w:val="center"/>
        <w:rPr>
          <w:rFonts w:ascii="Times New Roman" w:hAnsi="Times New Roman"/>
          <w:b/>
          <w:spacing w:val="2"/>
          <w:sz w:val="28"/>
          <w:szCs w:val="28"/>
          <w:shd w:val="clear" w:color="auto" w:fill="FFFFFF"/>
        </w:rPr>
      </w:pPr>
      <w:r w:rsidRPr="00445820">
        <w:rPr>
          <w:rFonts w:ascii="Times New Roman" w:hAnsi="Times New Roman"/>
          <w:noProof/>
          <w:sz w:val="28"/>
          <w:szCs w:val="28"/>
          <w:lang w:eastAsia="ru-RU"/>
        </w:rPr>
        <w:drawing>
          <wp:inline distT="0" distB="0" distL="0" distR="0" wp14:anchorId="3D604A6F" wp14:editId="32145B8B">
            <wp:extent cx="344805" cy="560705"/>
            <wp:effectExtent l="0" t="0" r="0" b="0"/>
            <wp:docPr id="145" name="Рисунок 145" descr="Дорожная разметка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Дорожная разметка 1.23.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F45EB0" w:rsidRPr="00F45EB0" w:rsidRDefault="00F45EB0" w:rsidP="00F45EB0">
      <w:pPr>
        <w:pStyle w:val="a3"/>
        <w:spacing w:before="0" w:beforeAutospacing="0" w:after="0" w:afterAutospacing="0"/>
        <w:ind w:firstLine="567"/>
        <w:jc w:val="both"/>
        <w:rPr>
          <w:color w:val="000000"/>
          <w:sz w:val="28"/>
          <w:szCs w:val="28"/>
        </w:rPr>
      </w:pPr>
      <w:r w:rsidRPr="00F45EB0">
        <w:rPr>
          <w:color w:val="000000"/>
          <w:sz w:val="28"/>
          <w:szCs w:val="28"/>
        </w:rPr>
        <w:t>1.23.2 жана 1.23.3 чийиндерин 4.4.1, 4.5.1, 4.5.2, 4.5.4 жана 4.5.5 белгилери менен белгиленген жолчолорго тартышат.</w:t>
      </w:r>
    </w:p>
    <w:p w:rsidR="00F45EB0" w:rsidRPr="00F45EB0" w:rsidRDefault="00F45EB0" w:rsidP="00F45EB0">
      <w:pPr>
        <w:pStyle w:val="a3"/>
        <w:spacing w:before="0" w:beforeAutospacing="0" w:after="0" w:afterAutospacing="0"/>
        <w:ind w:firstLine="567"/>
        <w:jc w:val="both"/>
        <w:rPr>
          <w:color w:val="000000"/>
          <w:sz w:val="28"/>
          <w:szCs w:val="28"/>
        </w:rPr>
      </w:pPr>
      <w:r w:rsidRPr="00F45EB0">
        <w:rPr>
          <w:color w:val="000000"/>
          <w:sz w:val="28"/>
          <w:szCs w:val="28"/>
        </w:rPr>
        <w:t>Чийинди жолчонун (тилкенин) огу боюнча, негизин анда кыймылдаган велосипедчендер же жөө жүргүнчүлөр тарапка каратуу менен, анын башталышында жана аягында тартышат жана төмөнкүдөй кайталашат:</w:t>
      </w:r>
    </w:p>
    <w:p w:rsidR="00F45EB0" w:rsidRPr="00F45EB0" w:rsidRDefault="00F45EB0" w:rsidP="00F45EB0">
      <w:pPr>
        <w:pStyle w:val="a3"/>
        <w:spacing w:before="0" w:beforeAutospacing="0" w:after="0" w:afterAutospacing="0"/>
        <w:jc w:val="both"/>
        <w:rPr>
          <w:color w:val="000000"/>
          <w:sz w:val="28"/>
          <w:szCs w:val="28"/>
        </w:rPr>
      </w:pPr>
      <w:r w:rsidRPr="00F45EB0">
        <w:rPr>
          <w:color w:val="000000"/>
          <w:sz w:val="28"/>
          <w:szCs w:val="28"/>
        </w:rPr>
        <w:t>- жолчо башталгандан кийинки 20 м кийин;</w:t>
      </w:r>
    </w:p>
    <w:p w:rsidR="00F45EB0" w:rsidRPr="00F45EB0" w:rsidRDefault="00F45EB0" w:rsidP="00F45EB0">
      <w:pPr>
        <w:pStyle w:val="a3"/>
        <w:spacing w:before="0" w:beforeAutospacing="0" w:after="0" w:afterAutospacing="0"/>
        <w:jc w:val="both"/>
        <w:rPr>
          <w:color w:val="000000"/>
          <w:sz w:val="28"/>
          <w:szCs w:val="28"/>
        </w:rPr>
      </w:pPr>
      <w:r w:rsidRPr="00F45EB0">
        <w:rPr>
          <w:color w:val="000000"/>
          <w:sz w:val="28"/>
          <w:szCs w:val="28"/>
        </w:rPr>
        <w:t>- ар бир кесилиштен, жакын жайгашкан аймактан чыгуулардан, жөө жүргүнчүлөр же велосипед жолчолору менен кесилишкенден кийин;</w:t>
      </w:r>
    </w:p>
    <w:p w:rsidR="00F45EB0" w:rsidRPr="00F45EB0" w:rsidRDefault="00F45EB0" w:rsidP="00F45EB0">
      <w:pPr>
        <w:pStyle w:val="a3"/>
        <w:spacing w:before="0" w:beforeAutospacing="0" w:after="0" w:afterAutospacing="0"/>
        <w:jc w:val="both"/>
        <w:rPr>
          <w:color w:val="000000"/>
          <w:sz w:val="28"/>
          <w:szCs w:val="28"/>
        </w:rPr>
      </w:pPr>
      <w:r w:rsidRPr="00F45EB0">
        <w:rPr>
          <w:color w:val="000000"/>
          <w:sz w:val="28"/>
          <w:szCs w:val="28"/>
        </w:rPr>
        <w:t>- узундугу 500 м жана андан жогору өтмөктөрдө – 200 м</w:t>
      </w:r>
      <w:r w:rsidRPr="00F45EB0">
        <w:rPr>
          <w:color w:val="000000"/>
          <w:sz w:val="28"/>
          <w:szCs w:val="28"/>
          <w:lang w:val="ky-KG"/>
        </w:rPr>
        <w:t xml:space="preserve"> </w:t>
      </w:r>
      <w:r w:rsidRPr="00F45EB0">
        <w:rPr>
          <w:color w:val="000000"/>
          <w:sz w:val="28"/>
          <w:szCs w:val="28"/>
        </w:rPr>
        <w:t>ден кийин.</w:t>
      </w:r>
    </w:p>
    <w:p w:rsidR="00552401" w:rsidRPr="00552401" w:rsidRDefault="00552401" w:rsidP="00552401">
      <w:pPr>
        <w:shd w:val="clear" w:color="auto" w:fill="FFFFFF"/>
        <w:spacing w:after="60" w:line="276" w:lineRule="atLeast"/>
        <w:jc w:val="center"/>
        <w:rPr>
          <w:rFonts w:ascii="Times New Roman" w:hAnsi="Times New Roman" w:cs="Times New Roman"/>
          <w:sz w:val="28"/>
          <w:szCs w:val="28"/>
        </w:rPr>
      </w:pPr>
      <w:r w:rsidRPr="00624D1F">
        <w:rPr>
          <w:rFonts w:ascii="Times New Roman" w:hAnsi="Times New Roman"/>
          <w:noProof/>
          <w:sz w:val="28"/>
          <w:szCs w:val="28"/>
          <w:lang w:eastAsia="ru-RU"/>
        </w:rPr>
        <w:drawing>
          <wp:inline distT="0" distB="0" distL="0" distR="0" wp14:anchorId="5B52EB53" wp14:editId="171AA313">
            <wp:extent cx="344805" cy="560705"/>
            <wp:effectExtent l="0" t="0" r="0" b="0"/>
            <wp:docPr id="144" name="Рисунок 144" descr="Дорожная разметка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Дорожная разметка 1.23.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r w:rsidRPr="00624D1F">
        <w:rPr>
          <w:rFonts w:ascii="Times New Roman" w:hAnsi="Times New Roman"/>
          <w:noProof/>
          <w:sz w:val="28"/>
          <w:szCs w:val="28"/>
          <w:lang w:eastAsia="ru-RU"/>
        </w:rPr>
        <w:drawing>
          <wp:inline distT="0" distB="0" distL="0" distR="0" wp14:anchorId="4A8638B1" wp14:editId="1A39C1A9">
            <wp:extent cx="344805" cy="560705"/>
            <wp:effectExtent l="0" t="0" r="0" b="0"/>
            <wp:docPr id="298" name="Рисунок 298" descr="Дорожная разметка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Дорожная разметка 1.23.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1.24.1 жана 1.24.2 чийинин төмөнкү жол белгилерин кайталоо үчүн колдонууга жол берилет: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- 1.24.1 - эскертүүчү белгилерди кайталоо үчүн;</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- 1.24.2 - тыюу салуучу белгилерди кайталоо үчүн.</w:t>
      </w:r>
    </w:p>
    <w:p w:rsid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1.24.3 чийинин I жана II топтогу майыптар башкарган же ушундай майыптарды ташып жүргөн транспорт каражаттары үчүн арналган жол участокторун, токтоочу жай аянттарын (токтоочу жерлерди), кирүүнү, чыгууларды ж.б.у.с. белгилөө үчүн колдонушат.</w:t>
      </w:r>
    </w:p>
    <w:p w:rsidR="00552401" w:rsidRPr="00C82AB0" w:rsidRDefault="00552401" w:rsidP="00552401">
      <w:pPr>
        <w:shd w:val="clear" w:color="auto" w:fill="FFFFFF"/>
        <w:spacing w:after="60" w:line="276" w:lineRule="atLeast"/>
        <w:ind w:firstLine="567"/>
        <w:jc w:val="both"/>
        <w:rPr>
          <w:rFonts w:ascii="Times New Roman" w:hAnsi="Times New Roman" w:cs="Times New Roman"/>
          <w:sz w:val="28"/>
          <w:szCs w:val="28"/>
          <w:lang w:val="ky-KG"/>
        </w:rPr>
      </w:pPr>
      <w:r>
        <w:rPr>
          <w:rFonts w:ascii="Times New Roman" w:hAnsi="Times New Roman" w:cs="Times New Roman"/>
          <w:sz w:val="28"/>
          <w:szCs w:val="28"/>
          <w:lang w:val="ky-KG"/>
        </w:rPr>
        <w:t>1.24.4</w:t>
      </w:r>
      <w:r w:rsidRPr="00C82AB0">
        <w:rPr>
          <w:rFonts w:ascii="Times New Roman" w:hAnsi="Times New Roman" w:cs="Times New Roman"/>
          <w:sz w:val="28"/>
          <w:szCs w:val="28"/>
          <w:lang w:val="ky-KG"/>
        </w:rPr>
        <w:t xml:space="preserve"> чийинин </w:t>
      </w:r>
      <w:r>
        <w:rPr>
          <w:rFonts w:ascii="Times New Roman" w:hAnsi="Times New Roman" w:cs="Times New Roman"/>
          <w:sz w:val="28"/>
          <w:szCs w:val="28"/>
          <w:lang w:val="ky-KG"/>
        </w:rPr>
        <w:t>8.23 жол белгис</w:t>
      </w:r>
      <w:r w:rsidRPr="00C82AB0">
        <w:rPr>
          <w:rFonts w:ascii="Times New Roman" w:hAnsi="Times New Roman" w:cs="Times New Roman"/>
          <w:sz w:val="28"/>
          <w:szCs w:val="28"/>
          <w:lang w:val="ky-KG"/>
        </w:rPr>
        <w:t>ин кайталоо үчүн колдонууга</w:t>
      </w:r>
      <w:r>
        <w:rPr>
          <w:rFonts w:ascii="Times New Roman" w:hAnsi="Times New Roman" w:cs="Times New Roman"/>
          <w:sz w:val="28"/>
          <w:szCs w:val="28"/>
          <w:lang w:val="ky-KG"/>
        </w:rPr>
        <w:t xml:space="preserve"> жол берилет.</w:t>
      </w:r>
    </w:p>
    <w:p w:rsidR="00552401" w:rsidRDefault="00552401" w:rsidP="00552401">
      <w:pPr>
        <w:shd w:val="clear" w:color="auto" w:fill="FFFFFF"/>
        <w:spacing w:after="60" w:line="276" w:lineRule="atLeast"/>
        <w:jc w:val="center"/>
        <w:rPr>
          <w:rFonts w:ascii="Times New Roman" w:hAnsi="Times New Roman" w:cs="Times New Roman"/>
          <w:sz w:val="28"/>
          <w:szCs w:val="28"/>
          <w:lang w:val="ky-KG"/>
        </w:rPr>
      </w:pPr>
      <w:r w:rsidRPr="00843C66">
        <w:rPr>
          <w:b/>
          <w:noProof/>
          <w:sz w:val="28"/>
          <w:szCs w:val="28"/>
          <w:lang w:eastAsia="ru-RU"/>
        </w:rPr>
        <w:drawing>
          <wp:inline distT="0" distB="0" distL="0" distR="0" wp14:anchorId="09B1BE0F" wp14:editId="02D4F7F4">
            <wp:extent cx="1617648" cy="645160"/>
            <wp:effectExtent l="0" t="0" r="1905" b="2540"/>
            <wp:docPr id="285" name="Рисунок 285" descr="Дорожная разметка 1.24.1_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Дорожная разметка 1.24.1_1.24.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646627" cy="656718"/>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1.25 чийинин ылдамдыкты мажбурлап төмөндөтүүгө арналган жасалма текши эместиктерди белгилөө үчүн колдонушат.</w:t>
      </w:r>
    </w:p>
    <w:p w:rsidR="00552401" w:rsidRDefault="00552401" w:rsidP="00552401">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lastRenderedPageBreak/>
        <w:drawing>
          <wp:inline distT="0" distB="0" distL="0" distR="0" wp14:anchorId="19C26BB0" wp14:editId="52AA0B10">
            <wp:extent cx="344805" cy="560705"/>
            <wp:effectExtent l="0" t="0" r="0" b="0"/>
            <wp:docPr id="283" name="Рисунок 283" descr="Дорожная разметка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Дорожная разметка 1.2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1.26 (түсү сары) чийини - чыгууга тыюу салынган кесилиштин участогун түшүндүрөт, эгерде бара жаткан жолдо алдыда айдоочуну туурасынан кеткен багытта транспорт каражаттарынын кыймылы үчүн тоскоолдук түзүү менен токтоого аргасыз кылган тыгын пайда болсо, ушул Эрежелер менен белгиленген учурлардагы оңго же солго бурулуудан башка учурда.</w:t>
      </w:r>
    </w:p>
    <w:p w:rsidR="00552401" w:rsidRDefault="00552401" w:rsidP="00552401">
      <w:pPr>
        <w:pStyle w:val="ac"/>
        <w:jc w:val="center"/>
        <w:rPr>
          <w:rFonts w:ascii="Times New Roman" w:hAnsi="Times New Roman"/>
          <w:sz w:val="28"/>
          <w:szCs w:val="28"/>
          <w:shd w:val="clear" w:color="auto" w:fill="FFFFFF"/>
        </w:rPr>
      </w:pPr>
      <w:r>
        <w:rPr>
          <w:noProof/>
          <w:lang w:eastAsia="ru-RU"/>
        </w:rPr>
        <w:drawing>
          <wp:inline distT="0" distB="0" distL="0" distR="0" wp14:anchorId="7490A5A2" wp14:editId="6C2F355B">
            <wp:extent cx="457200" cy="457200"/>
            <wp:effectExtent l="0" t="0" r="0" b="0"/>
            <wp:docPr id="1" name="Рисунок 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rsidR="00552401" w:rsidRPr="00552401" w:rsidRDefault="00552401" w:rsidP="00552401">
      <w:pPr>
        <w:pStyle w:val="ac"/>
        <w:jc w:val="center"/>
        <w:rPr>
          <w:rFonts w:ascii="Times New Roman" w:hAnsi="Times New Roman"/>
          <w:sz w:val="20"/>
          <w:szCs w:val="20"/>
          <w:shd w:val="clear" w:color="auto" w:fill="FFFFFF"/>
        </w:rPr>
      </w:pPr>
      <w:r w:rsidRPr="0087578D">
        <w:rPr>
          <w:rFonts w:ascii="Times New Roman" w:hAnsi="Times New Roman"/>
          <w:sz w:val="20"/>
          <w:szCs w:val="20"/>
          <w:shd w:val="clear" w:color="auto" w:fill="FFFFFF"/>
        </w:rPr>
        <w:t>1.26</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 1.2.1 жана 1.3 сызыктарын кесип өтүүгө тыюу салынат.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1.2.1 чийинин транспорт каражатын жол жээгине токтотуу үчүн жана ага токтоого же токтоочу жайга турууга уруксат берилген жерлерден кесип өтүүгө жол берилет.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1.5-1.8 чийиндерин каалагандай жагынан кесип өтүүгө уруксат берилет.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1.9 чийинин реверсивдүү светофор жок учурда же алар өчүп калганда, эгерде ал айдоочудан оң жакта болсо; күйүп турган реверсивдүү светофор учурунда - каалагандай жагынан, эгерде ал бул боюнча бир багыттагы кыймылга уруксат берилген тилкелерди бөлүп турса кесип өтүүгө уруксат берилет.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Карама-каршы багыттардагы транспорт агымдарын бөлүп турган 1.9 сызыгын өчүрүлгөн реверсивдүү светофорлор учурунда кесип өтүүгө тыюу салынат.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1.11 чийинин үзүлгөн сызык тарабынан, ал эми ашып өтүү же айланып өтүү аяктаган учурда - бириккен сызык тарабынан кесип өтүүгө уруксат берилет.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Четки сол тилкеден солго бурулууга уруксат бере турган 1.18 чийини, ушул эле тилкеден кайрылууга дагы уруксат берет.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Көчмө биригүүсүндө жайгаштырылган убактылуу жол белгилеринин мааниси жана чийин сызыктарынын маанилери бирине бири каршы келип турган кезде, айдоочулар белгилерди жетекчиликке алышы керек.</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Убактылуу жана туруктуу чийиндердин сызыктары бирине бири каршы келип турса, айдоочулар убактылуу чийиндин сызыктарын жетекчиликке алышы керек.</w:t>
      </w:r>
    </w:p>
    <w:p w:rsidR="00C82AB0" w:rsidRPr="00C82AB0" w:rsidRDefault="00C82AB0" w:rsidP="00C82AB0">
      <w:pPr>
        <w:shd w:val="clear" w:color="auto" w:fill="FFFFFF"/>
        <w:spacing w:before="200" w:after="200" w:line="276" w:lineRule="atLeast"/>
        <w:ind w:left="1134" w:right="1134"/>
        <w:jc w:val="center"/>
        <w:rPr>
          <w:rFonts w:ascii="Times New Roman" w:hAnsi="Times New Roman" w:cs="Times New Roman"/>
          <w:sz w:val="28"/>
          <w:szCs w:val="28"/>
        </w:rPr>
      </w:pPr>
      <w:r w:rsidRPr="00C82AB0">
        <w:rPr>
          <w:rFonts w:ascii="Times New Roman" w:hAnsi="Times New Roman" w:cs="Times New Roman"/>
          <w:b/>
          <w:bCs/>
          <w:sz w:val="28"/>
          <w:szCs w:val="28"/>
          <w:lang w:val="ky-KG"/>
        </w:rPr>
        <w:t>2. Вертикалдык чийин</w:t>
      </w:r>
      <w:r w:rsidR="00656E12">
        <w:rPr>
          <w:rFonts w:ascii="Times New Roman" w:hAnsi="Times New Roman" w:cs="Times New Roman"/>
          <w:b/>
          <w:bCs/>
          <w:sz w:val="28"/>
          <w:szCs w:val="28"/>
          <w:lang w:val="ky-KG"/>
        </w:rPr>
        <w:t>дер</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 xml:space="preserve">Вертикалдык чийиндин сызыктарын жана белгилөөлөрүн өтүү боштуктары жана көпүрө курулмаларынын таканчыктары бар курулуштарда, тоннел порталдарынын каптал беттеринде, чектөөлөрүндө, жолдордун тоскучтарында, парапеттеринде, бордюрларда жана башка жол </w:t>
      </w:r>
      <w:r w:rsidRPr="00C82AB0">
        <w:rPr>
          <w:rFonts w:ascii="Times New Roman" w:hAnsi="Times New Roman" w:cs="Times New Roman"/>
          <w:sz w:val="28"/>
          <w:szCs w:val="28"/>
          <w:lang w:val="ky-KG"/>
        </w:rPr>
        <w:lastRenderedPageBreak/>
        <w:t>жабдууларынын элементтеринде аларды жол кыймылынын катышуучуларынын көрүнүүсүн жакшыртуу үчүн сызышат.</w:t>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2.1.1-2.1.3 чийиндерин көпүрө курулмаларынын, жарык берүү таканчыктарынын, дарактардын, буфер түзүлүштөрүнүн ж.б.у.с. жолдо жүрүү бөлүгүнүн четинен 1 метрден аз аралыкта жол жээгинин чектерине жайгаштырылган тоскоолдуктардын вертикалдык элементтерин, жол жээги жок учурда, ошондой эле ушул тоскоолдуктар кыймылдагы транспорт каражаттары үчүн коркунуч көрсөткөн башка учурларда белгилөө үчүн колдонушат.</w:t>
      </w:r>
    </w:p>
    <w:p w:rsidR="005C4662" w:rsidRDefault="005C4662" w:rsidP="005C4662">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lang w:eastAsia="ru-RU"/>
        </w:rPr>
        <w:drawing>
          <wp:inline distT="0" distB="0" distL="0" distR="0" wp14:anchorId="4E2324F0" wp14:editId="354CE0E8">
            <wp:extent cx="1152708" cy="619125"/>
            <wp:effectExtent l="0" t="0" r="9525" b="0"/>
            <wp:docPr id="385" name="Рисунок 385" descr="Дорожная разметка 2.1.1_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Дорожная разметка 2.1.1_2.1.3"/>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154382" cy="620024"/>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2.2 чийинин көпүрө курулмаларынан өтүү боштуктары жана тоннелдердин порталдарынын 5 метрден азыраак бийиктикте жайгашкан төмөнкү четтерин белгилөө үчүн колдонушат. Чийинди тилке боюнча кыймыл курулманы көздөй кеткен ар бир тилкенин ортосуна тартышат.</w:t>
      </w:r>
    </w:p>
    <w:p w:rsidR="005C4662" w:rsidRDefault="005C4662" w:rsidP="005C4662">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lang w:eastAsia="ru-RU"/>
        </w:rPr>
        <w:drawing>
          <wp:inline distT="0" distB="0" distL="0" distR="0" wp14:anchorId="1186C0A2" wp14:editId="7998CD81">
            <wp:extent cx="354746" cy="576869"/>
            <wp:effectExtent l="0" t="0" r="7620" b="0"/>
            <wp:docPr id="234" name="Рисунок 234" descr="Дорожная разметка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Дорожная разметка 2.2"/>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361904" cy="588510"/>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2.3 чийинин тегерек тумбалар бөлүштүрүү тилкелеринде, жогору көтөрүлгөн багыттоочу аралчаларда же жогору көтөрүлгөн коопсуздук аралчаларында жайгашкан учурда белгилөө үчүн колдонушат.</w:t>
      </w:r>
    </w:p>
    <w:p w:rsidR="005C4662" w:rsidRDefault="005C4662" w:rsidP="005C4662">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lang w:eastAsia="ru-RU"/>
        </w:rPr>
        <w:drawing>
          <wp:inline distT="0" distB="0" distL="0" distR="0" wp14:anchorId="574C72F7" wp14:editId="2AE34B78">
            <wp:extent cx="400050" cy="650543"/>
            <wp:effectExtent l="0" t="0" r="0" b="0"/>
            <wp:docPr id="233" name="Рисунок 233" descr="Дорожная разметк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Дорожная разметка 2.3"/>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01130" cy="652299"/>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2.4 чийинин сигнал мамычаларын, бийик мамыларды ж.б. белгилөө үчүн колдонушат.</w:t>
      </w:r>
    </w:p>
    <w:p w:rsidR="005C4662" w:rsidRDefault="005C4662" w:rsidP="005C4662">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lang w:eastAsia="ru-RU"/>
        </w:rPr>
        <w:drawing>
          <wp:inline distT="0" distB="0" distL="0" distR="0" wp14:anchorId="3D5DFC12" wp14:editId="599C1A06">
            <wp:extent cx="390423" cy="634888"/>
            <wp:effectExtent l="0" t="0" r="0" b="0"/>
            <wp:docPr id="386" name="Рисунок 386" descr="Дорожная разметк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Дорожная разметка 2.4"/>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93578" cy="640019"/>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2.5 чийинин түз жол участокторунда орнотулган жол тосулмаларынын каптал беттерин (алар башталгандан 10 метрден кем эмес аралыкта) белгилөө үчүн, ошондой эле кесилиштердеги жол тосулмаларынын бүткүл узундугу боюнча ар түрдүү деңгээлдерде, пландагы радиусу 50 метрден азыраак ийрейүүлөрдө, тике түшүүлөрдө, жолдон өтүү бөлүгү ичкерген жерлеринде белгилөө үчүн колдонушат.</w:t>
      </w:r>
    </w:p>
    <w:p w:rsidR="005C4662" w:rsidRDefault="005C4662" w:rsidP="005C4662">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lang w:eastAsia="ru-RU"/>
        </w:rPr>
        <w:drawing>
          <wp:inline distT="0" distB="0" distL="0" distR="0" wp14:anchorId="75C761F4" wp14:editId="7D05BF27">
            <wp:extent cx="374873" cy="609600"/>
            <wp:effectExtent l="0" t="0" r="6350" b="0"/>
            <wp:docPr id="1004" name="Рисунок 1004" descr="Дорожная разметка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Дорожная разметка 2.5"/>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76515" cy="612270"/>
                    </a:xfrm>
                    <a:prstGeom prst="rect">
                      <a:avLst/>
                    </a:prstGeom>
                    <a:noFill/>
                    <a:ln>
                      <a:noFill/>
                    </a:ln>
                  </pic:spPr>
                </pic:pic>
              </a:graphicData>
            </a:graphic>
          </wp:inline>
        </w:drawing>
      </w:r>
    </w:p>
    <w:p w:rsidR="00C82AB0" w:rsidRPr="00C82AB0" w:rsidRDefault="00C82AB0" w:rsidP="00C82AB0">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2.6 чийини башка участоктордогу жол тосулмаларынын каптал беттерин түшүндүрөт.</w:t>
      </w:r>
    </w:p>
    <w:p w:rsidR="005C4662" w:rsidRDefault="005C4662" w:rsidP="005C4662">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lang w:eastAsia="ru-RU"/>
        </w:rPr>
        <w:lastRenderedPageBreak/>
        <w:drawing>
          <wp:inline distT="0" distB="0" distL="0" distR="0" wp14:anchorId="00FEE2D8" wp14:editId="4D5119D0">
            <wp:extent cx="363939" cy="591820"/>
            <wp:effectExtent l="0" t="0" r="0" b="0"/>
            <wp:docPr id="1005" name="Рисунок 1005" descr="Дорожная разметк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Дорожная разметка 2.6"/>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70901" cy="603141"/>
                    </a:xfrm>
                    <a:prstGeom prst="rect">
                      <a:avLst/>
                    </a:prstGeom>
                    <a:noFill/>
                    <a:ln>
                      <a:noFill/>
                    </a:ln>
                  </pic:spPr>
                </pic:pic>
              </a:graphicData>
            </a:graphic>
          </wp:inline>
        </w:drawing>
      </w:r>
    </w:p>
    <w:p w:rsidR="00C82AB0" w:rsidRDefault="00C82AB0" w:rsidP="00C82AB0">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2.7 чийинин жолдо жүрүү бөлүгүнөн 1 метрден азыраак аралыкта жайгашкан тоскоолдуктар алдындагы жогору көтөрүлгөн аралчалардын, коопсуздук аралчаларынын, бордюрлардын каптал беттерине, пландагы 50 метрден азыраак радиусу менен ийрейүүлөрдө, жолдун ичкерүүчү жеринде, жээк жолго чыгууларда жана башка коркунучтуу участоктордо сызышат.</w:t>
      </w:r>
    </w:p>
    <w:p w:rsidR="005C4662" w:rsidRPr="005C4662" w:rsidRDefault="005C4662" w:rsidP="00572496">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eastAsia="Times New Roman" w:hAnsi="Times New Roman" w:cs="Times New Roman"/>
          <w:b/>
          <w:noProof/>
          <w:color w:val="444444"/>
          <w:sz w:val="28"/>
          <w:szCs w:val="28"/>
          <w:lang w:eastAsia="ru-RU"/>
        </w:rPr>
        <w:drawing>
          <wp:inline distT="0" distB="0" distL="0" distR="0" wp14:anchorId="37222279" wp14:editId="33913F3E">
            <wp:extent cx="428625" cy="662830"/>
            <wp:effectExtent l="0" t="0" r="0" b="4445"/>
            <wp:docPr id="387" name="Рисунок 387" descr="Дорожная разметк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Дорожная разметка 2.7"/>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28965" cy="663355"/>
                    </a:xfrm>
                    <a:prstGeom prst="rect">
                      <a:avLst/>
                    </a:prstGeom>
                    <a:noFill/>
                    <a:ln>
                      <a:noFill/>
                    </a:ln>
                  </pic:spPr>
                </pic:pic>
              </a:graphicData>
            </a:graphic>
          </wp:inline>
        </w:drawing>
      </w: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5C4662"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C82AB0">
      <w:pPr>
        <w:shd w:val="clear" w:color="auto" w:fill="FFFFFF"/>
        <w:spacing w:after="0" w:line="240" w:lineRule="auto"/>
        <w:rPr>
          <w:rFonts w:ascii="Times New Roman" w:eastAsia="Times New Roman" w:hAnsi="Times New Roman" w:cs="Times New Roman"/>
          <w:sz w:val="24"/>
          <w:szCs w:val="24"/>
          <w:lang w:val="ky-KG" w:eastAsia="ru-RU"/>
        </w:rPr>
      </w:pPr>
    </w:p>
    <w:p w:rsidR="00C82AB0" w:rsidRDefault="00C82AB0" w:rsidP="00C82AB0">
      <w:pPr>
        <w:shd w:val="clear" w:color="auto" w:fill="FFFFFF"/>
        <w:spacing w:after="0" w:line="240" w:lineRule="auto"/>
        <w:rPr>
          <w:rFonts w:ascii="Times New Roman" w:eastAsia="Times New Roman" w:hAnsi="Times New Roman" w:cs="Times New Roman"/>
          <w:sz w:val="24"/>
          <w:szCs w:val="24"/>
          <w:lang w:val="ky-KG" w:eastAsia="ru-RU"/>
        </w:rPr>
      </w:pPr>
    </w:p>
    <w:p w:rsidR="00572496" w:rsidRDefault="00572496" w:rsidP="00C82AB0">
      <w:pPr>
        <w:shd w:val="clear" w:color="auto" w:fill="FFFFFF"/>
        <w:spacing w:after="0" w:line="240" w:lineRule="auto"/>
        <w:rPr>
          <w:rFonts w:ascii="Times New Roman" w:eastAsia="Times New Roman" w:hAnsi="Times New Roman" w:cs="Times New Roman"/>
          <w:sz w:val="24"/>
          <w:szCs w:val="24"/>
          <w:lang w:val="ky-KG" w:eastAsia="ru-RU"/>
        </w:rPr>
      </w:pPr>
    </w:p>
    <w:p w:rsidR="00572496" w:rsidRDefault="00572496" w:rsidP="00C82AB0">
      <w:pPr>
        <w:shd w:val="clear" w:color="auto" w:fill="FFFFFF"/>
        <w:spacing w:after="0" w:line="240" w:lineRule="auto"/>
        <w:rPr>
          <w:rFonts w:ascii="Times New Roman" w:eastAsia="Times New Roman" w:hAnsi="Times New Roman" w:cs="Times New Roman"/>
          <w:sz w:val="24"/>
          <w:szCs w:val="24"/>
          <w:lang w:val="ky-KG" w:eastAsia="ru-RU"/>
        </w:rPr>
      </w:pPr>
    </w:p>
    <w:p w:rsidR="00572496" w:rsidRDefault="00572496" w:rsidP="00C82AB0">
      <w:pPr>
        <w:shd w:val="clear" w:color="auto" w:fill="FFFFFF"/>
        <w:spacing w:after="0" w:line="240" w:lineRule="auto"/>
        <w:rPr>
          <w:rFonts w:ascii="Times New Roman" w:eastAsia="Times New Roman" w:hAnsi="Times New Roman" w:cs="Times New Roman"/>
          <w:sz w:val="24"/>
          <w:szCs w:val="24"/>
          <w:lang w:val="ky-KG" w:eastAsia="ru-RU"/>
        </w:rPr>
      </w:pPr>
    </w:p>
    <w:p w:rsidR="00572496" w:rsidRPr="005C4662" w:rsidRDefault="00572496" w:rsidP="00C82AB0">
      <w:pPr>
        <w:shd w:val="clear" w:color="auto" w:fill="FFFFFF"/>
        <w:spacing w:after="0" w:line="240" w:lineRule="auto"/>
        <w:rPr>
          <w:rFonts w:ascii="Times New Roman" w:eastAsia="Times New Roman" w:hAnsi="Times New Roman" w:cs="Times New Roman"/>
          <w:sz w:val="24"/>
          <w:szCs w:val="24"/>
          <w:lang w:val="ky-KG" w:eastAsia="ru-RU"/>
        </w:rPr>
      </w:pPr>
    </w:p>
    <w:tbl>
      <w:tblPr>
        <w:tblW w:w="5000" w:type="pct"/>
        <w:shd w:val="clear" w:color="auto" w:fill="FFFFFF"/>
        <w:tblCellMar>
          <w:left w:w="0" w:type="dxa"/>
          <w:right w:w="0" w:type="dxa"/>
        </w:tblCellMar>
        <w:tblLook w:val="04A0" w:firstRow="1" w:lastRow="0" w:firstColumn="1" w:lastColumn="0" w:noHBand="0" w:noVBand="1"/>
      </w:tblPr>
      <w:tblGrid>
        <w:gridCol w:w="9071"/>
      </w:tblGrid>
      <w:tr w:rsidR="001B132A" w:rsidRPr="007216FC" w:rsidTr="006E3E48">
        <w:tc>
          <w:tcPr>
            <w:tcW w:w="5000" w:type="pct"/>
            <w:shd w:val="clear" w:color="auto" w:fill="FFFFFF"/>
            <w:tcMar>
              <w:top w:w="0" w:type="dxa"/>
              <w:left w:w="108" w:type="dxa"/>
              <w:bottom w:w="0" w:type="dxa"/>
              <w:right w:w="108" w:type="dxa"/>
            </w:tcMar>
            <w:hideMark/>
          </w:tcPr>
          <w:p w:rsidR="001B132A" w:rsidRDefault="001B132A" w:rsidP="006E3E48">
            <w:pPr>
              <w:spacing w:after="60" w:line="276" w:lineRule="atLeast"/>
              <w:ind w:left="5664"/>
              <w:jc w:val="center"/>
              <w:rPr>
                <w:rFonts w:ascii="Times New Roman" w:eastAsia="Times New Roman" w:hAnsi="Times New Roman" w:cs="Times New Roman"/>
                <w:sz w:val="24"/>
                <w:szCs w:val="24"/>
                <w:lang w:val="ky-KG" w:eastAsia="ru-RU"/>
              </w:rPr>
            </w:pPr>
            <w:r>
              <w:rPr>
                <w:rFonts w:ascii="Times New Roman" w:eastAsia="Times New Roman" w:hAnsi="Times New Roman" w:cs="Times New Roman"/>
                <w:sz w:val="24"/>
                <w:szCs w:val="24"/>
                <w:lang w:val="ky-KG" w:eastAsia="ru-RU"/>
              </w:rPr>
              <w:lastRenderedPageBreak/>
              <w:t>Бекитилди</w:t>
            </w:r>
          </w:p>
          <w:p w:rsidR="001B132A" w:rsidRPr="00C657E4" w:rsidRDefault="001B132A" w:rsidP="006E3E48">
            <w:pPr>
              <w:spacing w:after="60" w:line="276" w:lineRule="atLeast"/>
              <w:ind w:left="5664"/>
              <w:jc w:val="both"/>
              <w:rPr>
                <w:rFonts w:ascii="Times New Roman" w:eastAsia="Times New Roman" w:hAnsi="Times New Roman" w:cs="Times New Roman"/>
                <w:sz w:val="24"/>
                <w:szCs w:val="24"/>
                <w:lang w:eastAsia="ru-RU"/>
              </w:rPr>
            </w:pPr>
            <w:r w:rsidRPr="00661B95">
              <w:rPr>
                <w:rFonts w:ascii="Times New Roman" w:eastAsia="Times New Roman" w:hAnsi="Times New Roman" w:cs="Times New Roman"/>
                <w:sz w:val="24"/>
                <w:szCs w:val="24"/>
                <w:lang w:eastAsia="ru-RU"/>
              </w:rPr>
              <w:t xml:space="preserve">Кыргыз Республикасынын </w:t>
            </w:r>
            <w:r>
              <w:rPr>
                <w:rFonts w:ascii="Times New Roman" w:eastAsia="Times New Roman" w:hAnsi="Times New Roman" w:cs="Times New Roman"/>
                <w:sz w:val="24"/>
                <w:szCs w:val="24"/>
                <w:lang w:val="ky-KG" w:eastAsia="ru-RU"/>
              </w:rPr>
              <w:t>Өкмөтүнүн №____ токтому менен</w:t>
            </w:r>
          </w:p>
          <w:p w:rsidR="001B132A" w:rsidRPr="00C657E4" w:rsidRDefault="001B132A" w:rsidP="006E3E48">
            <w:pPr>
              <w:spacing w:after="60" w:line="276" w:lineRule="atLeast"/>
              <w:ind w:left="5664"/>
              <w:jc w:val="center"/>
              <w:rPr>
                <w:rFonts w:ascii="Times New Roman" w:eastAsia="Times New Roman" w:hAnsi="Times New Roman" w:cs="Times New Roman"/>
                <w:sz w:val="24"/>
                <w:szCs w:val="24"/>
                <w:lang w:eastAsia="ru-RU"/>
              </w:rPr>
            </w:pPr>
          </w:p>
        </w:tc>
      </w:tr>
    </w:tbl>
    <w:p w:rsidR="001B132A" w:rsidRDefault="001B132A" w:rsidP="00C116C7">
      <w:pPr>
        <w:shd w:val="clear" w:color="auto" w:fill="FFFFFF"/>
        <w:spacing w:after="0" w:line="240" w:lineRule="auto"/>
        <w:rPr>
          <w:rFonts w:ascii="Times New Roman" w:eastAsia="Times New Roman" w:hAnsi="Times New Roman" w:cs="Times New Roman"/>
          <w:sz w:val="24"/>
          <w:szCs w:val="24"/>
          <w:lang w:eastAsia="ru-RU"/>
        </w:rPr>
      </w:pPr>
    </w:p>
    <w:p w:rsidR="001B132A" w:rsidRPr="008712C5" w:rsidRDefault="001B132A"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sidRPr="008712C5">
        <w:rPr>
          <w:rFonts w:ascii="Times New Roman" w:eastAsia="Times New Roman" w:hAnsi="Times New Roman" w:cs="Times New Roman"/>
          <w:b/>
          <w:bCs/>
          <w:sz w:val="28"/>
          <w:szCs w:val="28"/>
          <w:lang w:eastAsia="ru-RU"/>
        </w:rPr>
        <w:t>Транспорт каражаттарын пайдаланууга уруксат берүү боюнча негизги жоболор жана жол кыймылынын коопсуздугун камсыздоо боюнча кызмат адамдарынын милдеттери</w:t>
      </w:r>
    </w:p>
    <w:p w:rsidR="001B132A" w:rsidRPr="0028070A"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eastAsia="ru-RU"/>
        </w:rPr>
      </w:pPr>
    </w:p>
    <w:p w:rsidR="001B132A" w:rsidRPr="00774FB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4FBE">
        <w:rPr>
          <w:rFonts w:ascii="Times New Roman" w:eastAsia="Times New Roman" w:hAnsi="Times New Roman" w:cs="Times New Roman"/>
          <w:sz w:val="28"/>
          <w:szCs w:val="28"/>
          <w:lang w:eastAsia="ru-RU"/>
        </w:rPr>
        <w:t xml:space="preserve">1. </w:t>
      </w:r>
      <w:r>
        <w:rPr>
          <w:rFonts w:ascii="Times New Roman" w:eastAsia="Times New Roman" w:hAnsi="Times New Roman" w:cs="Times New Roman"/>
          <w:sz w:val="28"/>
          <w:szCs w:val="28"/>
          <w:lang w:val="ky-KG" w:eastAsia="ru-RU"/>
        </w:rPr>
        <w:t>Жол кыймылына төмөнкү транспорт каражаттарынын катышуусуна тыюу салынат</w:t>
      </w:r>
      <w:r w:rsidRPr="00774FBE">
        <w:rPr>
          <w:rFonts w:ascii="Times New Roman" w:eastAsia="Times New Roman" w:hAnsi="Times New Roman" w:cs="Times New Roman"/>
          <w:sz w:val="28"/>
          <w:szCs w:val="28"/>
          <w:lang w:eastAsia="ru-RU"/>
        </w:rPr>
        <w:t>:</w:t>
      </w:r>
    </w:p>
    <w:p w:rsidR="001B132A" w:rsidRPr="00774FB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4FB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анын </w:t>
      </w:r>
      <w:r w:rsidRPr="00774FBE">
        <w:rPr>
          <w:rFonts w:ascii="Times New Roman" w:eastAsia="Times New Roman" w:hAnsi="Times New Roman" w:cs="Times New Roman"/>
          <w:sz w:val="28"/>
          <w:szCs w:val="28"/>
          <w:lang w:eastAsia="ru-RU"/>
        </w:rPr>
        <w:t>конструкция</w:t>
      </w:r>
      <w:r>
        <w:rPr>
          <w:rFonts w:ascii="Times New Roman" w:eastAsia="Times New Roman" w:hAnsi="Times New Roman" w:cs="Times New Roman"/>
          <w:sz w:val="28"/>
          <w:szCs w:val="28"/>
          <w:lang w:val="ky-KG" w:eastAsia="ru-RU"/>
        </w:rPr>
        <w:t>сы жана</w:t>
      </w:r>
      <w:r>
        <w:rPr>
          <w:rFonts w:ascii="Times New Roman" w:eastAsia="Times New Roman" w:hAnsi="Times New Roman" w:cs="Times New Roman"/>
          <w:sz w:val="28"/>
          <w:szCs w:val="28"/>
          <w:lang w:eastAsia="ru-RU"/>
        </w:rPr>
        <w:t xml:space="preserve"> техни</w:t>
      </w:r>
      <w:r>
        <w:rPr>
          <w:rFonts w:ascii="Times New Roman" w:eastAsia="Times New Roman" w:hAnsi="Times New Roman" w:cs="Times New Roman"/>
          <w:sz w:val="28"/>
          <w:szCs w:val="28"/>
          <w:lang w:val="ky-KG" w:eastAsia="ru-RU"/>
        </w:rPr>
        <w:t>калык абалы техникалык ченемдик укуктук акттардын талаптарына жооп бербейт</w:t>
      </w:r>
      <w:r w:rsidRPr="00774FBE">
        <w:rPr>
          <w:rFonts w:ascii="Times New Roman" w:eastAsia="Times New Roman" w:hAnsi="Times New Roman" w:cs="Times New Roman"/>
          <w:sz w:val="28"/>
          <w:szCs w:val="28"/>
          <w:lang w:eastAsia="ru-RU"/>
        </w:rPr>
        <w:t>;</w:t>
      </w:r>
    </w:p>
    <w:p w:rsidR="001B132A" w:rsidRPr="00774FB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4FB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транспорт каражатынын (транспорт каражатынын салонунда, багажниктерде ж.б.) караштырылган жерлеринде каттоо номер белгилерин (убактылуу номер белгилери) орнотулбаган, каттоо белгилеринин (убактылуу номер белгилерининин) түрүн өзгөртүү жана жак кылуу тактары бар болгон, ордунда жок каттоо белгилери же алардын бири менен, анын ичинде эгер алар стандарттык эмес (жасалма), транспорт каражаттарын каттоо чөйрөсүндөгү ыйгарым укуктуу мамлекеттик органда катталбаган, же болбосо башка транспорт каражатына берилген (жалган), ушуга теңдеш эле аларды идентификациялоого тоскоолдук кылуучу түзүлүштөрдү жана материалдарды колдонуу менен, же болбосо алардын түрүн өзгөртүүгө же жашырууга мүмкүндүк берүүчү (бурч алдында орнотулган, чапталган тамгалары жана сандары менен, ар түрдүү каамыттар менен, пленкалар жана башкалар менен), арткы каттоо номер белгисин (убактылуу номер белгисин) сутканын караңгы мезгилинде жарык кылуунун жок болушу менен же каттоо номер белгисиндеги (убактылуу номер белгисиндеги), ошондой эле кузовдун маркировкасын, шассини, рамаларды, аларга мурда уюм (завод)-даярдоочу тарабынан салынган маалыматты (белгиленген тартипте катталган чыгарып салуу менен) 40 метр жана андан аз аралыктан көрүүгө мүмкүндүк бербей турган</w:t>
      </w:r>
      <w:r w:rsidRPr="00774FBE">
        <w:rPr>
          <w:rFonts w:ascii="Times New Roman" w:eastAsia="Times New Roman" w:hAnsi="Times New Roman" w:cs="Times New Roman"/>
          <w:sz w:val="28"/>
          <w:szCs w:val="28"/>
          <w:lang w:eastAsia="ru-RU"/>
        </w:rPr>
        <w:t>;</w:t>
      </w:r>
    </w:p>
    <w:p w:rsidR="001B132A" w:rsidRPr="007E34E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кыймылынын коопсуздугун камсыздоо чөйрөсүндөгү ыйгарым укуктуу орган менен макулдаштырбастан кайра жабдылган (анын тибин жана (же) багытын, ошондой эле салмактык, габариттик жана башка техникалык, уюм (завод)-даярдоочунун документтери менен караштырылган мүнөздөмөлөрүн өзгөртүү жолу менен, анын ичинде тран</w:t>
      </w:r>
      <w:r w:rsidR="00146DEC">
        <w:rPr>
          <w:rFonts w:ascii="Times New Roman" w:eastAsia="Times New Roman" w:hAnsi="Times New Roman" w:cs="Times New Roman"/>
          <w:sz w:val="28"/>
          <w:szCs w:val="28"/>
          <w:lang w:val="ky-KG" w:eastAsia="ru-RU"/>
        </w:rPr>
        <w:t>спорт каражаттарын маяктар, атай</w:t>
      </w:r>
      <w:r>
        <w:rPr>
          <w:rFonts w:ascii="Times New Roman" w:eastAsia="Times New Roman" w:hAnsi="Times New Roman" w:cs="Times New Roman"/>
          <w:sz w:val="28"/>
          <w:szCs w:val="28"/>
          <w:lang w:val="ky-KG" w:eastAsia="ru-RU"/>
        </w:rPr>
        <w:t>ын үн сигналдары менен жабдуу жолу менен);</w:t>
      </w:r>
    </w:p>
    <w:p w:rsidR="001B132A" w:rsidRPr="007E34E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транспорт каражаттарын жана айдоочулук курамды каттоо чөйрөсүндөгү ыйгарым укуктуу мамлекеттик органда </w:t>
      </w:r>
      <w:r w:rsidRPr="007E34E9">
        <w:rPr>
          <w:rFonts w:ascii="Times New Roman" w:hAnsi="Times New Roman" w:cs="Times New Roman"/>
          <w:sz w:val="28"/>
          <w:szCs w:val="28"/>
          <w:shd w:val="clear" w:color="auto" w:fill="FFFFFF"/>
        </w:rPr>
        <w:t>"Транзит"</w:t>
      </w:r>
      <w:r>
        <w:rPr>
          <w:rFonts w:ascii="Times New Roman" w:hAnsi="Times New Roman" w:cs="Times New Roman"/>
          <w:sz w:val="28"/>
          <w:szCs w:val="28"/>
          <w:shd w:val="clear" w:color="auto" w:fill="FFFFFF"/>
          <w:lang w:val="ky-KG"/>
        </w:rPr>
        <w:t xml:space="preserve"> каттоо белгисинин аракет мөөнөтү ич</w:t>
      </w:r>
      <w:r w:rsidR="00146DEC">
        <w:rPr>
          <w:rFonts w:ascii="Times New Roman" w:hAnsi="Times New Roman" w:cs="Times New Roman"/>
          <w:sz w:val="28"/>
          <w:szCs w:val="28"/>
          <w:shd w:val="clear" w:color="auto" w:fill="FFFFFF"/>
          <w:lang w:val="ky-KG"/>
        </w:rPr>
        <w:t>инде же аларды алгандан же бажыл</w:t>
      </w:r>
      <w:r>
        <w:rPr>
          <w:rFonts w:ascii="Times New Roman" w:hAnsi="Times New Roman" w:cs="Times New Roman"/>
          <w:sz w:val="28"/>
          <w:szCs w:val="28"/>
          <w:shd w:val="clear" w:color="auto" w:fill="FFFFFF"/>
          <w:lang w:val="ky-KG"/>
        </w:rPr>
        <w:t>ык тариздетүүдөн кийинки 10 жумуш күнү ичинде катталбаган</w:t>
      </w:r>
      <w:r w:rsidRPr="007E34E9">
        <w:rPr>
          <w:rFonts w:ascii="Times New Roman" w:eastAsia="Times New Roman" w:hAnsi="Times New Roman" w:cs="Times New Roman"/>
          <w:sz w:val="28"/>
          <w:szCs w:val="28"/>
          <w:lang w:eastAsia="ru-RU"/>
        </w:rPr>
        <w:t>;</w:t>
      </w:r>
    </w:p>
    <w:p w:rsidR="001B132A" w:rsidRPr="008177A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lastRenderedPageBreak/>
        <w:t>-</w:t>
      </w:r>
      <w:r>
        <w:rPr>
          <w:rFonts w:ascii="Times New Roman" w:eastAsia="Times New Roman" w:hAnsi="Times New Roman" w:cs="Times New Roman"/>
          <w:sz w:val="28"/>
          <w:szCs w:val="28"/>
          <w:lang w:val="ky-KG" w:eastAsia="ru-RU"/>
        </w:rPr>
        <w:t xml:space="preserve"> андан өтүү тартиби Кыргыз Республикасынын мыйзам чыгаруу акттары менен аныкталуучу мамлекеттик техникалык карап чыгуудан өтпөгөн</w:t>
      </w:r>
      <w:r w:rsidRPr="008177AE">
        <w:rPr>
          <w:rFonts w:ascii="Times New Roman" w:eastAsia="Times New Roman" w:hAnsi="Times New Roman" w:cs="Times New Roman"/>
          <w:sz w:val="28"/>
          <w:szCs w:val="28"/>
          <w:lang w:eastAsia="ru-RU"/>
        </w:rPr>
        <w:t>;</w:t>
      </w:r>
    </w:p>
    <w:p w:rsidR="001B132A" w:rsidRPr="007E34E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ушул Негизги жоболорго карата 1-тиркемеде көрсөтүлгөн бузуктуктар бар учурда</w:t>
      </w:r>
      <w:r w:rsidRPr="007E34E9">
        <w:rPr>
          <w:rFonts w:ascii="Times New Roman" w:eastAsia="Times New Roman" w:hAnsi="Times New Roman" w:cs="Times New Roman"/>
          <w:sz w:val="28"/>
          <w:szCs w:val="28"/>
          <w:lang w:eastAsia="ru-RU"/>
        </w:rPr>
        <w:t>;</w:t>
      </w:r>
    </w:p>
    <w:p w:rsidR="001B132A" w:rsidRPr="007E34E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w:t>
      </w:r>
      <w:r w:rsidR="00146DEC">
        <w:rPr>
          <w:rFonts w:ascii="Times New Roman" w:eastAsia="Times New Roman" w:hAnsi="Times New Roman" w:cs="Times New Roman"/>
          <w:sz w:val="28"/>
          <w:szCs w:val="28"/>
          <w:lang w:val="ky-KG" w:eastAsia="ru-RU"/>
        </w:rPr>
        <w:t xml:space="preserve"> бузук болгон жумушчу тормоз</w:t>
      </w:r>
      <w:r>
        <w:rPr>
          <w:rFonts w:ascii="Times New Roman" w:eastAsia="Times New Roman" w:hAnsi="Times New Roman" w:cs="Times New Roman"/>
          <w:sz w:val="28"/>
          <w:szCs w:val="28"/>
          <w:lang w:val="ky-KG" w:eastAsia="ru-RU"/>
        </w:rPr>
        <w:t xml:space="preserve"> тутуму, рулдук башкаруусу менен</w:t>
      </w:r>
      <w:r w:rsidRPr="007E34E9">
        <w:rPr>
          <w:rFonts w:ascii="Times New Roman" w:eastAsia="Times New Roman" w:hAnsi="Times New Roman" w:cs="Times New Roman"/>
          <w:sz w:val="28"/>
          <w:szCs w:val="28"/>
          <w:lang w:eastAsia="ru-RU"/>
        </w:rPr>
        <w:t>;</w:t>
      </w:r>
    </w:p>
    <w:p w:rsidR="001B132A" w:rsidRPr="007E34E9"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E34E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бузук болгон илээштирүү түзүлүгү менен (автопоезддин курамында)</w:t>
      </w:r>
      <w:r w:rsidRPr="007E34E9">
        <w:rPr>
          <w:rFonts w:ascii="Times New Roman" w:eastAsia="Times New Roman" w:hAnsi="Times New Roman" w:cs="Times New Roman"/>
          <w:sz w:val="28"/>
          <w:szCs w:val="28"/>
          <w:lang w:eastAsia="ru-RU"/>
        </w:rPr>
        <w:t>;</w:t>
      </w:r>
    </w:p>
    <w:p w:rsidR="001B132A" w:rsidRPr="00F75BE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7E34E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күйбөй турган (жок болгон) фаралары </w:t>
      </w:r>
      <w:r>
        <w:rPr>
          <w:rFonts w:ascii="Times New Roman" w:eastAsia="Times New Roman" w:hAnsi="Times New Roman" w:cs="Times New Roman"/>
          <w:sz w:val="28"/>
          <w:szCs w:val="28"/>
          <w:lang w:eastAsia="ru-RU"/>
        </w:rPr>
        <w:t>жана (же)</w:t>
      </w:r>
      <w:r>
        <w:rPr>
          <w:rFonts w:ascii="Times New Roman" w:eastAsia="Times New Roman" w:hAnsi="Times New Roman" w:cs="Times New Roman"/>
          <w:sz w:val="28"/>
          <w:szCs w:val="28"/>
          <w:lang w:val="ky-KG" w:eastAsia="ru-RU"/>
        </w:rPr>
        <w:t xml:space="preserve"> арткы габариттик жарыктары менен сутканын караңгы мезгилинде жолдун жарык берилбеген участокторунда </w:t>
      </w:r>
      <w:r>
        <w:rPr>
          <w:rFonts w:ascii="Times New Roman" w:eastAsia="Times New Roman" w:hAnsi="Times New Roman" w:cs="Times New Roman"/>
          <w:sz w:val="28"/>
          <w:szCs w:val="28"/>
          <w:lang w:eastAsia="ru-RU"/>
        </w:rPr>
        <w:t>жана (же)</w:t>
      </w:r>
      <w:r>
        <w:rPr>
          <w:rFonts w:ascii="Times New Roman" w:eastAsia="Times New Roman" w:hAnsi="Times New Roman" w:cs="Times New Roman"/>
          <w:sz w:val="28"/>
          <w:szCs w:val="28"/>
          <w:lang w:val="ky-KG" w:eastAsia="ru-RU"/>
        </w:rPr>
        <w:t xml:space="preserve"> ал жетки</w:t>
      </w:r>
      <w:r w:rsidR="00146DEC">
        <w:rPr>
          <w:rFonts w:ascii="Times New Roman" w:eastAsia="Times New Roman" w:hAnsi="Times New Roman" w:cs="Times New Roman"/>
          <w:sz w:val="28"/>
          <w:szCs w:val="28"/>
          <w:lang w:val="ky-KG" w:eastAsia="ru-RU"/>
        </w:rPr>
        <w:t>ликсиз көрүнгөн учурларда (күйбө</w:t>
      </w:r>
      <w:r>
        <w:rPr>
          <w:rFonts w:ascii="Times New Roman" w:eastAsia="Times New Roman" w:hAnsi="Times New Roman" w:cs="Times New Roman"/>
          <w:sz w:val="28"/>
          <w:szCs w:val="28"/>
          <w:lang w:val="ky-KG" w:eastAsia="ru-RU"/>
        </w:rPr>
        <w:t>й турган фаралар катары, алар</w:t>
      </w:r>
      <w:r w:rsidR="00146DEC">
        <w:rPr>
          <w:rFonts w:ascii="Times New Roman" w:eastAsia="Times New Roman" w:hAnsi="Times New Roman" w:cs="Times New Roman"/>
          <w:sz w:val="28"/>
          <w:szCs w:val="28"/>
          <w:lang w:val="ky-KG" w:eastAsia="ru-RU"/>
        </w:rPr>
        <w:t>да жакынкы дагы, алыскы дагы жа</w:t>
      </w:r>
      <w:r>
        <w:rPr>
          <w:rFonts w:ascii="Times New Roman" w:eastAsia="Times New Roman" w:hAnsi="Times New Roman" w:cs="Times New Roman"/>
          <w:sz w:val="28"/>
          <w:szCs w:val="28"/>
          <w:lang w:val="ky-KG" w:eastAsia="ru-RU"/>
        </w:rPr>
        <w:t>рыгы күйбөгөн (иштебеген) фаралар эсептелишет);</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75BE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бузук </w:t>
      </w:r>
      <w:r w:rsidR="00146DEC">
        <w:rPr>
          <w:rFonts w:ascii="Times New Roman" w:eastAsia="Times New Roman" w:hAnsi="Times New Roman" w:cs="Times New Roman"/>
          <w:sz w:val="28"/>
          <w:szCs w:val="28"/>
          <w:lang w:val="ky-KG" w:eastAsia="ru-RU"/>
        </w:rPr>
        <w:t>болгон айнек тазалагычы менен (ж</w:t>
      </w:r>
      <w:r>
        <w:rPr>
          <w:rFonts w:ascii="Times New Roman" w:eastAsia="Times New Roman" w:hAnsi="Times New Roman" w:cs="Times New Roman"/>
          <w:sz w:val="28"/>
          <w:szCs w:val="28"/>
          <w:lang w:val="ky-KG" w:eastAsia="ru-RU"/>
        </w:rPr>
        <w:t>аан-чачын жааган учурларда);</w:t>
      </w:r>
    </w:p>
    <w:p w:rsidR="001B132A" w:rsidRPr="00F75BE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75BE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анын айнектери жарык өткөрүүнүн төмөнкүлөрдөн төмөн даражасына ээ болгондо</w:t>
      </w:r>
      <w:r w:rsidRPr="00F75BE7">
        <w:rPr>
          <w:rFonts w:ascii="Times New Roman" w:eastAsia="Times New Roman" w:hAnsi="Times New Roman" w:cs="Times New Roman"/>
          <w:sz w:val="28"/>
          <w:szCs w:val="28"/>
          <w:lang w:val="ky-KG" w:eastAsia="ru-RU"/>
        </w:rPr>
        <w:t>:</w:t>
      </w:r>
    </w:p>
    <w:p w:rsidR="001B132A" w:rsidRPr="00F75BE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75BE7">
        <w:rPr>
          <w:rFonts w:ascii="Times New Roman" w:eastAsia="Times New Roman" w:hAnsi="Times New Roman" w:cs="Times New Roman"/>
          <w:sz w:val="28"/>
          <w:szCs w:val="28"/>
          <w:lang w:val="ky-KG" w:eastAsia="ru-RU"/>
        </w:rPr>
        <w:t xml:space="preserve">70 </w:t>
      </w:r>
      <w:r>
        <w:rPr>
          <w:rFonts w:ascii="Times New Roman" w:eastAsia="Times New Roman" w:hAnsi="Times New Roman" w:cs="Times New Roman"/>
          <w:sz w:val="28"/>
          <w:szCs w:val="28"/>
          <w:lang w:val="ky-KG" w:eastAsia="ru-RU"/>
        </w:rPr>
        <w:t>пайыз</w:t>
      </w:r>
      <w:r w:rsidRPr="00F75BE7">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шамал айнеги үчүн</w:t>
      </w:r>
      <w:r w:rsidRPr="00F75BE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транспорт каражатынын алдыңкы көзөнөгүн айнектөө үчүн колдонулуучу айнектер</w:t>
      </w:r>
      <w:r w:rsidRPr="00F75BE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алдыңкы каптал күзгүлөрү</w:t>
      </w:r>
      <w:r w:rsidRPr="00F75BE7">
        <w:rPr>
          <w:rFonts w:ascii="Times New Roman" w:eastAsia="Times New Roman" w:hAnsi="Times New Roman" w:cs="Times New Roman"/>
          <w:sz w:val="28"/>
          <w:szCs w:val="28"/>
          <w:lang w:val="ky-KG" w:eastAsia="ru-RU"/>
        </w:rPr>
        <w:t>;</w:t>
      </w:r>
    </w:p>
    <w:p w:rsidR="001B132A" w:rsidRPr="00F75BE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75BE7">
        <w:rPr>
          <w:rFonts w:ascii="Times New Roman" w:eastAsia="Times New Roman" w:hAnsi="Times New Roman" w:cs="Times New Roman"/>
          <w:sz w:val="28"/>
          <w:szCs w:val="28"/>
          <w:lang w:val="ky-KG" w:eastAsia="ru-RU"/>
        </w:rPr>
        <w:t xml:space="preserve">70 </w:t>
      </w:r>
      <w:r>
        <w:rPr>
          <w:rFonts w:ascii="Times New Roman" w:eastAsia="Times New Roman" w:hAnsi="Times New Roman" w:cs="Times New Roman"/>
          <w:sz w:val="28"/>
          <w:szCs w:val="28"/>
          <w:lang w:val="ky-KG" w:eastAsia="ru-RU"/>
        </w:rPr>
        <w:t>пайыз</w:t>
      </w:r>
      <w:r w:rsidRPr="00F75BE7">
        <w:rPr>
          <w:rFonts w:ascii="Times New Roman" w:eastAsia="Times New Roman" w:hAnsi="Times New Roman" w:cs="Times New Roman"/>
          <w:sz w:val="28"/>
          <w:szCs w:val="28"/>
          <w:lang w:val="ky-KG" w:eastAsia="ru-RU"/>
        </w:rPr>
        <w:t xml:space="preserve"> — </w:t>
      </w:r>
      <w:r>
        <w:rPr>
          <w:rFonts w:ascii="Times New Roman" w:eastAsia="Times New Roman" w:hAnsi="Times New Roman" w:cs="Times New Roman"/>
          <w:sz w:val="28"/>
          <w:szCs w:val="28"/>
          <w:lang w:val="ky-KG" w:eastAsia="ru-RU"/>
        </w:rPr>
        <w:t>башка айнектер үчүн</w:t>
      </w:r>
      <w:r w:rsidRPr="00F75BE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эгерде аларда уюм (завод)-даярдоочу тарабынан төмөнкү белгилердин айкалыштарын камтыган маркировка тартылбаган болсо</w:t>
      </w:r>
      <w:r w:rsidRPr="00F75BE7">
        <w:rPr>
          <w:rFonts w:ascii="Times New Roman" w:eastAsia="Times New Roman" w:hAnsi="Times New Roman" w:cs="Times New Roman"/>
          <w:sz w:val="28"/>
          <w:szCs w:val="28"/>
          <w:lang w:val="ky-KG" w:eastAsia="ru-RU"/>
        </w:rPr>
        <w:t>: «43R», «V»; «43R», «V-VI»; «AS3»; «43R», «V», «AS3» &lt;*&gt;;</w:t>
      </w:r>
    </w:p>
    <w:p w:rsidR="001B132A" w:rsidRPr="00F75BE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75BE7">
        <w:rPr>
          <w:rFonts w:ascii="Times New Roman" w:eastAsia="Times New Roman" w:hAnsi="Times New Roman" w:cs="Times New Roman"/>
          <w:sz w:val="28"/>
          <w:szCs w:val="28"/>
          <w:lang w:val="ky-KG" w:eastAsia="ru-RU"/>
        </w:rPr>
        <w:t>&lt;*&gt; </w:t>
      </w:r>
      <w:r>
        <w:rPr>
          <w:rFonts w:ascii="Times New Roman" w:eastAsia="Times New Roman" w:hAnsi="Times New Roman" w:cs="Times New Roman"/>
          <w:i/>
          <w:iCs/>
          <w:sz w:val="28"/>
          <w:szCs w:val="28"/>
          <w:lang w:val="ky-KG" w:eastAsia="ru-RU"/>
        </w:rPr>
        <w:t>Бул талаптар транспорттук тейлөө, мамлекеттик күзөтүүгө мыйзам чыгаруу акттарына ылайык тийиш болушкан кызмат адамдарын коштоп жүрүү жана кызмат адамдарынын коопсуздугун камсыздоо үчүн колдонулуучу транспорт каражаттарына таркатылышпайт</w:t>
      </w:r>
      <w:r w:rsidRPr="00F75BE7">
        <w:rPr>
          <w:rFonts w:ascii="Times New Roman" w:eastAsia="Times New Roman" w:hAnsi="Times New Roman" w:cs="Times New Roman"/>
          <w:i/>
          <w:iCs/>
          <w:sz w:val="28"/>
          <w:szCs w:val="28"/>
          <w:lang w:val="ky-KG" w:eastAsia="ru-RU"/>
        </w:rPr>
        <w:t>.</w:t>
      </w:r>
    </w:p>
    <w:p w:rsidR="001B132A" w:rsidRPr="00604A4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75BE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тышынан көрүнүп турган чаптагычтары (сүрөттөрү) менен, ушул негизги жобого карата 2-тиркемеде караштырылган, белгиленген тартипте жайгаштырылуучу транспорт каражатынын таанытуу белгилеринен</w:t>
      </w:r>
      <w:r w:rsidRPr="00F75BE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тышкары, транспорт каражатын</w:t>
      </w:r>
      <w:r w:rsidR="00146DEC">
        <w:rPr>
          <w:rFonts w:ascii="Times New Roman" w:eastAsia="Times New Roman" w:hAnsi="Times New Roman" w:cs="Times New Roman"/>
          <w:sz w:val="28"/>
          <w:szCs w:val="28"/>
          <w:lang w:val="ky-KG" w:eastAsia="ru-RU"/>
        </w:rPr>
        <w:t>ын</w:t>
      </w:r>
      <w:r>
        <w:rPr>
          <w:rFonts w:ascii="Times New Roman" w:eastAsia="Times New Roman" w:hAnsi="Times New Roman" w:cs="Times New Roman"/>
          <w:sz w:val="28"/>
          <w:szCs w:val="28"/>
          <w:lang w:val="ky-KG" w:eastAsia="ru-RU"/>
        </w:rPr>
        <w:t xml:space="preserve"> жол кыймылына катышууга карата уруксат берүүсү, жарнама, транспорт каражатынын тиешелүү уюмга (жеке ишкерге) тиешелүүлүгү тууралуу маалымат</w:t>
      </w:r>
      <w:r w:rsidRPr="00604A45">
        <w:rPr>
          <w:rFonts w:ascii="Times New Roman" w:eastAsia="Times New Roman" w:hAnsi="Times New Roman" w:cs="Times New Roman"/>
          <w:sz w:val="28"/>
          <w:szCs w:val="28"/>
          <w:lang w:val="ky-KG" w:eastAsia="ru-RU"/>
        </w:rPr>
        <w:t>.</w:t>
      </w:r>
    </w:p>
    <w:p w:rsidR="001B132A" w:rsidRPr="00604A4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04A45">
        <w:rPr>
          <w:rFonts w:ascii="Times New Roman" w:eastAsia="Times New Roman" w:hAnsi="Times New Roman" w:cs="Times New Roman"/>
          <w:sz w:val="28"/>
          <w:szCs w:val="28"/>
          <w:lang w:val="ky-KG" w:eastAsia="ru-RU"/>
        </w:rPr>
        <w:t xml:space="preserve">2. </w:t>
      </w:r>
      <w:r>
        <w:rPr>
          <w:rFonts w:ascii="Times New Roman" w:eastAsia="Times New Roman" w:hAnsi="Times New Roman" w:cs="Times New Roman"/>
          <w:sz w:val="28"/>
          <w:szCs w:val="28"/>
          <w:lang w:val="ky-KG" w:eastAsia="ru-RU"/>
        </w:rPr>
        <w:t>Жол кыймылына, ушул транспорт каражаттарынын техникалык абалын регламенттештирүүчү техникалык ченемдик укуктук акттарда көрсөтүлгөн бир же андан ашык бузуктуктары бар учурда троллейбустардын жана трамвайлардын катышуусуна тыюу салынат</w:t>
      </w:r>
      <w:r w:rsidRPr="00604A45">
        <w:rPr>
          <w:rFonts w:ascii="Times New Roman" w:eastAsia="Times New Roman" w:hAnsi="Times New Roman" w:cs="Times New Roman"/>
          <w:sz w:val="28"/>
          <w:szCs w:val="28"/>
          <w:lang w:val="ky-KG" w:eastAsia="ru-RU"/>
        </w:rPr>
        <w:t>.</w:t>
      </w:r>
    </w:p>
    <w:p w:rsidR="001B132A" w:rsidRPr="00604A4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04A45">
        <w:rPr>
          <w:rFonts w:ascii="Times New Roman" w:eastAsia="Times New Roman" w:hAnsi="Times New Roman" w:cs="Times New Roman"/>
          <w:sz w:val="28"/>
          <w:szCs w:val="28"/>
          <w:lang w:val="ky-KG" w:eastAsia="ru-RU"/>
        </w:rPr>
        <w:t xml:space="preserve">3. </w:t>
      </w:r>
      <w:r>
        <w:rPr>
          <w:rFonts w:ascii="Times New Roman" w:eastAsia="Times New Roman" w:hAnsi="Times New Roman" w:cs="Times New Roman"/>
          <w:sz w:val="28"/>
          <w:szCs w:val="28"/>
          <w:lang w:val="ky-KG" w:eastAsia="ru-RU"/>
        </w:rPr>
        <w:t>Бузуктуктар пайда болгон учурда, ушул Негизги жоболордун 1-пункту</w:t>
      </w:r>
      <w:r w:rsidR="00B958B9">
        <w:rPr>
          <w:rFonts w:ascii="Times New Roman" w:eastAsia="Times New Roman" w:hAnsi="Times New Roman" w:cs="Times New Roman"/>
          <w:sz w:val="28"/>
          <w:szCs w:val="28"/>
          <w:lang w:val="ky-KG" w:eastAsia="ru-RU"/>
        </w:rPr>
        <w:t>нун 8-11-абзацтарында көрсөтүлгү</w:t>
      </w:r>
      <w:r>
        <w:rPr>
          <w:rFonts w:ascii="Times New Roman" w:eastAsia="Times New Roman" w:hAnsi="Times New Roman" w:cs="Times New Roman"/>
          <w:sz w:val="28"/>
          <w:szCs w:val="28"/>
          <w:lang w:val="ky-KG" w:eastAsia="ru-RU"/>
        </w:rPr>
        <w:t>ндөрдү чыгарып салуу менен, айдоочу аларды четтетүүгө карата чараларды көрүшү керек, ал эми</w:t>
      </w:r>
      <w:r w:rsidR="00146DEC">
        <w:rPr>
          <w:rFonts w:ascii="Times New Roman" w:eastAsia="Times New Roman" w:hAnsi="Times New Roman" w:cs="Times New Roman"/>
          <w:sz w:val="28"/>
          <w:szCs w:val="28"/>
          <w:lang w:val="ky-KG" w:eastAsia="ru-RU"/>
        </w:rPr>
        <w:t xml:space="preserve"> бул мүмкүн эмес болгон у</w:t>
      </w:r>
      <w:r>
        <w:rPr>
          <w:rFonts w:ascii="Times New Roman" w:eastAsia="Times New Roman" w:hAnsi="Times New Roman" w:cs="Times New Roman"/>
          <w:sz w:val="28"/>
          <w:szCs w:val="28"/>
          <w:lang w:val="ky-KG" w:eastAsia="ru-RU"/>
        </w:rPr>
        <w:t>чурда, ал токтоп туруу жана оңдоо жайына карата, жол кыймылынын коопсуздугун камсыздоо боюнча сактык чараларын кабыл алуу менен бара алат</w:t>
      </w:r>
      <w:r w:rsidRPr="00604A45">
        <w:rPr>
          <w:rFonts w:ascii="Times New Roman" w:eastAsia="Times New Roman" w:hAnsi="Times New Roman" w:cs="Times New Roman"/>
          <w:sz w:val="28"/>
          <w:szCs w:val="28"/>
          <w:lang w:val="ky-KG" w:eastAsia="ru-RU"/>
        </w:rPr>
        <w:t>.</w:t>
      </w:r>
    </w:p>
    <w:p w:rsidR="001B132A" w:rsidRPr="00604A4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04A45">
        <w:rPr>
          <w:rFonts w:ascii="Times New Roman" w:eastAsia="Times New Roman" w:hAnsi="Times New Roman" w:cs="Times New Roman"/>
          <w:sz w:val="28"/>
          <w:szCs w:val="28"/>
          <w:lang w:val="ky-KG" w:eastAsia="ru-RU"/>
        </w:rPr>
        <w:t xml:space="preserve">4. </w:t>
      </w:r>
      <w:r>
        <w:rPr>
          <w:rFonts w:ascii="Times New Roman" w:eastAsia="Times New Roman" w:hAnsi="Times New Roman" w:cs="Times New Roman"/>
          <w:sz w:val="28"/>
          <w:szCs w:val="28"/>
          <w:lang w:val="ky-KG" w:eastAsia="ru-RU"/>
        </w:rPr>
        <w:t xml:space="preserve">Механикалык транспорт каражаттарында (трамвайлар жана троллейбустардан тышкары) жана чиркегичтерде, алдын ала караштырылган жерлеринде техникалык ченемдик укуктук акттарга </w:t>
      </w:r>
      <w:r>
        <w:rPr>
          <w:rFonts w:ascii="Times New Roman" w:eastAsia="Times New Roman" w:hAnsi="Times New Roman" w:cs="Times New Roman"/>
          <w:sz w:val="28"/>
          <w:szCs w:val="28"/>
          <w:lang w:val="ky-KG" w:eastAsia="ru-RU"/>
        </w:rPr>
        <w:lastRenderedPageBreak/>
        <w:t>ылайык келүүсү каттоо номер белгилери (ченемдик укуктук акттарга шайкеш келүүчү убактылуу номер белгилери)</w:t>
      </w:r>
      <w:r w:rsidRPr="00604A45">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орнотулган болушу керек</w:t>
      </w:r>
      <w:r w:rsidRPr="00604A45">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Мында</w:t>
      </w:r>
      <w:r w:rsidRPr="00604A45">
        <w:rPr>
          <w:rFonts w:ascii="Times New Roman" w:eastAsia="Times New Roman" w:hAnsi="Times New Roman" w:cs="Times New Roman"/>
          <w:sz w:val="28"/>
          <w:szCs w:val="28"/>
          <w:lang w:val="ky-KG" w:eastAsia="ru-RU"/>
        </w:rPr>
        <w:t>:</w:t>
      </w:r>
    </w:p>
    <w:p w:rsidR="001B132A" w:rsidRPr="00604A4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04A45">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белгиленген үлгүлөрдөн айырмалануучу каттоо номер белгилерин, убактылуу номер белгилерин орнотууга тыюу салынат</w:t>
      </w:r>
      <w:r w:rsidRPr="00604A45">
        <w:rPr>
          <w:rFonts w:ascii="Times New Roman" w:eastAsia="Times New Roman" w:hAnsi="Times New Roman" w:cs="Times New Roman"/>
          <w:sz w:val="28"/>
          <w:szCs w:val="28"/>
          <w:lang w:val="ky-KG" w:eastAsia="ru-RU"/>
        </w:rPr>
        <w:t>;</w:t>
      </w:r>
    </w:p>
    <w:p w:rsidR="001B132A" w:rsidRPr="00774FB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774FB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eastAsia="ru-RU"/>
        </w:rPr>
        <w:t>трамвай</w:t>
      </w:r>
      <w:r>
        <w:rPr>
          <w:rFonts w:ascii="Times New Roman" w:eastAsia="Times New Roman" w:hAnsi="Times New Roman" w:cs="Times New Roman"/>
          <w:sz w:val="28"/>
          <w:szCs w:val="28"/>
          <w:lang w:val="ky-KG" w:eastAsia="ru-RU"/>
        </w:rPr>
        <w:t>га жана</w:t>
      </w:r>
      <w:r w:rsidRPr="00774FBE">
        <w:rPr>
          <w:rFonts w:ascii="Times New Roman" w:eastAsia="Times New Roman" w:hAnsi="Times New Roman" w:cs="Times New Roman"/>
          <w:sz w:val="28"/>
          <w:szCs w:val="28"/>
          <w:lang w:eastAsia="ru-RU"/>
        </w:rPr>
        <w:t xml:space="preserve"> троллейбус</w:t>
      </w:r>
      <w:r w:rsidR="00146DEC">
        <w:rPr>
          <w:rFonts w:ascii="Times New Roman" w:eastAsia="Times New Roman" w:hAnsi="Times New Roman" w:cs="Times New Roman"/>
          <w:sz w:val="28"/>
          <w:szCs w:val="28"/>
          <w:lang w:val="ky-KG" w:eastAsia="ru-RU"/>
        </w:rPr>
        <w:t>ка каттоо номерлери тартылып коюл</w:t>
      </w:r>
      <w:r>
        <w:rPr>
          <w:rFonts w:ascii="Times New Roman" w:eastAsia="Times New Roman" w:hAnsi="Times New Roman" w:cs="Times New Roman"/>
          <w:sz w:val="28"/>
          <w:szCs w:val="28"/>
          <w:lang w:val="ky-KG" w:eastAsia="ru-RU"/>
        </w:rPr>
        <w:t>ат</w:t>
      </w:r>
      <w:r w:rsidR="00146DEC">
        <w:rPr>
          <w:rFonts w:ascii="Times New Roman" w:eastAsia="Times New Roman" w:hAnsi="Times New Roman" w:cs="Times New Roman"/>
          <w:sz w:val="28"/>
          <w:szCs w:val="28"/>
          <w:lang w:eastAsia="ru-RU"/>
        </w:rPr>
        <w:t>.</w:t>
      </w:r>
      <w:r w:rsidRPr="00774FBE">
        <w:rPr>
          <w:rFonts w:ascii="Times New Roman" w:eastAsia="Times New Roman" w:hAnsi="Times New Roman" w:cs="Times New Roman"/>
          <w:sz w:val="28"/>
          <w:szCs w:val="28"/>
          <w:lang w:eastAsia="ru-RU"/>
        </w:rPr>
        <w:t xml:space="preserve"> </w:t>
      </w:r>
    </w:p>
    <w:p w:rsidR="001B132A" w:rsidRPr="00604A45"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148A4">
        <w:rPr>
          <w:rFonts w:ascii="Times New Roman" w:eastAsia="Times New Roman" w:hAnsi="Times New Roman" w:cs="Times New Roman"/>
          <w:sz w:val="28"/>
          <w:szCs w:val="28"/>
          <w:lang w:eastAsia="ru-RU"/>
        </w:rPr>
        <w:t xml:space="preserve">5. </w:t>
      </w:r>
      <w:r>
        <w:rPr>
          <w:rFonts w:ascii="Times New Roman" w:eastAsia="Times New Roman" w:hAnsi="Times New Roman" w:cs="Times New Roman"/>
          <w:sz w:val="28"/>
          <w:szCs w:val="28"/>
          <w:lang w:val="ky-KG" w:eastAsia="ru-RU"/>
        </w:rPr>
        <w:t xml:space="preserve">Борттук платформасы бар, жүргүнчүлөрдү ташуу үчүн колдонулуучу жүк ташуучу автоунаалар, төмөндө полго борттун жогорку четинен 0,3 метрден кем эмес бийиктикте бекитилген отургучтар менен жабдылган болушу керек. Арткы жана каптал бортторун байлап жайгаштырылган отургучтар, бекем </w:t>
      </w:r>
      <w:r w:rsidR="00146DEC">
        <w:rPr>
          <w:rFonts w:ascii="Times New Roman" w:eastAsia="Times New Roman" w:hAnsi="Times New Roman" w:cs="Times New Roman"/>
          <w:sz w:val="28"/>
          <w:szCs w:val="28"/>
          <w:lang w:val="ky-KG" w:eastAsia="ru-RU"/>
        </w:rPr>
        <w:t>жөлөнгүчтөрү</w:t>
      </w:r>
      <w:r>
        <w:rPr>
          <w:rFonts w:ascii="Times New Roman" w:eastAsia="Times New Roman" w:hAnsi="Times New Roman" w:cs="Times New Roman"/>
          <w:sz w:val="28"/>
          <w:szCs w:val="28"/>
          <w:lang w:val="ky-KG" w:eastAsia="ru-RU"/>
        </w:rPr>
        <w:t xml:space="preserve"> менен болушу керек</w:t>
      </w:r>
      <w:r w:rsidRPr="00604A45">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Кузов-фургону бар, жүргүнчүлөрдү ташуу үчүн колдонулуучу жүк ташуучу автоунаалар, полдон 0,3- 0,5 метр бийиктикте бекитилген отургучтар менен жабдылган болууга тийиш.</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6. </w:t>
      </w:r>
      <w:r>
        <w:rPr>
          <w:rFonts w:ascii="Times New Roman" w:eastAsia="Times New Roman" w:hAnsi="Times New Roman" w:cs="Times New Roman"/>
          <w:sz w:val="28"/>
          <w:szCs w:val="28"/>
          <w:lang w:val="ky-KG" w:eastAsia="ru-RU"/>
        </w:rPr>
        <w:t>Механикалык транспорт каражатын башкарууга окутуу үчүн колдонулуучу жана окутуу уюмдарына тиешелүү болгон механикалык транспорт каражаттары автоунаа (автобус) кошумча түрдө төмөнкүлөр менен жабдылган болушу керек</w:t>
      </w:r>
      <w:r w:rsidRPr="006E3E48">
        <w:rPr>
          <w:rFonts w:ascii="Times New Roman" w:eastAsia="Times New Roman" w:hAnsi="Times New Roman" w:cs="Times New Roman"/>
          <w:sz w:val="28"/>
          <w:szCs w:val="28"/>
          <w:lang w:val="ky-KG" w:eastAsia="ru-RU"/>
        </w:rPr>
        <w:t>:</w:t>
      </w:r>
    </w:p>
    <w:p w:rsidR="001B132A" w:rsidRPr="00A46874"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чиркештирүү жана тормоз иштеткичинин педалдары, автоунааны (автобусту) башкарууга окутуп жаткан адам үчүн арткы түрдү көрсөтүү айнектеринин жеткиликтүү саны, ошондой эле алдынан жана артынан </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Окуу</w:t>
      </w:r>
      <w:r w:rsidRPr="006E3E48">
        <w:rPr>
          <w:rFonts w:ascii="Times New Roman" w:eastAsia="Times New Roman" w:hAnsi="Times New Roman" w:cs="Times New Roman"/>
          <w:sz w:val="28"/>
          <w:szCs w:val="28"/>
          <w:lang w:val="ky-KG" w:eastAsia="ru-RU"/>
        </w:rPr>
        <w:t xml:space="preserve"> транспорт</w:t>
      </w:r>
      <w:r>
        <w:rPr>
          <w:rFonts w:ascii="Times New Roman" w:eastAsia="Times New Roman" w:hAnsi="Times New Roman" w:cs="Times New Roman"/>
          <w:sz w:val="28"/>
          <w:szCs w:val="28"/>
          <w:lang w:val="ky-KG" w:eastAsia="ru-RU"/>
        </w:rPr>
        <w:t xml:space="preserve"> каражаты</w:t>
      </w:r>
      <w:r w:rsidRPr="006E3E4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таанытуу белгиси менен белгиленген болушу керек. Чиркештирүүнүн жана тормоздун автоунааны (автобусту) башкарууну окуучу жана окутуучу үчүн иштетүү педалдары, тиешелүү тутумдун жумушчу органына биринен бири көз карандысыз таасир кылууга тийиш</w:t>
      </w:r>
      <w:r w:rsidRPr="00A46874">
        <w:rPr>
          <w:rFonts w:ascii="Times New Roman" w:eastAsia="Times New Roman" w:hAnsi="Times New Roman" w:cs="Times New Roman"/>
          <w:sz w:val="28"/>
          <w:szCs w:val="28"/>
          <w:lang w:val="ky-K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B958B9">
        <w:rPr>
          <w:rFonts w:ascii="Times New Roman" w:eastAsia="Times New Roman" w:hAnsi="Times New Roman" w:cs="Times New Roman"/>
          <w:sz w:val="28"/>
          <w:szCs w:val="28"/>
          <w:lang w:val="ky-KG" w:eastAsia="ru-RU"/>
        </w:rPr>
        <w:t xml:space="preserve"> окуу уюмунда экзамендерди жүргү</w:t>
      </w:r>
      <w:r>
        <w:rPr>
          <w:rFonts w:ascii="Times New Roman" w:eastAsia="Times New Roman" w:hAnsi="Times New Roman" w:cs="Times New Roman"/>
          <w:sz w:val="28"/>
          <w:szCs w:val="28"/>
          <w:lang w:val="ky-KG" w:eastAsia="ru-RU"/>
        </w:rPr>
        <w:t>зүү учурунда видеокаттагычтар менен</w:t>
      </w:r>
      <w:r w:rsidRPr="00E148A4">
        <w:rPr>
          <w:rFonts w:ascii="Times New Roman" w:eastAsia="Times New Roman" w:hAnsi="Times New Roman" w:cs="Times New Roman"/>
          <w:sz w:val="28"/>
          <w:szCs w:val="28"/>
          <w:lang w:eastAsia="ru-RU"/>
        </w:rPr>
        <w:t xml:space="preserve">. </w:t>
      </w:r>
    </w:p>
    <w:p w:rsidR="001B132A" w:rsidRPr="00AD3A3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w:t>
      </w:r>
      <w:r w:rsidRPr="00E148A4">
        <w:rPr>
          <w:rFonts w:ascii="Times New Roman" w:eastAsia="Times New Roman" w:hAnsi="Times New Roman" w:cs="Times New Roman"/>
          <w:sz w:val="28"/>
          <w:szCs w:val="28"/>
          <w:lang w:eastAsia="ru-RU"/>
        </w:rPr>
        <w:t xml:space="preserve">троллейбус </w:t>
      </w:r>
      <w:r>
        <w:rPr>
          <w:rFonts w:ascii="Times New Roman" w:eastAsia="Times New Roman" w:hAnsi="Times New Roman" w:cs="Times New Roman"/>
          <w:sz w:val="28"/>
          <w:szCs w:val="28"/>
          <w:lang w:val="ky-KG" w:eastAsia="ru-RU"/>
        </w:rPr>
        <w:t>жана</w:t>
      </w:r>
      <w:r w:rsidRPr="00E148A4">
        <w:rPr>
          <w:rFonts w:ascii="Times New Roman" w:eastAsia="Times New Roman" w:hAnsi="Times New Roman" w:cs="Times New Roman"/>
          <w:sz w:val="28"/>
          <w:szCs w:val="28"/>
          <w:lang w:eastAsia="ru-RU"/>
        </w:rPr>
        <w:t xml:space="preserve"> трамвай — </w:t>
      </w:r>
      <w:r>
        <w:rPr>
          <w:rFonts w:ascii="Times New Roman" w:eastAsia="Times New Roman" w:hAnsi="Times New Roman" w:cs="Times New Roman"/>
          <w:sz w:val="28"/>
          <w:szCs w:val="28"/>
          <w:lang w:val="ky-KG" w:eastAsia="ru-RU"/>
        </w:rPr>
        <w:t xml:space="preserve">троллейбусту же трамвайды окутуучу үчүн отургучу жана артты көрүү күзгүсү бар атайын кабина, тормоздун иштеткичтери менен, ошондой </w:t>
      </w:r>
      <w:r w:rsidR="003A1DFE">
        <w:rPr>
          <w:rFonts w:ascii="Times New Roman" w:eastAsia="Times New Roman" w:hAnsi="Times New Roman" w:cs="Times New Roman"/>
          <w:sz w:val="28"/>
          <w:szCs w:val="28"/>
          <w:lang w:val="ky-KG" w:eastAsia="ru-RU"/>
        </w:rPr>
        <w:t>эле алдынан</w:t>
      </w:r>
      <w:r>
        <w:rPr>
          <w:rFonts w:ascii="Times New Roman" w:eastAsia="Times New Roman" w:hAnsi="Times New Roman" w:cs="Times New Roman"/>
          <w:sz w:val="28"/>
          <w:szCs w:val="28"/>
          <w:lang w:val="ky-KG" w:eastAsia="ru-RU"/>
        </w:rPr>
        <w:t xml:space="preserve"> жана артынан </w:t>
      </w:r>
      <w:r w:rsidRPr="00E148A4">
        <w:rPr>
          <w:rFonts w:ascii="Times New Roman" w:eastAsia="Times New Roman" w:hAnsi="Times New Roman" w:cs="Times New Roman"/>
          <w:sz w:val="28"/>
          <w:szCs w:val="28"/>
          <w:lang w:eastAsia="ru-RU"/>
        </w:rPr>
        <w:t>«</w:t>
      </w:r>
      <w:r w:rsidR="006E13C9">
        <w:rPr>
          <w:rFonts w:ascii="Times New Roman" w:eastAsia="Times New Roman" w:hAnsi="Times New Roman" w:cs="Times New Roman"/>
          <w:sz w:val="28"/>
          <w:szCs w:val="28"/>
          <w:lang w:val="ky-KG" w:eastAsia="ru-RU"/>
        </w:rPr>
        <w:t>Оку</w:t>
      </w:r>
      <w:r>
        <w:rPr>
          <w:rFonts w:ascii="Times New Roman" w:eastAsia="Times New Roman" w:hAnsi="Times New Roman" w:cs="Times New Roman"/>
          <w:sz w:val="28"/>
          <w:szCs w:val="28"/>
          <w:lang w:val="ky-KG" w:eastAsia="ru-RU"/>
        </w:rPr>
        <w:t>у</w:t>
      </w:r>
      <w:r w:rsidRPr="00E148A4">
        <w:rPr>
          <w:rFonts w:ascii="Times New Roman" w:eastAsia="Times New Roman" w:hAnsi="Times New Roman" w:cs="Times New Roman"/>
          <w:sz w:val="28"/>
          <w:szCs w:val="28"/>
          <w:lang w:eastAsia="ru-RU"/>
        </w:rPr>
        <w:t xml:space="preserve"> транспорт</w:t>
      </w:r>
      <w:r>
        <w:rPr>
          <w:rFonts w:ascii="Times New Roman" w:eastAsia="Times New Roman" w:hAnsi="Times New Roman" w:cs="Times New Roman"/>
          <w:sz w:val="28"/>
          <w:szCs w:val="28"/>
          <w:lang w:val="ky-KG" w:eastAsia="ru-RU"/>
        </w:rPr>
        <w:t xml:space="preserve"> каражаты</w:t>
      </w:r>
      <w:r w:rsidRPr="00E148A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таанытуу белгиси менен белгиленген болушу керек.</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AD3A3E">
        <w:rPr>
          <w:rFonts w:ascii="Times New Roman" w:eastAsia="Times New Roman" w:hAnsi="Times New Roman" w:cs="Times New Roman"/>
          <w:sz w:val="28"/>
          <w:szCs w:val="28"/>
          <w:lang w:val="ky-KG" w:eastAsia="ru-RU"/>
        </w:rPr>
        <w:t xml:space="preserve">7. Велосипед </w:t>
      </w:r>
      <w:r>
        <w:rPr>
          <w:rFonts w:ascii="Times New Roman" w:eastAsia="Times New Roman" w:hAnsi="Times New Roman" w:cs="Times New Roman"/>
          <w:sz w:val="28"/>
          <w:szCs w:val="28"/>
          <w:lang w:val="ky-KG" w:eastAsia="ru-RU"/>
        </w:rPr>
        <w:t>оң болгон тормоз тутумуна, рулдук башкарууга жана үн сигналына ээ болушу керек, артты көрсөтүү күзгүсү менен, алдынан ак түстөгү жарык кайтаргыч, артынан – кызыл түстөгү жарык кайтаргыч (жарык кайтаргычтар) менен, ал эми ар бир каптал тарабынан – кызгыл-саргыч түстөгү жарык кайтаргычтар менен жабдылган болушу керек.</w:t>
      </w:r>
    </w:p>
    <w:p w:rsidR="001B132A" w:rsidRPr="00EA6D3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Көлүк транспорт каражаты алдынан ак түстөгү, артынан – кызыл жарык кайтаргычтар менен жабдылып, конструкциясы менен караштырылган оң болгон тормоздук түзүлүшкө жана артка жылып кетүүгө каршы таканчыктарга ээ болуусу керек</w:t>
      </w:r>
      <w:r w:rsidRPr="00EA6D32">
        <w:rPr>
          <w:rFonts w:ascii="Times New Roman" w:eastAsia="Times New Roman" w:hAnsi="Times New Roman" w:cs="Times New Roman"/>
          <w:sz w:val="28"/>
          <w:szCs w:val="28"/>
          <w:lang w:val="ky-KG" w:eastAsia="ru-RU"/>
        </w:rPr>
        <w:t>.</w:t>
      </w:r>
    </w:p>
    <w:p w:rsidR="001B132A" w:rsidRPr="00EA6D3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A6D32">
        <w:rPr>
          <w:rFonts w:ascii="Times New Roman" w:eastAsia="Times New Roman" w:hAnsi="Times New Roman" w:cs="Times New Roman"/>
          <w:sz w:val="28"/>
          <w:szCs w:val="28"/>
          <w:lang w:val="ky-KG" w:eastAsia="ru-RU"/>
        </w:rPr>
        <w:t xml:space="preserve">8. </w:t>
      </w:r>
      <w:r>
        <w:rPr>
          <w:rFonts w:ascii="Times New Roman" w:eastAsia="Times New Roman" w:hAnsi="Times New Roman" w:cs="Times New Roman"/>
          <w:sz w:val="28"/>
          <w:szCs w:val="28"/>
          <w:lang w:val="ky-KG" w:eastAsia="ru-RU"/>
        </w:rPr>
        <w:t>Транспорт каражаттарында ушул Негизги жоболорго карата 2-тиркемеде көрсөтүлүшкөн таанытуу белгилери орнотулган болушу керек</w:t>
      </w:r>
      <w:r w:rsidRPr="00EA6D32">
        <w:rPr>
          <w:rFonts w:ascii="Times New Roman" w:eastAsia="Times New Roman" w:hAnsi="Times New Roman" w:cs="Times New Roman"/>
          <w:sz w:val="28"/>
          <w:szCs w:val="28"/>
          <w:lang w:val="ky-KG" w:eastAsia="ru-RU"/>
        </w:rPr>
        <w:t>:</w:t>
      </w:r>
    </w:p>
    <w:p w:rsidR="001B132A" w:rsidRPr="00EA6D32"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A6D32">
        <w:rPr>
          <w:rFonts w:ascii="Times New Roman" w:eastAsia="Times New Roman" w:hAnsi="Times New Roman" w:cs="Times New Roman"/>
          <w:b/>
          <w:sz w:val="28"/>
          <w:szCs w:val="28"/>
          <w:lang w:val="ky-KG" w:eastAsia="ru-RU"/>
        </w:rPr>
        <w:t>«Автопоезд»</w:t>
      </w:r>
      <w:r w:rsidRPr="00EA6D32">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w:t>
      </w:r>
      <w:r w:rsidRPr="00EA6D32">
        <w:rPr>
          <w:rFonts w:ascii="Times New Roman" w:eastAsia="Times New Roman" w:hAnsi="Times New Roman" w:cs="Times New Roman"/>
          <w:sz w:val="28"/>
          <w:szCs w:val="28"/>
          <w:lang w:val="ky-KG" w:eastAsia="ru-RU"/>
        </w:rPr>
        <w:t xml:space="preserve"> чиркегичи бар жүк ташуучу авто</w:t>
      </w:r>
      <w:r>
        <w:rPr>
          <w:rFonts w:ascii="Times New Roman" w:eastAsia="Times New Roman" w:hAnsi="Times New Roman" w:cs="Times New Roman"/>
          <w:sz w:val="28"/>
          <w:szCs w:val="28"/>
          <w:lang w:val="ky-KG" w:eastAsia="ru-RU"/>
        </w:rPr>
        <w:t>унааларда</w:t>
      </w:r>
      <w:r w:rsidRPr="00EA6D32">
        <w:rPr>
          <w:rFonts w:ascii="Times New Roman" w:eastAsia="Times New Roman" w:hAnsi="Times New Roman" w:cs="Times New Roman"/>
          <w:sz w:val="28"/>
          <w:szCs w:val="28"/>
          <w:lang w:val="ky-KG" w:eastAsia="ru-RU"/>
        </w:rPr>
        <w:t xml:space="preserve"> жана дөңгөлөктүү тракторлордо (1,4 тонна жана андан жогорку </w:t>
      </w:r>
      <w:r>
        <w:rPr>
          <w:rFonts w:ascii="Times New Roman" w:eastAsia="Times New Roman" w:hAnsi="Times New Roman" w:cs="Times New Roman"/>
          <w:sz w:val="28"/>
          <w:szCs w:val="28"/>
          <w:lang w:val="ky-KG" w:eastAsia="ru-RU"/>
        </w:rPr>
        <w:t xml:space="preserve">тартуу </w:t>
      </w:r>
      <w:r w:rsidRPr="00EA6D32">
        <w:rPr>
          <w:rFonts w:ascii="Times New Roman" w:eastAsia="Times New Roman" w:hAnsi="Times New Roman" w:cs="Times New Roman"/>
          <w:sz w:val="28"/>
          <w:szCs w:val="28"/>
          <w:lang w:val="ky-KG" w:eastAsia="ru-RU"/>
        </w:rPr>
        <w:lastRenderedPageBreak/>
        <w:t>класс</w:t>
      </w:r>
      <w:r>
        <w:rPr>
          <w:rFonts w:ascii="Times New Roman" w:eastAsia="Times New Roman" w:hAnsi="Times New Roman" w:cs="Times New Roman"/>
          <w:sz w:val="28"/>
          <w:szCs w:val="28"/>
          <w:lang w:val="ky-KG" w:eastAsia="ru-RU"/>
        </w:rPr>
        <w:t>ынд</w:t>
      </w:r>
      <w:r w:rsidRPr="00EA6D32">
        <w:rPr>
          <w:rFonts w:ascii="Times New Roman" w:eastAsia="Times New Roman" w:hAnsi="Times New Roman" w:cs="Times New Roman"/>
          <w:sz w:val="28"/>
          <w:szCs w:val="28"/>
          <w:lang w:val="ky-KG" w:eastAsia="ru-RU"/>
        </w:rPr>
        <w:t xml:space="preserve">агы), </w:t>
      </w:r>
      <w:r>
        <w:rPr>
          <w:rFonts w:ascii="Times New Roman" w:eastAsia="Times New Roman" w:hAnsi="Times New Roman" w:cs="Times New Roman"/>
          <w:sz w:val="28"/>
          <w:szCs w:val="28"/>
          <w:lang w:val="ky-KG" w:eastAsia="ru-RU"/>
        </w:rPr>
        <w:t xml:space="preserve">мүчөлөштүрүлгөн автобустарда жана троллейбустарда </w:t>
      </w:r>
      <w:r w:rsidRPr="00EA6D32">
        <w:rPr>
          <w:rFonts w:ascii="Times New Roman" w:eastAsia="Times New Roman" w:hAnsi="Times New Roman" w:cs="Times New Roman"/>
          <w:sz w:val="28"/>
          <w:szCs w:val="28"/>
          <w:lang w:val="ky-KG" w:eastAsia="ru-RU"/>
        </w:rPr>
        <w:t xml:space="preserve">аралыгы 150 миллиметрден 300 миллиметрге чейинки </w:t>
      </w:r>
      <w:r>
        <w:rPr>
          <w:rFonts w:ascii="Times New Roman" w:eastAsia="Times New Roman" w:hAnsi="Times New Roman" w:cs="Times New Roman"/>
          <w:sz w:val="28"/>
          <w:szCs w:val="28"/>
          <w:lang w:val="ky-KG" w:eastAsia="ru-RU"/>
        </w:rPr>
        <w:t>аралык менен</w:t>
      </w:r>
      <w:r w:rsidRPr="00EA6D32">
        <w:rPr>
          <w:rFonts w:ascii="Times New Roman" w:eastAsia="Times New Roman" w:hAnsi="Times New Roman" w:cs="Times New Roman"/>
          <w:sz w:val="28"/>
          <w:szCs w:val="28"/>
          <w:lang w:val="ky-KG" w:eastAsia="ru-RU"/>
        </w:rPr>
        <w:t xml:space="preserve"> кабинанын үстү жагына горизонталдуу абалда </w:t>
      </w:r>
      <w:r>
        <w:rPr>
          <w:rFonts w:ascii="Times New Roman" w:eastAsia="Times New Roman" w:hAnsi="Times New Roman" w:cs="Times New Roman"/>
          <w:sz w:val="28"/>
          <w:szCs w:val="28"/>
          <w:lang w:val="ky-KG" w:eastAsia="ru-RU"/>
        </w:rPr>
        <w:t xml:space="preserve">жайгаштырылган </w:t>
      </w:r>
      <w:r w:rsidRPr="00EA6D32">
        <w:rPr>
          <w:rFonts w:ascii="Times New Roman" w:eastAsia="Times New Roman" w:hAnsi="Times New Roman" w:cs="Times New Roman"/>
          <w:sz w:val="28"/>
          <w:szCs w:val="28"/>
          <w:lang w:val="ky-KG" w:eastAsia="ru-RU"/>
        </w:rPr>
        <w:t xml:space="preserve">саргыч кызыл түстөгү үч </w:t>
      </w:r>
      <w:r>
        <w:rPr>
          <w:rFonts w:ascii="Times New Roman" w:eastAsia="Times New Roman" w:hAnsi="Times New Roman" w:cs="Times New Roman"/>
          <w:sz w:val="28"/>
          <w:szCs w:val="28"/>
          <w:lang w:val="ky-KG" w:eastAsia="ru-RU"/>
        </w:rPr>
        <w:t>чырак түрүндө</w:t>
      </w:r>
      <w:r w:rsidRPr="00EA6D32">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же көрсөтүлгөн транспорт каражаттарында кабинанын капкагынын алдыңкы четки габариттик чекиттердеги үстүңкү габариттик чырактар түрүндө</w:t>
      </w:r>
      <w:r w:rsidRPr="00EA6D32">
        <w:rPr>
          <w:rFonts w:ascii="Times New Roman" w:eastAsia="Times New Roman" w:hAnsi="Times New Roman" w:cs="Times New Roman"/>
          <w:sz w:val="28"/>
          <w:szCs w:val="28"/>
          <w:lang w:val="ky-KG" w:eastAsia="ru-RU"/>
        </w:rPr>
        <w:t>;</w:t>
      </w:r>
    </w:p>
    <w:p w:rsidR="001B132A" w:rsidRPr="00F915C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А</w:t>
      </w:r>
      <w:r w:rsidRPr="00F915CC">
        <w:rPr>
          <w:rFonts w:ascii="Times New Roman" w:eastAsia="Times New Roman" w:hAnsi="Times New Roman" w:cs="Times New Roman"/>
          <w:b/>
          <w:sz w:val="28"/>
          <w:szCs w:val="28"/>
          <w:lang w:eastAsia="ru-RU"/>
        </w:rPr>
        <w:t>вари</w:t>
      </w:r>
      <w:r>
        <w:rPr>
          <w:rFonts w:ascii="Times New Roman" w:eastAsia="Times New Roman" w:hAnsi="Times New Roman" w:cs="Times New Roman"/>
          <w:b/>
          <w:sz w:val="28"/>
          <w:szCs w:val="28"/>
          <w:lang w:val="ky-KG" w:eastAsia="ru-RU"/>
        </w:rPr>
        <w:t>ялык токтоо белгиси</w:t>
      </w:r>
      <w:r w:rsidRPr="00F915CC">
        <w:rPr>
          <w:rFonts w:ascii="Times New Roman" w:eastAsia="Times New Roman" w:hAnsi="Times New Roman" w:cs="Times New Roman"/>
          <w:b/>
          <w:sz w:val="28"/>
          <w:szCs w:val="28"/>
          <w:lang w:eastAsia="ru-RU"/>
        </w:rPr>
        <w:t>»</w:t>
      </w:r>
      <w:r w:rsidRPr="00F915C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ушул Эрежелер менен караштырылган учурларда</w:t>
      </w:r>
      <w:r w:rsidRPr="00F915CC">
        <w:rPr>
          <w:rFonts w:ascii="Times New Roman" w:eastAsia="Times New Roman" w:hAnsi="Times New Roman" w:cs="Times New Roman"/>
          <w:sz w:val="28"/>
          <w:szCs w:val="28"/>
          <w:lang w:eastAsia="ru-RU"/>
        </w:rPr>
        <w:t>;</w:t>
      </w:r>
    </w:p>
    <w:p w:rsidR="001B132A" w:rsidRPr="00F915C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Тикенектер</w:t>
      </w:r>
      <w:r w:rsidRPr="00F915CC">
        <w:rPr>
          <w:rFonts w:ascii="Times New Roman" w:eastAsia="Times New Roman" w:hAnsi="Times New Roman" w:cs="Times New Roman"/>
          <w:b/>
          <w:sz w:val="28"/>
          <w:szCs w:val="28"/>
          <w:lang w:eastAsia="ru-RU"/>
        </w:rPr>
        <w:t>»</w:t>
      </w:r>
      <w:r w:rsidRPr="00F915C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 ак түстөгү тең жактуу үч бурчтук түрүндө жогорку чокусу кызыл түстөгү жээги менен, анда кара түстөгү </w:t>
      </w:r>
      <w:r w:rsidRPr="00F915CC">
        <w:rPr>
          <w:rFonts w:ascii="Times New Roman" w:eastAsia="Times New Roman" w:hAnsi="Times New Roman" w:cs="Times New Roman"/>
          <w:sz w:val="28"/>
          <w:szCs w:val="28"/>
          <w:lang w:eastAsia="ru-RU"/>
        </w:rPr>
        <w:t>«Ш»</w:t>
      </w:r>
      <w:r>
        <w:rPr>
          <w:rFonts w:ascii="Times New Roman" w:eastAsia="Times New Roman" w:hAnsi="Times New Roman" w:cs="Times New Roman"/>
          <w:sz w:val="28"/>
          <w:szCs w:val="28"/>
          <w:lang w:val="ky-KG" w:eastAsia="ru-RU"/>
        </w:rPr>
        <w:t xml:space="preserve"> тамгасы жазылган (үч бурчтуктун жагы – 200 ммден кем эмес, жээгинин туурасы – 1/10 тараптар), – тикенектери бар ш</w:t>
      </w:r>
      <w:r w:rsidR="00B958B9">
        <w:rPr>
          <w:rFonts w:ascii="Times New Roman" w:eastAsia="Times New Roman" w:hAnsi="Times New Roman" w:cs="Times New Roman"/>
          <w:sz w:val="28"/>
          <w:szCs w:val="28"/>
          <w:lang w:val="ky-KG" w:eastAsia="ru-RU"/>
        </w:rPr>
        <w:t>иналары болгон механикалык транс</w:t>
      </w:r>
      <w:r>
        <w:rPr>
          <w:rFonts w:ascii="Times New Roman" w:eastAsia="Times New Roman" w:hAnsi="Times New Roman" w:cs="Times New Roman"/>
          <w:sz w:val="28"/>
          <w:szCs w:val="28"/>
          <w:lang w:val="ky-KG" w:eastAsia="ru-RU"/>
        </w:rPr>
        <w:t>порт каражаттарынын артында</w:t>
      </w:r>
      <w:r w:rsidRPr="00F915CC">
        <w:rPr>
          <w:rFonts w:ascii="Times New Roman" w:eastAsia="Times New Roman" w:hAnsi="Times New Roman" w:cs="Times New Roman"/>
          <w:sz w:val="28"/>
          <w:szCs w:val="28"/>
          <w:lang w:eastAsia="ru-RU"/>
        </w:rPr>
        <w:t>;</w:t>
      </w:r>
    </w:p>
    <w:p w:rsidR="001B132A" w:rsidRPr="00F915C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Окуу</w:t>
      </w:r>
      <w:r w:rsidRPr="00F915CC">
        <w:rPr>
          <w:rFonts w:ascii="Times New Roman" w:eastAsia="Times New Roman" w:hAnsi="Times New Roman" w:cs="Times New Roman"/>
          <w:b/>
          <w:sz w:val="28"/>
          <w:szCs w:val="28"/>
          <w:lang w:eastAsia="ru-RU"/>
        </w:rPr>
        <w:t xml:space="preserve"> транспорт</w:t>
      </w:r>
      <w:r>
        <w:rPr>
          <w:rFonts w:ascii="Times New Roman" w:eastAsia="Times New Roman" w:hAnsi="Times New Roman" w:cs="Times New Roman"/>
          <w:b/>
          <w:sz w:val="28"/>
          <w:szCs w:val="28"/>
          <w:lang w:val="ky-KG" w:eastAsia="ru-RU"/>
        </w:rPr>
        <w:t xml:space="preserve"> каражаты</w:t>
      </w:r>
      <w:r w:rsidRPr="00F915CC">
        <w:rPr>
          <w:rFonts w:ascii="Times New Roman" w:eastAsia="Times New Roman" w:hAnsi="Times New Roman" w:cs="Times New Roman"/>
          <w:b/>
          <w:sz w:val="28"/>
          <w:szCs w:val="28"/>
          <w:lang w:eastAsia="ru-RU"/>
        </w:rPr>
        <w:t>»</w:t>
      </w:r>
      <w:r w:rsidRPr="00F915CC">
        <w:rPr>
          <w:rFonts w:ascii="Times New Roman" w:eastAsia="Times New Roman" w:hAnsi="Times New Roman" w:cs="Times New Roman"/>
          <w:sz w:val="28"/>
          <w:szCs w:val="28"/>
          <w:lang w:eastAsia="ru-RU"/>
        </w:rPr>
        <w:t xml:space="preserve"> </w:t>
      </w:r>
      <w:r w:rsidR="00934B44">
        <w:rPr>
          <w:rFonts w:ascii="Times New Roman" w:eastAsia="Times New Roman" w:hAnsi="Times New Roman" w:cs="Times New Roman"/>
          <w:sz w:val="28"/>
          <w:szCs w:val="28"/>
          <w:lang w:val="ky-KG" w:eastAsia="ru-RU"/>
        </w:rPr>
        <w:t>– тең капталдуу а</w:t>
      </w:r>
      <w:r>
        <w:rPr>
          <w:rFonts w:ascii="Times New Roman" w:eastAsia="Times New Roman" w:hAnsi="Times New Roman" w:cs="Times New Roman"/>
          <w:sz w:val="28"/>
          <w:szCs w:val="28"/>
          <w:lang w:val="ky-KG" w:eastAsia="ru-RU"/>
        </w:rPr>
        <w:t>к</w:t>
      </w:r>
      <w:r w:rsidR="00934B44">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түстөгү үч бурчтук түрүндө жогору жактагы чокусу кызыл түстөгү жээги менен, анда кара түстөгү </w:t>
      </w:r>
      <w:r w:rsidRPr="00F915CC">
        <w:rPr>
          <w:rFonts w:ascii="Times New Roman" w:eastAsia="Times New Roman" w:hAnsi="Times New Roman" w:cs="Times New Roman"/>
          <w:sz w:val="28"/>
          <w:szCs w:val="28"/>
          <w:lang w:eastAsia="ru-RU"/>
        </w:rPr>
        <w:t>«У»</w:t>
      </w:r>
      <w:r>
        <w:rPr>
          <w:rFonts w:ascii="Times New Roman" w:eastAsia="Times New Roman" w:hAnsi="Times New Roman" w:cs="Times New Roman"/>
          <w:sz w:val="28"/>
          <w:szCs w:val="28"/>
          <w:lang w:val="ky-KG" w:eastAsia="ru-RU"/>
        </w:rPr>
        <w:t xml:space="preserve"> тамгасы жазылган (үй бурчтуктун жагы – 200 ммден кем эмес, жээгинин туурасы– 1/10 тараптар), –механикалык транспорт</w:t>
      </w:r>
      <w:r w:rsidR="00B958B9">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каражатын башкарууга окутуу үчүн пайдаланылуучу механикалык транспорт каражаттарынын алдынан жана артынан (жеңил автоунаалардын капкагында эки тараптуу күйүп тура турган белги орнотулат</w:t>
      </w:r>
      <w:r w:rsidRPr="00F915CC">
        <w:rPr>
          <w:rFonts w:ascii="Times New Roman" w:eastAsia="Times New Roman" w:hAnsi="Times New Roman" w:cs="Times New Roman"/>
          <w:sz w:val="28"/>
          <w:szCs w:val="28"/>
          <w:lang w:eastAsia="ru-RU"/>
        </w:rPr>
        <w:t>);</w:t>
      </w:r>
    </w:p>
    <w:p w:rsidR="001B132A" w:rsidRPr="00F915C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Ылдамдыкты чектөө</w:t>
      </w:r>
      <w:r w:rsidRPr="00F915CC">
        <w:rPr>
          <w:rFonts w:ascii="Times New Roman" w:eastAsia="Times New Roman" w:hAnsi="Times New Roman" w:cs="Times New Roman"/>
          <w:b/>
          <w:sz w:val="28"/>
          <w:szCs w:val="28"/>
          <w:lang w:eastAsia="ru-RU"/>
        </w:rPr>
        <w:t>»</w:t>
      </w:r>
      <w:r w:rsidRPr="00F915C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 кыймылдоонун уруксат берилген ылдамдыгын көрсөтүү менен </w:t>
      </w:r>
      <w:r w:rsidRPr="00F915C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М</w:t>
      </w:r>
      <w:r w:rsidRPr="00F915CC">
        <w:rPr>
          <w:rFonts w:ascii="Times New Roman" w:eastAsia="Times New Roman" w:hAnsi="Times New Roman" w:cs="Times New Roman"/>
          <w:sz w:val="28"/>
          <w:szCs w:val="28"/>
          <w:lang w:eastAsia="ru-RU"/>
        </w:rPr>
        <w:t>аксимал</w:t>
      </w:r>
      <w:r w:rsidR="00B958B9">
        <w:rPr>
          <w:rFonts w:ascii="Times New Roman" w:eastAsia="Times New Roman" w:hAnsi="Times New Roman" w:cs="Times New Roman"/>
          <w:sz w:val="28"/>
          <w:szCs w:val="28"/>
          <w:lang w:val="ky-KG" w:eastAsia="ru-RU"/>
        </w:rPr>
        <w:t>дуу ылдамдыкка чек коюу</w:t>
      </w:r>
      <w:r w:rsidRPr="00F915C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белгисинин кичирейтилген түстүү сүрөттөлүшү түрүндө (белгинин диаметри – 160 ммден кем эмес, жээгинин туурасы– 1/10 диаметр) – </w:t>
      </w:r>
      <w:r w:rsidR="00B958B9">
        <w:rPr>
          <w:rFonts w:ascii="Times New Roman" w:eastAsia="Times New Roman" w:hAnsi="Times New Roman" w:cs="Times New Roman"/>
          <w:sz w:val="28"/>
          <w:szCs w:val="28"/>
          <w:lang w:val="ky-KG" w:eastAsia="ru-RU"/>
        </w:rPr>
        <w:t>механикалык транспорт каражаттарынын кузовдун арткы тарабынын</w:t>
      </w:r>
      <w:r>
        <w:rPr>
          <w:rFonts w:ascii="Times New Roman" w:eastAsia="Times New Roman" w:hAnsi="Times New Roman" w:cs="Times New Roman"/>
          <w:sz w:val="28"/>
          <w:szCs w:val="28"/>
          <w:lang w:val="ky-KG" w:eastAsia="ru-RU"/>
        </w:rPr>
        <w:t xml:space="preserve"> </w:t>
      </w:r>
      <w:r w:rsidR="00B958B9">
        <w:rPr>
          <w:rFonts w:ascii="Times New Roman" w:eastAsia="Times New Roman" w:hAnsi="Times New Roman" w:cs="Times New Roman"/>
          <w:sz w:val="28"/>
          <w:szCs w:val="28"/>
          <w:lang w:val="ky-KG" w:eastAsia="ru-RU"/>
        </w:rPr>
        <w:t xml:space="preserve">сол жагында </w:t>
      </w:r>
      <w:r>
        <w:rPr>
          <w:rFonts w:ascii="Times New Roman" w:eastAsia="Times New Roman" w:hAnsi="Times New Roman" w:cs="Times New Roman"/>
          <w:sz w:val="28"/>
          <w:szCs w:val="28"/>
          <w:lang w:val="ky-KG" w:eastAsia="ru-RU"/>
        </w:rPr>
        <w:t>эки жылдан кем айдоочулук стажы менен болгон айдоочулар башкарга</w:t>
      </w:r>
      <w:r w:rsidR="00B958B9">
        <w:rPr>
          <w:rFonts w:ascii="Times New Roman" w:eastAsia="Times New Roman" w:hAnsi="Times New Roman" w:cs="Times New Roman"/>
          <w:sz w:val="28"/>
          <w:szCs w:val="28"/>
          <w:lang w:val="ky-KG" w:eastAsia="ru-RU"/>
        </w:rPr>
        <w:t>нда, кооп</w:t>
      </w:r>
      <w:r>
        <w:rPr>
          <w:rFonts w:ascii="Times New Roman" w:eastAsia="Times New Roman" w:hAnsi="Times New Roman" w:cs="Times New Roman"/>
          <w:sz w:val="28"/>
          <w:szCs w:val="28"/>
          <w:lang w:val="ky-KG" w:eastAsia="ru-RU"/>
        </w:rPr>
        <w:t xml:space="preserve">туу, оор салмактуу </w:t>
      </w:r>
      <w:r>
        <w:rPr>
          <w:rFonts w:ascii="Times New Roman" w:eastAsia="Times New Roman" w:hAnsi="Times New Roman" w:cs="Times New Roman"/>
          <w:sz w:val="28"/>
          <w:szCs w:val="28"/>
          <w:lang w:eastAsia="ru-RU"/>
        </w:rPr>
        <w:t>жана (же)</w:t>
      </w:r>
      <w:r>
        <w:rPr>
          <w:rFonts w:ascii="Times New Roman" w:eastAsia="Times New Roman" w:hAnsi="Times New Roman" w:cs="Times New Roman"/>
          <w:sz w:val="28"/>
          <w:szCs w:val="28"/>
          <w:lang w:val="ky-KG" w:eastAsia="ru-RU"/>
        </w:rPr>
        <w:t xml:space="preserve"> ири </w:t>
      </w:r>
      <w:r w:rsidR="00B958B9">
        <w:rPr>
          <w:rFonts w:ascii="Times New Roman" w:eastAsia="Times New Roman" w:hAnsi="Times New Roman" w:cs="Times New Roman"/>
          <w:sz w:val="28"/>
          <w:szCs w:val="28"/>
          <w:lang w:val="ky-KG" w:eastAsia="ru-RU"/>
        </w:rPr>
        <w:t>өлчөмдөгү</w:t>
      </w:r>
      <w:r>
        <w:rPr>
          <w:rFonts w:ascii="Times New Roman" w:eastAsia="Times New Roman" w:hAnsi="Times New Roman" w:cs="Times New Roman"/>
          <w:sz w:val="28"/>
          <w:szCs w:val="28"/>
          <w:lang w:val="ky-KG" w:eastAsia="ru-RU"/>
        </w:rPr>
        <w:t xml:space="preserve"> жүктөрдү ташыган механикалык транспорт каражаттарында, ошондой эле качан транспорт каражатынын максималдуу кыймылдоо ылдамдыгы техникалык мүнөздөм</w:t>
      </w:r>
      <w:r w:rsidR="00B958B9">
        <w:rPr>
          <w:rFonts w:ascii="Times New Roman" w:eastAsia="Times New Roman" w:hAnsi="Times New Roman" w:cs="Times New Roman"/>
          <w:sz w:val="28"/>
          <w:szCs w:val="28"/>
          <w:lang w:val="ky-KG" w:eastAsia="ru-RU"/>
        </w:rPr>
        <w:t>өлөрү боюнча ушул Эрежеле</w:t>
      </w:r>
      <w:r w:rsidR="005833C1">
        <w:rPr>
          <w:rFonts w:ascii="Times New Roman" w:eastAsia="Times New Roman" w:hAnsi="Times New Roman" w:cs="Times New Roman"/>
          <w:sz w:val="28"/>
          <w:szCs w:val="28"/>
          <w:lang w:val="ky-KG" w:eastAsia="ru-RU"/>
        </w:rPr>
        <w:t>р</w:t>
      </w:r>
      <w:r w:rsidR="00B958B9">
        <w:rPr>
          <w:rFonts w:ascii="Times New Roman" w:eastAsia="Times New Roman" w:hAnsi="Times New Roman" w:cs="Times New Roman"/>
          <w:sz w:val="28"/>
          <w:szCs w:val="28"/>
          <w:lang w:val="ky-KG" w:eastAsia="ru-RU"/>
        </w:rPr>
        <w:t>дин 89-</w:t>
      </w:r>
      <w:r w:rsidR="005833C1">
        <w:rPr>
          <w:rFonts w:ascii="Times New Roman" w:eastAsia="Times New Roman" w:hAnsi="Times New Roman" w:cs="Times New Roman"/>
          <w:sz w:val="28"/>
          <w:szCs w:val="28"/>
          <w:lang w:val="ky-KG" w:eastAsia="ru-RU"/>
        </w:rPr>
        <w:t>пунк</w:t>
      </w:r>
      <w:r>
        <w:rPr>
          <w:rFonts w:ascii="Times New Roman" w:eastAsia="Times New Roman" w:hAnsi="Times New Roman" w:cs="Times New Roman"/>
          <w:sz w:val="28"/>
          <w:szCs w:val="28"/>
          <w:lang w:val="ky-KG" w:eastAsia="ru-RU"/>
        </w:rPr>
        <w:t>тунда аныкталган кыймыл ылдамдыгынан төмөн болгондо</w:t>
      </w:r>
      <w:r w:rsidRPr="00F915CC">
        <w:rPr>
          <w:rFonts w:ascii="Times New Roman" w:eastAsia="Times New Roman" w:hAnsi="Times New Roman" w:cs="Times New Roman"/>
          <w:sz w:val="28"/>
          <w:szCs w:val="28"/>
          <w:lang w:eastAsia="ru-RU"/>
        </w:rPr>
        <w:t>;</w:t>
      </w:r>
    </w:p>
    <w:p w:rsidR="001B132A" w:rsidRPr="00B5678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915CC">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Балдарды ташуу</w:t>
      </w:r>
      <w:r w:rsidRPr="00F915CC">
        <w:rPr>
          <w:rFonts w:ascii="Times New Roman" w:eastAsia="Times New Roman" w:hAnsi="Times New Roman" w:cs="Times New Roman"/>
          <w:b/>
          <w:sz w:val="28"/>
          <w:szCs w:val="28"/>
          <w:lang w:eastAsia="ru-RU"/>
        </w:rPr>
        <w:t>»</w:t>
      </w:r>
      <w:r w:rsidRPr="00F915CC">
        <w:rPr>
          <w:rFonts w:ascii="Times New Roman" w:eastAsia="Times New Roman" w:hAnsi="Times New Roman" w:cs="Times New Roman"/>
          <w:sz w:val="28"/>
          <w:szCs w:val="28"/>
          <w:lang w:eastAsia="ru-RU"/>
        </w:rPr>
        <w:t xml:space="preserve"> </w:t>
      </w:r>
      <w:r w:rsidR="006E13C9">
        <w:rPr>
          <w:rFonts w:ascii="Times New Roman" w:eastAsia="Times New Roman" w:hAnsi="Times New Roman" w:cs="Times New Roman"/>
          <w:sz w:val="28"/>
          <w:szCs w:val="28"/>
          <w:lang w:val="ky-KG" w:eastAsia="ru-RU"/>
        </w:rPr>
        <w:t>– сары түстөг</w:t>
      </w:r>
      <w:r>
        <w:rPr>
          <w:rFonts w:ascii="Times New Roman" w:eastAsia="Times New Roman" w:hAnsi="Times New Roman" w:cs="Times New Roman"/>
          <w:sz w:val="28"/>
          <w:szCs w:val="28"/>
          <w:lang w:val="ky-KG" w:eastAsia="ru-RU"/>
        </w:rPr>
        <w:t xml:space="preserve">ү кызыл түстөгү жээги менен чарчы түрүндө (чарчынын тарабы – 250 ммден кем эмес, жээгинин туурасы – 1/10 тараптар) </w:t>
      </w:r>
      <w:r w:rsidRPr="00F915CC">
        <w:rPr>
          <w:rFonts w:ascii="Times New Roman" w:eastAsia="Times New Roman" w:hAnsi="Times New Roman" w:cs="Times New Roman"/>
          <w:sz w:val="28"/>
          <w:szCs w:val="28"/>
          <w:lang w:eastAsia="ru-RU"/>
        </w:rPr>
        <w:t>«</w:t>
      </w:r>
      <w:r w:rsidR="00B958B9">
        <w:rPr>
          <w:rFonts w:ascii="Times New Roman" w:eastAsia="Times New Roman" w:hAnsi="Times New Roman" w:cs="Times New Roman"/>
          <w:sz w:val="28"/>
          <w:szCs w:val="28"/>
          <w:lang w:val="ky-KG" w:eastAsia="ru-RU"/>
        </w:rPr>
        <w:t>Б</w:t>
      </w:r>
      <w:r>
        <w:rPr>
          <w:rFonts w:ascii="Times New Roman" w:eastAsia="Times New Roman" w:hAnsi="Times New Roman" w:cs="Times New Roman"/>
          <w:sz w:val="28"/>
          <w:szCs w:val="28"/>
          <w:lang w:val="ky-KG" w:eastAsia="ru-RU"/>
        </w:rPr>
        <w:t>алдар</w:t>
      </w:r>
      <w:r w:rsidRPr="00F915C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белгисинин символунун кара сүрөттөлүшү менен – балдар топторун ташуу учурунда автобустардын алдынан жана артынан;</w:t>
      </w:r>
    </w:p>
    <w:p w:rsidR="001B132A" w:rsidRPr="00EA462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B5678A">
        <w:rPr>
          <w:rFonts w:ascii="Times New Roman" w:eastAsia="Times New Roman" w:hAnsi="Times New Roman" w:cs="Times New Roman"/>
          <w:b/>
          <w:sz w:val="28"/>
          <w:szCs w:val="28"/>
          <w:lang w:val="ky-KG" w:eastAsia="ru-RU"/>
        </w:rPr>
        <w:t xml:space="preserve">«Колонна» </w:t>
      </w:r>
      <w:r>
        <w:rPr>
          <w:rFonts w:ascii="Times New Roman" w:eastAsia="Times New Roman" w:hAnsi="Times New Roman" w:cs="Times New Roman"/>
          <w:sz w:val="28"/>
          <w:szCs w:val="28"/>
          <w:lang w:val="ky-KG" w:eastAsia="ru-RU"/>
        </w:rPr>
        <w:t xml:space="preserve">– сары түстөгү кызыл түстүү жээги бар чарчы түрүндө, анда кара түстөгү </w:t>
      </w:r>
      <w:r w:rsidRPr="00B5678A">
        <w:rPr>
          <w:rFonts w:ascii="Times New Roman" w:eastAsia="Times New Roman" w:hAnsi="Times New Roman" w:cs="Times New Roman"/>
          <w:sz w:val="28"/>
          <w:szCs w:val="28"/>
          <w:lang w:val="ky-KG" w:eastAsia="ru-RU"/>
        </w:rPr>
        <w:t>«К»</w:t>
      </w:r>
      <w:r>
        <w:rPr>
          <w:rFonts w:ascii="Times New Roman" w:eastAsia="Times New Roman" w:hAnsi="Times New Roman" w:cs="Times New Roman"/>
          <w:sz w:val="28"/>
          <w:szCs w:val="28"/>
          <w:lang w:val="ky-KG" w:eastAsia="ru-RU"/>
        </w:rPr>
        <w:t xml:space="preserve"> тамгасы жазылган ( чарчынын тарабы – 300 ммден кем эмес, жээгинин туурасы – 1/10 тараптар) – транспорт колоннасында кыймылдаган транспорт каражатынын алдынан жана артынан. Уюштурулган транспорт колоннасында кыймылдоо учурунда бул таанытуу белгиси алдынан жана артынан көрсөтүлгөн колоннаны туюктай турган, ыкчам маанидеги транспорт каражаты болуп саналбаган транспорт каражатында орнотулат</w:t>
      </w:r>
      <w:r w:rsidRPr="00EA4627">
        <w:rPr>
          <w:rFonts w:ascii="Times New Roman" w:eastAsia="Times New Roman" w:hAnsi="Times New Roman" w:cs="Times New Roman"/>
          <w:sz w:val="28"/>
          <w:szCs w:val="28"/>
          <w:lang w:val="ky-KG" w:eastAsia="ru-RU"/>
        </w:rPr>
        <w:t>;</w:t>
      </w:r>
    </w:p>
    <w:p w:rsidR="001B132A" w:rsidRPr="00F915CC"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val="ky-KG" w:eastAsia="ru-RU"/>
        </w:rPr>
        <w:t xml:space="preserve">Жай жүрүүчү </w:t>
      </w:r>
      <w:r w:rsidRPr="00F915CC">
        <w:rPr>
          <w:rFonts w:ascii="Times New Roman" w:eastAsia="Times New Roman" w:hAnsi="Times New Roman" w:cs="Times New Roman"/>
          <w:b/>
          <w:sz w:val="28"/>
          <w:szCs w:val="28"/>
          <w:lang w:eastAsia="ru-RU"/>
        </w:rPr>
        <w:t>транспорт</w:t>
      </w:r>
      <w:r>
        <w:rPr>
          <w:rFonts w:ascii="Times New Roman" w:eastAsia="Times New Roman" w:hAnsi="Times New Roman" w:cs="Times New Roman"/>
          <w:b/>
          <w:sz w:val="28"/>
          <w:szCs w:val="28"/>
          <w:lang w:val="ky-KG" w:eastAsia="ru-RU"/>
        </w:rPr>
        <w:t xml:space="preserve"> каражаты</w:t>
      </w:r>
      <w:r w:rsidRPr="00F915CC">
        <w:rPr>
          <w:rFonts w:ascii="Times New Roman" w:eastAsia="Times New Roman" w:hAnsi="Times New Roman" w:cs="Times New Roman"/>
          <w:b/>
          <w:sz w:val="28"/>
          <w:szCs w:val="28"/>
          <w:lang w:eastAsia="ru-RU"/>
        </w:rPr>
        <w:t>»</w:t>
      </w:r>
      <w:r w:rsidRPr="00F915C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транспорт каражаттарынын артында</w:t>
      </w:r>
      <w:r w:rsidRPr="00F915CC">
        <w:rPr>
          <w:rFonts w:ascii="Times New Roman" w:eastAsia="Times New Roman" w:hAnsi="Times New Roman" w:cs="Times New Roman"/>
          <w:sz w:val="28"/>
          <w:szCs w:val="28"/>
          <w:lang w:eastAsia="ru-RU"/>
        </w:rPr>
        <w:t>;</w:t>
      </w:r>
    </w:p>
    <w:p w:rsidR="001B132A" w:rsidRPr="00EA462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F915CC">
        <w:rPr>
          <w:rFonts w:ascii="Times New Roman" w:eastAsia="Times New Roman" w:hAnsi="Times New Roman" w:cs="Times New Roman"/>
          <w:b/>
          <w:sz w:val="28"/>
          <w:szCs w:val="28"/>
          <w:lang w:eastAsia="ru-RU"/>
        </w:rPr>
        <w:lastRenderedPageBreak/>
        <w:t>«</w:t>
      </w:r>
      <w:r>
        <w:rPr>
          <w:rFonts w:ascii="Times New Roman" w:eastAsia="Times New Roman" w:hAnsi="Times New Roman" w:cs="Times New Roman"/>
          <w:b/>
          <w:sz w:val="28"/>
          <w:szCs w:val="28"/>
          <w:lang w:val="ky-KG" w:eastAsia="ru-RU"/>
        </w:rPr>
        <w:t>Кыргыз Республикасынын транспорт каражатынын айырмалоочу белгиси</w:t>
      </w:r>
      <w:r w:rsidRPr="00F915CC">
        <w:rPr>
          <w:rFonts w:ascii="Times New Roman" w:eastAsia="Times New Roman" w:hAnsi="Times New Roman" w:cs="Times New Roman"/>
          <w:b/>
          <w:sz w:val="28"/>
          <w:szCs w:val="28"/>
          <w:lang w:eastAsia="ru-RU"/>
        </w:rPr>
        <w:t>»</w:t>
      </w:r>
      <w:r w:rsidRPr="00F915C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y-KG" w:eastAsia="ru-RU"/>
        </w:rPr>
        <w:t xml:space="preserve">– кузовдун арткы тарабында механикалык транспорт каражаттарынын оң жагында техникалык ченемдик укуктук акттардын талаптарына ылайык. Аталган таанытуучу белги </w:t>
      </w:r>
      <w:r w:rsidRPr="00EA4627">
        <w:rPr>
          <w:rFonts w:ascii="Times New Roman" w:eastAsia="Times New Roman" w:hAnsi="Times New Roman" w:cs="Times New Roman"/>
          <w:sz w:val="28"/>
          <w:szCs w:val="28"/>
          <w:lang w:val="ky-KG" w:eastAsia="ru-RU"/>
        </w:rPr>
        <w:t>«</w:t>
      </w:r>
      <w:r w:rsidR="00934B44">
        <w:rPr>
          <w:rFonts w:ascii="Times New Roman" w:hAnsi="Times New Roman"/>
          <w:sz w:val="28"/>
          <w:szCs w:val="28"/>
          <w:lang w:val="ky-KG"/>
        </w:rPr>
        <w:t>KG</w:t>
      </w:r>
      <w:r w:rsidRPr="00EA462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символунун сүрөттөлүшүн камтыган каттоо белгилери менен болгон транспорт каражаттарында орнотулбашы мүмкүн</w:t>
      </w:r>
      <w:r w:rsidRPr="00EA4627">
        <w:rPr>
          <w:rFonts w:ascii="Times New Roman" w:eastAsia="Times New Roman" w:hAnsi="Times New Roman" w:cs="Times New Roman"/>
          <w:sz w:val="28"/>
          <w:szCs w:val="28"/>
          <w:lang w:val="ky-KG" w:eastAsia="ru-RU"/>
        </w:rPr>
        <w:t>;</w:t>
      </w:r>
    </w:p>
    <w:p w:rsidR="001B132A" w:rsidRPr="00CC66B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CC66B7">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 xml:space="preserve">Ири </w:t>
      </w:r>
      <w:r w:rsidR="006E13C9">
        <w:rPr>
          <w:rFonts w:ascii="Times New Roman" w:eastAsia="Times New Roman" w:hAnsi="Times New Roman" w:cs="Times New Roman"/>
          <w:b/>
          <w:sz w:val="28"/>
          <w:szCs w:val="28"/>
          <w:lang w:val="ky-KG" w:eastAsia="ru-RU"/>
        </w:rPr>
        <w:t>өлчөмдөгү</w:t>
      </w:r>
      <w:r>
        <w:rPr>
          <w:rFonts w:ascii="Times New Roman" w:eastAsia="Times New Roman" w:hAnsi="Times New Roman" w:cs="Times New Roman"/>
          <w:b/>
          <w:sz w:val="28"/>
          <w:szCs w:val="28"/>
          <w:lang w:val="ky-KG" w:eastAsia="ru-RU"/>
        </w:rPr>
        <w:t xml:space="preserve"> жүк</w:t>
      </w:r>
      <w:r w:rsidRPr="00CC66B7">
        <w:rPr>
          <w:rFonts w:ascii="Times New Roman" w:eastAsia="Times New Roman" w:hAnsi="Times New Roman" w:cs="Times New Roman"/>
          <w:b/>
          <w:sz w:val="28"/>
          <w:szCs w:val="28"/>
          <w:lang w:val="ky-KG" w:eastAsia="ru-RU"/>
        </w:rPr>
        <w:t>»</w:t>
      </w:r>
      <w:r w:rsidRPr="00CC66B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өлчөмү </w:t>
      </w:r>
      <w:r w:rsidRPr="00CC66B7">
        <w:rPr>
          <w:rFonts w:ascii="Times New Roman" w:eastAsia="Times New Roman" w:hAnsi="Times New Roman" w:cs="Times New Roman"/>
          <w:sz w:val="28"/>
          <w:szCs w:val="28"/>
          <w:lang w:val="ky-KG" w:eastAsia="ru-RU"/>
        </w:rPr>
        <w:t>400 x 400 мм</w:t>
      </w:r>
      <w:r>
        <w:rPr>
          <w:rFonts w:ascii="Times New Roman" w:eastAsia="Times New Roman" w:hAnsi="Times New Roman" w:cs="Times New Roman"/>
          <w:sz w:val="28"/>
          <w:szCs w:val="28"/>
          <w:lang w:val="ky-KG" w:eastAsia="ru-RU"/>
        </w:rPr>
        <w:t xml:space="preserve"> чарчы түрүндө, диагоналы боюнча сол төмөндөн тартып оң жогорку бурчуна кызыл жана ак кезектешүүчү туурасы 50 мм тилкелери менен жарыкты кайтаруучу үстүңкү бети менен – жүктүн четки тышкы, транспорт каражаттарынын габариттеринен чыгып турган бөлүктөрүндө</w:t>
      </w:r>
      <w:r w:rsidRPr="00CC66B7">
        <w:rPr>
          <w:rFonts w:ascii="Times New Roman" w:eastAsia="Times New Roman" w:hAnsi="Times New Roman" w:cs="Times New Roman"/>
          <w:sz w:val="28"/>
          <w:szCs w:val="28"/>
          <w:lang w:val="ky-KG" w:eastAsia="ru-RU"/>
        </w:rPr>
        <w:t>;</w:t>
      </w:r>
    </w:p>
    <w:p w:rsidR="001B132A" w:rsidRPr="00BA305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CC66B7">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Ко</w:t>
      </w:r>
      <w:r w:rsidR="006E13C9">
        <w:rPr>
          <w:rFonts w:ascii="Times New Roman" w:eastAsia="Times New Roman" w:hAnsi="Times New Roman" w:cs="Times New Roman"/>
          <w:b/>
          <w:sz w:val="28"/>
          <w:szCs w:val="28"/>
          <w:lang w:val="ky-KG" w:eastAsia="ru-RU"/>
        </w:rPr>
        <w:t>оп</w:t>
      </w:r>
      <w:r>
        <w:rPr>
          <w:rFonts w:ascii="Times New Roman" w:eastAsia="Times New Roman" w:hAnsi="Times New Roman" w:cs="Times New Roman"/>
          <w:b/>
          <w:sz w:val="28"/>
          <w:szCs w:val="28"/>
          <w:lang w:val="ky-KG" w:eastAsia="ru-RU"/>
        </w:rPr>
        <w:t>туу жүк</w:t>
      </w:r>
      <w:r w:rsidRPr="00CC66B7">
        <w:rPr>
          <w:rFonts w:ascii="Times New Roman" w:eastAsia="Times New Roman" w:hAnsi="Times New Roman" w:cs="Times New Roman"/>
          <w:b/>
          <w:sz w:val="28"/>
          <w:szCs w:val="28"/>
          <w:lang w:val="ky-KG" w:eastAsia="ru-RU"/>
        </w:rPr>
        <w:t>»</w:t>
      </w:r>
      <w:r w:rsidRPr="00CC66B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кызгылт-сары түстөгү өлчөмү </w:t>
      </w:r>
      <w:r w:rsidRPr="00CC66B7">
        <w:rPr>
          <w:rFonts w:ascii="Times New Roman" w:eastAsia="Times New Roman" w:hAnsi="Times New Roman" w:cs="Times New Roman"/>
          <w:sz w:val="28"/>
          <w:szCs w:val="28"/>
          <w:lang w:val="ky-KG" w:eastAsia="ru-RU"/>
        </w:rPr>
        <w:t>400 x 300 мм с</w:t>
      </w:r>
      <w:r>
        <w:rPr>
          <w:rFonts w:ascii="Times New Roman" w:eastAsia="Times New Roman" w:hAnsi="Times New Roman" w:cs="Times New Roman"/>
          <w:sz w:val="28"/>
          <w:szCs w:val="28"/>
          <w:lang w:val="ky-KG" w:eastAsia="ru-RU"/>
        </w:rPr>
        <w:t xml:space="preserve"> туурасы 15 сс кара түстөгү жээги менен болгон үч бурчтук түрүндө, анын жогорку бөлүгүндө коркунучтун түрүнүн идентификациялык номери, төмөн</w:t>
      </w:r>
      <w:r w:rsidR="00B958B9">
        <w:rPr>
          <w:rFonts w:ascii="Times New Roman" w:eastAsia="Times New Roman" w:hAnsi="Times New Roman" w:cs="Times New Roman"/>
          <w:sz w:val="28"/>
          <w:szCs w:val="28"/>
          <w:lang w:val="ky-KG" w:eastAsia="ru-RU"/>
        </w:rPr>
        <w:t>кү бөлүгүндө – тиешелүү кооп</w:t>
      </w:r>
      <w:r>
        <w:rPr>
          <w:rFonts w:ascii="Times New Roman" w:eastAsia="Times New Roman" w:hAnsi="Times New Roman" w:cs="Times New Roman"/>
          <w:sz w:val="28"/>
          <w:szCs w:val="28"/>
          <w:lang w:val="ky-KG" w:eastAsia="ru-RU"/>
        </w:rPr>
        <w:t xml:space="preserve">туу заттын идентификациялык номери жана </w:t>
      </w:r>
      <w:r w:rsidRPr="00CC66B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Коркунуч белгиси</w:t>
      </w:r>
      <w:r w:rsidRPr="00CC66B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тарабы 250 мм болгон ромб тү</w:t>
      </w:r>
      <w:r w:rsidR="00B958B9">
        <w:rPr>
          <w:rFonts w:ascii="Times New Roman" w:eastAsia="Times New Roman" w:hAnsi="Times New Roman" w:cs="Times New Roman"/>
          <w:sz w:val="28"/>
          <w:szCs w:val="28"/>
          <w:lang w:val="ky-KG" w:eastAsia="ru-RU"/>
        </w:rPr>
        <w:t>рүндө, анын сүрөттөлүшү кооп</w:t>
      </w:r>
      <w:r>
        <w:rPr>
          <w:rFonts w:ascii="Times New Roman" w:eastAsia="Times New Roman" w:hAnsi="Times New Roman" w:cs="Times New Roman"/>
          <w:sz w:val="28"/>
          <w:szCs w:val="28"/>
          <w:lang w:val="ky-KG" w:eastAsia="ru-RU"/>
        </w:rPr>
        <w:t>туу заттын классына шайкеш келиши керек, – автоу</w:t>
      </w:r>
      <w:r w:rsidR="00B958B9">
        <w:rPr>
          <w:rFonts w:ascii="Times New Roman" w:eastAsia="Times New Roman" w:hAnsi="Times New Roman" w:cs="Times New Roman"/>
          <w:sz w:val="28"/>
          <w:szCs w:val="28"/>
          <w:lang w:val="ky-KG" w:eastAsia="ru-RU"/>
        </w:rPr>
        <w:t>наа транспорту тараптан кооп</w:t>
      </w:r>
      <w:r>
        <w:rPr>
          <w:rFonts w:ascii="Times New Roman" w:eastAsia="Times New Roman" w:hAnsi="Times New Roman" w:cs="Times New Roman"/>
          <w:sz w:val="28"/>
          <w:szCs w:val="28"/>
          <w:lang w:val="ky-KG" w:eastAsia="ru-RU"/>
        </w:rPr>
        <w:t>туу жүктөрдү ташуу эрежелерине ылайык орнотулушат</w:t>
      </w:r>
      <w:r w:rsidRPr="00BA3056">
        <w:rPr>
          <w:rFonts w:ascii="Times New Roman" w:eastAsia="Times New Roman" w:hAnsi="Times New Roman" w:cs="Times New Roman"/>
          <w:sz w:val="28"/>
          <w:szCs w:val="28"/>
          <w:lang w:val="ky-KG" w:eastAsia="ru-RU"/>
        </w:rPr>
        <w:t>;</w:t>
      </w:r>
    </w:p>
    <w:p w:rsidR="001B132A" w:rsidRPr="00BA305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BA3056">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Угуусу боюнча майып</w:t>
      </w:r>
      <w:r w:rsidRPr="00BA3056">
        <w:rPr>
          <w:rFonts w:ascii="Times New Roman" w:eastAsia="Times New Roman" w:hAnsi="Times New Roman" w:cs="Times New Roman"/>
          <w:b/>
          <w:sz w:val="28"/>
          <w:szCs w:val="28"/>
          <w:lang w:val="ky-KG" w:eastAsia="ru-RU"/>
        </w:rPr>
        <w:t>»</w:t>
      </w:r>
      <w:r w:rsidRPr="00BA3056">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диаметри 160 мм сары айланы түрүндө ичинен жазылган диаметри 40 мм үч кара тегеректер менен, алар элестетилүүчү тең жактуу үч бурчтуктун бурчтары боюнча чокусу төмөн карап жайгашкан, – айдоочулар – угуусу боюнча майыптар тарабынан башкарылуучу механикалык транспорт каражаттарынын алдынан жана артынан</w:t>
      </w:r>
      <w:r w:rsidRPr="00BA3056">
        <w:rPr>
          <w:rFonts w:ascii="Times New Roman" w:eastAsia="Times New Roman" w:hAnsi="Times New Roman" w:cs="Times New Roman"/>
          <w:sz w:val="28"/>
          <w:szCs w:val="28"/>
          <w:lang w:val="ky-KG" w:eastAsia="ru-RU"/>
        </w:rPr>
        <w:t>;</w:t>
      </w:r>
    </w:p>
    <w:p w:rsidR="001B132A" w:rsidRPr="00BA305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BA3056">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Чоң жүк көтөрүмдүүлүктөгү т</w:t>
      </w:r>
      <w:r w:rsidRPr="00BA3056">
        <w:rPr>
          <w:rFonts w:ascii="Times New Roman" w:eastAsia="Times New Roman" w:hAnsi="Times New Roman" w:cs="Times New Roman"/>
          <w:b/>
          <w:sz w:val="28"/>
          <w:szCs w:val="28"/>
          <w:lang w:val="ky-KG" w:eastAsia="ru-RU"/>
        </w:rPr>
        <w:t>ранспорт</w:t>
      </w:r>
      <w:r>
        <w:rPr>
          <w:rFonts w:ascii="Times New Roman" w:eastAsia="Times New Roman" w:hAnsi="Times New Roman" w:cs="Times New Roman"/>
          <w:b/>
          <w:sz w:val="28"/>
          <w:szCs w:val="28"/>
          <w:lang w:val="ky-KG" w:eastAsia="ru-RU"/>
        </w:rPr>
        <w:t xml:space="preserve"> каражаты</w:t>
      </w:r>
      <w:r w:rsidRPr="00BA3056">
        <w:rPr>
          <w:rFonts w:ascii="Times New Roman" w:eastAsia="Times New Roman" w:hAnsi="Times New Roman" w:cs="Times New Roman"/>
          <w:b/>
          <w:sz w:val="28"/>
          <w:szCs w:val="28"/>
          <w:lang w:val="ky-KG" w:eastAsia="ru-RU"/>
        </w:rPr>
        <w:t>», «</w:t>
      </w:r>
      <w:r>
        <w:rPr>
          <w:rFonts w:ascii="Times New Roman" w:eastAsia="Times New Roman" w:hAnsi="Times New Roman" w:cs="Times New Roman"/>
          <w:b/>
          <w:sz w:val="28"/>
          <w:szCs w:val="28"/>
          <w:lang w:val="ky-KG" w:eastAsia="ru-RU"/>
        </w:rPr>
        <w:t>Чоң узундуктагы т</w:t>
      </w:r>
      <w:r w:rsidRPr="00BA3056">
        <w:rPr>
          <w:rFonts w:ascii="Times New Roman" w:eastAsia="Times New Roman" w:hAnsi="Times New Roman" w:cs="Times New Roman"/>
          <w:b/>
          <w:sz w:val="28"/>
          <w:szCs w:val="28"/>
          <w:lang w:val="ky-KG" w:eastAsia="ru-RU"/>
        </w:rPr>
        <w:t>ранспорт</w:t>
      </w:r>
      <w:r>
        <w:rPr>
          <w:rFonts w:ascii="Times New Roman" w:eastAsia="Times New Roman" w:hAnsi="Times New Roman" w:cs="Times New Roman"/>
          <w:b/>
          <w:sz w:val="28"/>
          <w:szCs w:val="28"/>
          <w:lang w:val="ky-KG" w:eastAsia="ru-RU"/>
        </w:rPr>
        <w:t xml:space="preserve"> каражаты</w:t>
      </w:r>
      <w:r w:rsidRPr="00BA3056">
        <w:rPr>
          <w:rFonts w:ascii="Times New Roman" w:eastAsia="Times New Roman" w:hAnsi="Times New Roman" w:cs="Times New Roman"/>
          <w:b/>
          <w:sz w:val="28"/>
          <w:szCs w:val="28"/>
          <w:lang w:val="ky-KG" w:eastAsia="ru-RU"/>
        </w:rPr>
        <w:t>»</w:t>
      </w:r>
      <w:r w:rsidRPr="00BA3056">
        <w:rPr>
          <w:rFonts w:ascii="Times New Roman" w:eastAsia="Times New Roman" w:hAnsi="Times New Roman" w:cs="Times New Roman"/>
          <w:sz w:val="28"/>
          <w:szCs w:val="28"/>
          <w:lang w:val="ky-KG" w:eastAsia="ru-RU"/>
        </w:rPr>
        <w:t>.</w:t>
      </w:r>
    </w:p>
    <w:p w:rsidR="001B132A" w:rsidRPr="002B3BF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9C1218">
        <w:rPr>
          <w:rFonts w:ascii="Times New Roman" w:eastAsia="Times New Roman" w:hAnsi="Times New Roman" w:cs="Times New Roman"/>
          <w:sz w:val="28"/>
          <w:szCs w:val="28"/>
          <w:lang w:val="ky-KG" w:eastAsia="ru-RU"/>
        </w:rPr>
        <w:t>9. «</w:t>
      </w:r>
      <w:r>
        <w:rPr>
          <w:rFonts w:ascii="Times New Roman" w:eastAsia="Times New Roman" w:hAnsi="Times New Roman" w:cs="Times New Roman"/>
          <w:sz w:val="28"/>
          <w:szCs w:val="28"/>
          <w:lang w:val="ky-KG" w:eastAsia="ru-RU"/>
        </w:rPr>
        <w:t>Жай жүрүүчү</w:t>
      </w:r>
      <w:r w:rsidRPr="009C1218">
        <w:rPr>
          <w:rFonts w:ascii="Times New Roman" w:eastAsia="Times New Roman" w:hAnsi="Times New Roman" w:cs="Times New Roman"/>
          <w:sz w:val="28"/>
          <w:szCs w:val="28"/>
          <w:lang w:val="ky-KG" w:eastAsia="ru-RU"/>
        </w:rPr>
        <w:t xml:space="preserve"> транспорт</w:t>
      </w:r>
      <w:r>
        <w:rPr>
          <w:rFonts w:ascii="Times New Roman" w:eastAsia="Times New Roman" w:hAnsi="Times New Roman" w:cs="Times New Roman"/>
          <w:sz w:val="28"/>
          <w:szCs w:val="28"/>
          <w:lang w:val="ky-KG" w:eastAsia="ru-RU"/>
        </w:rPr>
        <w:t xml:space="preserve"> каражаты</w:t>
      </w:r>
      <w:r w:rsidRPr="009C1218">
        <w:rPr>
          <w:rFonts w:ascii="Times New Roman" w:eastAsia="Times New Roman" w:hAnsi="Times New Roman" w:cs="Times New Roman"/>
          <w:sz w:val="28"/>
          <w:szCs w:val="28"/>
          <w:lang w:val="ky-KG" w:eastAsia="ru-RU"/>
        </w:rPr>
        <w:t>», «Чоң жүк көтөрүмдүүлүктөгү транспорт каражаты», «Чоң узундуктагы транспорт каражаты»</w:t>
      </w:r>
      <w:r>
        <w:rPr>
          <w:rFonts w:ascii="Times New Roman" w:eastAsia="Times New Roman" w:hAnsi="Times New Roman" w:cs="Times New Roman"/>
          <w:sz w:val="28"/>
          <w:szCs w:val="28"/>
          <w:lang w:val="ky-KG" w:eastAsia="ru-RU"/>
        </w:rPr>
        <w:t xml:space="preserve"> таанытуучу белгилери даярдалып жана транспорт каражаттарында орнотулган болушу керек, ал эми </w:t>
      </w:r>
      <w:r w:rsidRPr="002B3BF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А</w:t>
      </w:r>
      <w:r w:rsidRPr="002B3BF7">
        <w:rPr>
          <w:rFonts w:ascii="Times New Roman" w:eastAsia="Times New Roman" w:hAnsi="Times New Roman" w:cs="Times New Roman"/>
          <w:sz w:val="28"/>
          <w:szCs w:val="28"/>
          <w:lang w:val="ky-KG" w:eastAsia="ru-RU"/>
        </w:rPr>
        <w:t>вари</w:t>
      </w:r>
      <w:r>
        <w:rPr>
          <w:rFonts w:ascii="Times New Roman" w:eastAsia="Times New Roman" w:hAnsi="Times New Roman" w:cs="Times New Roman"/>
          <w:sz w:val="28"/>
          <w:szCs w:val="28"/>
          <w:lang w:val="ky-KG" w:eastAsia="ru-RU"/>
        </w:rPr>
        <w:t>ялык токтоо белгиси</w:t>
      </w:r>
      <w:r w:rsidRPr="002B3BF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техникалык ченемдик укуктук акттардын талаптарына ылайык даярдалуусу керек</w:t>
      </w:r>
      <w:r w:rsidRPr="002B3BF7">
        <w:rPr>
          <w:rFonts w:ascii="Times New Roman" w:eastAsia="Times New Roman" w:hAnsi="Times New Roman" w:cs="Times New Roman"/>
          <w:sz w:val="28"/>
          <w:szCs w:val="28"/>
          <w:lang w:val="ky-KG" w:eastAsia="ru-RU"/>
        </w:rPr>
        <w:t>.</w:t>
      </w:r>
    </w:p>
    <w:p w:rsidR="001B132A" w:rsidRPr="002B3BF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2B3BF7">
        <w:rPr>
          <w:rFonts w:ascii="Times New Roman" w:eastAsia="Times New Roman" w:hAnsi="Times New Roman" w:cs="Times New Roman"/>
          <w:sz w:val="28"/>
          <w:szCs w:val="28"/>
          <w:lang w:val="ky-KG" w:eastAsia="ru-RU"/>
        </w:rPr>
        <w:t xml:space="preserve">10. </w:t>
      </w:r>
      <w:r>
        <w:rPr>
          <w:rFonts w:ascii="Times New Roman" w:eastAsia="Times New Roman" w:hAnsi="Times New Roman" w:cs="Times New Roman"/>
          <w:sz w:val="28"/>
          <w:szCs w:val="28"/>
          <w:lang w:val="ky-KG" w:eastAsia="ru-RU"/>
        </w:rPr>
        <w:t>Айдоочунун каалоосу боюнча т</w:t>
      </w:r>
      <w:r w:rsidR="00907F90">
        <w:rPr>
          <w:rFonts w:ascii="Times New Roman" w:eastAsia="Times New Roman" w:hAnsi="Times New Roman" w:cs="Times New Roman"/>
          <w:sz w:val="28"/>
          <w:szCs w:val="28"/>
          <w:lang w:val="ky-KG" w:eastAsia="ru-RU"/>
        </w:rPr>
        <w:t>аанытуучу белгилер орноту</w:t>
      </w:r>
      <w:r>
        <w:rPr>
          <w:rFonts w:ascii="Times New Roman" w:eastAsia="Times New Roman" w:hAnsi="Times New Roman" w:cs="Times New Roman"/>
          <w:sz w:val="28"/>
          <w:szCs w:val="28"/>
          <w:lang w:val="ky-KG" w:eastAsia="ru-RU"/>
        </w:rPr>
        <w:t>лушу мүмкүн</w:t>
      </w:r>
      <w:r w:rsidRPr="002B3BF7">
        <w:rPr>
          <w:rFonts w:ascii="Times New Roman" w:eastAsia="Times New Roman" w:hAnsi="Times New Roman" w:cs="Times New Roman"/>
          <w:sz w:val="28"/>
          <w:szCs w:val="28"/>
          <w:lang w:val="ky-KG" w:eastAsia="ru-RU"/>
        </w:rPr>
        <w:t>:</w:t>
      </w:r>
    </w:p>
    <w:p w:rsidR="001B132A" w:rsidRPr="002B3BF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2B3BF7">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Майып</w:t>
      </w:r>
      <w:r w:rsidRPr="002B3BF7">
        <w:rPr>
          <w:rFonts w:ascii="Times New Roman" w:eastAsia="Times New Roman" w:hAnsi="Times New Roman" w:cs="Times New Roman"/>
          <w:b/>
          <w:sz w:val="28"/>
          <w:szCs w:val="28"/>
          <w:lang w:val="ky-KG" w:eastAsia="ru-RU"/>
        </w:rPr>
        <w:t>»</w:t>
      </w:r>
      <w:r w:rsidRPr="002B3BF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туурасы 150 мм болгон сары түстөгү чарчы түрүндө жана кара түстөгү </w:t>
      </w:r>
      <w:r w:rsidRPr="002B3BF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Майыптар</w:t>
      </w:r>
      <w:r w:rsidRPr="002B3BF7">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белгисинин символунун сүрөттөлүшү менен – </w:t>
      </w:r>
      <w:r w:rsidRPr="002B3BF7">
        <w:rPr>
          <w:rFonts w:ascii="Times New Roman" w:eastAsia="Times New Roman" w:hAnsi="Times New Roman" w:cs="Times New Roman"/>
          <w:sz w:val="28"/>
          <w:szCs w:val="28"/>
          <w:lang w:val="ky-KG" w:eastAsia="ru-RU"/>
        </w:rPr>
        <w:t>I, II</w:t>
      </w:r>
      <w:r>
        <w:rPr>
          <w:rFonts w:ascii="Times New Roman" w:eastAsia="Times New Roman" w:hAnsi="Times New Roman" w:cs="Times New Roman"/>
          <w:sz w:val="28"/>
          <w:szCs w:val="28"/>
          <w:lang w:val="ky-KG" w:eastAsia="ru-RU"/>
        </w:rPr>
        <w:t xml:space="preserve"> топтогу майыптар тарабынан ба</w:t>
      </w:r>
      <w:r w:rsidR="00E24968">
        <w:rPr>
          <w:rFonts w:ascii="Times New Roman" w:eastAsia="Times New Roman" w:hAnsi="Times New Roman" w:cs="Times New Roman"/>
          <w:sz w:val="28"/>
          <w:szCs w:val="28"/>
          <w:lang w:val="ky-KG" w:eastAsia="ru-RU"/>
        </w:rPr>
        <w:t>шкарылуучу, ошондой эле таяныч</w:t>
      </w:r>
      <w:r>
        <w:rPr>
          <w:rFonts w:ascii="Times New Roman" w:eastAsia="Times New Roman" w:hAnsi="Times New Roman" w:cs="Times New Roman"/>
          <w:sz w:val="28"/>
          <w:szCs w:val="28"/>
          <w:lang w:val="ky-KG" w:eastAsia="ru-RU"/>
        </w:rPr>
        <w:t>-кыймылдоо аппаратынын бузулуулары менен майыптар тарабынан же ушундай майыптарды ташуучу механикалык транспорт каражаттарынын алдынан жана артынан</w:t>
      </w:r>
      <w:r w:rsidRPr="002B3BF7">
        <w:rPr>
          <w:rFonts w:ascii="Times New Roman" w:eastAsia="Times New Roman" w:hAnsi="Times New Roman" w:cs="Times New Roman"/>
          <w:sz w:val="28"/>
          <w:szCs w:val="28"/>
          <w:lang w:val="ky-KG" w:eastAsia="ru-RU"/>
        </w:rPr>
        <w:t>;</w:t>
      </w:r>
    </w:p>
    <w:p w:rsidR="001B132A" w:rsidRPr="002B3BF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2B3BF7">
        <w:rPr>
          <w:rFonts w:ascii="Times New Roman" w:eastAsia="Times New Roman" w:hAnsi="Times New Roman" w:cs="Times New Roman"/>
          <w:b/>
          <w:sz w:val="28"/>
          <w:szCs w:val="28"/>
          <w:lang w:val="ky-KG" w:eastAsia="ru-RU"/>
        </w:rPr>
        <w:t>«</w:t>
      </w:r>
      <w:r>
        <w:rPr>
          <w:rFonts w:ascii="Times New Roman" w:eastAsia="Times New Roman" w:hAnsi="Times New Roman" w:cs="Times New Roman"/>
          <w:b/>
          <w:sz w:val="28"/>
          <w:szCs w:val="28"/>
          <w:lang w:val="ky-KG" w:eastAsia="ru-RU"/>
        </w:rPr>
        <w:t>Дарыгер</w:t>
      </w:r>
      <w:r w:rsidRPr="002B3BF7">
        <w:rPr>
          <w:rFonts w:ascii="Times New Roman" w:eastAsia="Times New Roman" w:hAnsi="Times New Roman" w:cs="Times New Roman"/>
          <w:b/>
          <w:sz w:val="28"/>
          <w:szCs w:val="28"/>
          <w:lang w:val="ky-KG" w:eastAsia="ru-RU"/>
        </w:rPr>
        <w:t>»</w:t>
      </w:r>
      <w:r w:rsidRPr="002B3BF7">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 көк түстөгү туурасы 140 мм болгон чарчы түрүндө ага жазылган диаметри 125 мм болгон ак айлана менен, ага </w:t>
      </w:r>
      <w:r w:rsidR="00572496">
        <w:rPr>
          <w:rFonts w:ascii="Times New Roman" w:eastAsia="Times New Roman" w:hAnsi="Times New Roman" w:cs="Times New Roman"/>
          <w:sz w:val="28"/>
          <w:szCs w:val="28"/>
          <w:lang w:val="ky-KG" w:eastAsia="ru-RU"/>
        </w:rPr>
        <w:t>кыз</w:t>
      </w:r>
      <w:r>
        <w:rPr>
          <w:rFonts w:ascii="Times New Roman" w:eastAsia="Times New Roman" w:hAnsi="Times New Roman" w:cs="Times New Roman"/>
          <w:sz w:val="28"/>
          <w:szCs w:val="28"/>
          <w:lang w:val="ky-KG" w:eastAsia="ru-RU"/>
        </w:rPr>
        <w:t>ыл крест тартылган (чарчынын бийиктиги – 90 мм, штрихтин туурасы – 25 мм), – айдоочу-дарыгерлер тарабынан башкарылуучу автоунаалардын алдынан жана артынан</w:t>
      </w:r>
      <w:r w:rsidRPr="002B3BF7">
        <w:rPr>
          <w:rFonts w:ascii="Times New Roman" w:eastAsia="Times New Roman" w:hAnsi="Times New Roman" w:cs="Times New Roman"/>
          <w:sz w:val="28"/>
          <w:szCs w:val="28"/>
          <w:lang w:val="ky-KG" w:eastAsia="ru-RU"/>
        </w:rPr>
        <w:t>;</w:t>
      </w:r>
    </w:p>
    <w:p w:rsidR="001B132A" w:rsidRPr="00E97243" w:rsidRDefault="001B132A" w:rsidP="001B132A">
      <w:pPr>
        <w:spacing w:after="0" w:line="240" w:lineRule="auto"/>
        <w:ind w:firstLine="426"/>
        <w:jc w:val="both"/>
        <w:rPr>
          <w:rFonts w:ascii="Times New Roman" w:hAnsi="Times New Roman"/>
          <w:sz w:val="28"/>
          <w:szCs w:val="28"/>
          <w:shd w:val="clear" w:color="auto" w:fill="FFFFFF"/>
          <w:lang w:val="ky-KG"/>
        </w:rPr>
      </w:pPr>
      <w:r w:rsidRPr="002B3BF7">
        <w:rPr>
          <w:rFonts w:ascii="Times New Roman" w:hAnsi="Times New Roman"/>
          <w:b/>
          <w:iCs/>
          <w:sz w:val="28"/>
          <w:szCs w:val="28"/>
          <w:shd w:val="clear" w:color="auto" w:fill="FFFFFF"/>
          <w:lang w:val="ky-KG"/>
        </w:rPr>
        <w:lastRenderedPageBreak/>
        <w:t>«</w:t>
      </w:r>
      <w:r>
        <w:rPr>
          <w:rFonts w:ascii="Times New Roman" w:hAnsi="Times New Roman"/>
          <w:b/>
          <w:iCs/>
          <w:sz w:val="28"/>
          <w:szCs w:val="28"/>
          <w:shd w:val="clear" w:color="auto" w:fill="FFFFFF"/>
          <w:lang w:val="ky-KG"/>
        </w:rPr>
        <w:t>Жаңыдан баштаган айдоочу</w:t>
      </w:r>
      <w:r w:rsidRPr="002B3BF7">
        <w:rPr>
          <w:rFonts w:ascii="Times New Roman" w:hAnsi="Times New Roman"/>
          <w:b/>
          <w:iCs/>
          <w:sz w:val="28"/>
          <w:szCs w:val="28"/>
          <w:shd w:val="clear" w:color="auto" w:fill="FFFFFF"/>
          <w:lang w:val="ky-KG"/>
        </w:rPr>
        <w:t>»</w:t>
      </w:r>
      <w:r w:rsidRPr="002B3BF7">
        <w:rPr>
          <w:rFonts w:ascii="Times New Roman" w:hAnsi="Times New Roman"/>
          <w:iCs/>
          <w:sz w:val="28"/>
          <w:szCs w:val="28"/>
          <w:shd w:val="clear" w:color="auto" w:fill="FFFFFF"/>
          <w:lang w:val="ky-KG"/>
        </w:rPr>
        <w:t xml:space="preserve"> </w:t>
      </w:r>
      <w:r>
        <w:rPr>
          <w:rFonts w:ascii="Times New Roman" w:hAnsi="Times New Roman"/>
          <w:iCs/>
          <w:sz w:val="28"/>
          <w:szCs w:val="28"/>
          <w:shd w:val="clear" w:color="auto" w:fill="FFFFFF"/>
          <w:lang w:val="ky-KG"/>
        </w:rPr>
        <w:t>– сары түстөгү чарчы түрүндө (туурасы 150 мм) кара түстөгү бийиктиги 110 мм болгон илеп белгисинин сүрөттөлүшү менен – стажы 2 жылдан аз болгон айдоочу тарабынан башкарылуучу механикалык транспорт каражаттарынын артында (тракторлорду, өзү жүрүүчү машиналарды, мотоциклдерди жана мопеддерди чыгарып салуу менен)</w:t>
      </w:r>
      <w:r w:rsidRPr="00E97243">
        <w:rPr>
          <w:rFonts w:ascii="Times New Roman" w:hAnsi="Times New Roman"/>
          <w:sz w:val="28"/>
          <w:szCs w:val="28"/>
          <w:shd w:val="clear" w:color="auto" w:fill="FFFFFF"/>
          <w:lang w:val="ky-KG"/>
        </w:rPr>
        <w:t>;</w:t>
      </w:r>
    </w:p>
    <w:p w:rsidR="001B132A" w:rsidRPr="00E97243" w:rsidRDefault="001B132A" w:rsidP="001B132A">
      <w:pPr>
        <w:widowControl w:val="0"/>
        <w:tabs>
          <w:tab w:val="left" w:pos="0"/>
        </w:tabs>
        <w:autoSpaceDE w:val="0"/>
        <w:autoSpaceDN w:val="0"/>
        <w:adjustRightInd w:val="0"/>
        <w:spacing w:after="0" w:line="240" w:lineRule="auto"/>
        <w:ind w:firstLine="426"/>
        <w:jc w:val="both"/>
        <w:rPr>
          <w:rFonts w:ascii="Times New Roman" w:eastAsia="Courier New" w:hAnsi="Times New Roman"/>
          <w:sz w:val="28"/>
          <w:szCs w:val="28"/>
          <w:lang w:val="ky-KG"/>
        </w:rPr>
      </w:pPr>
      <w:r w:rsidRPr="00E97243">
        <w:rPr>
          <w:rFonts w:ascii="Times New Roman" w:eastAsia="Courier New" w:hAnsi="Times New Roman"/>
          <w:b/>
          <w:sz w:val="28"/>
          <w:szCs w:val="28"/>
          <w:lang w:val="ky-KG"/>
        </w:rPr>
        <w:t>«Таксомотор (такси)»</w:t>
      </w:r>
      <w:r w:rsidRPr="00E97243">
        <w:rPr>
          <w:rFonts w:ascii="Times New Roman" w:eastAsia="Courier New" w:hAnsi="Times New Roman"/>
          <w:sz w:val="28"/>
          <w:szCs w:val="28"/>
          <w:lang w:val="ky-KG"/>
        </w:rPr>
        <w:t xml:space="preserve"> </w:t>
      </w:r>
      <w:r>
        <w:rPr>
          <w:rFonts w:ascii="Times New Roman" w:eastAsia="Courier New" w:hAnsi="Times New Roman"/>
          <w:sz w:val="28"/>
          <w:szCs w:val="28"/>
          <w:lang w:val="ky-KG"/>
        </w:rPr>
        <w:t>–</w:t>
      </w:r>
      <w:r w:rsidRPr="00E97243">
        <w:rPr>
          <w:rFonts w:ascii="Times New Roman" w:eastAsia="Courier New" w:hAnsi="Times New Roman"/>
          <w:sz w:val="28"/>
          <w:szCs w:val="28"/>
          <w:lang w:val="ky-KG"/>
        </w:rPr>
        <w:t xml:space="preserve"> </w:t>
      </w:r>
      <w:r>
        <w:rPr>
          <w:rFonts w:ascii="Times New Roman" w:eastAsia="Courier New" w:hAnsi="Times New Roman"/>
          <w:sz w:val="28"/>
          <w:szCs w:val="28"/>
          <w:lang w:val="ky-KG"/>
        </w:rPr>
        <w:t xml:space="preserve">шахматтык тартипте эки же андан ашык катардагы беш жана андан көп чарчылардан жасалган (туурасы 23 мм кем эмес) – механикалык транспорт каражатында </w:t>
      </w:r>
      <w:r w:rsidRPr="00E97243">
        <w:rPr>
          <w:rFonts w:ascii="Times New Roman" w:eastAsia="Courier New" w:hAnsi="Times New Roman"/>
          <w:sz w:val="28"/>
          <w:szCs w:val="28"/>
          <w:lang w:val="ky-KG"/>
        </w:rPr>
        <w:t>жана (же)</w:t>
      </w:r>
      <w:r>
        <w:rPr>
          <w:rFonts w:ascii="Times New Roman" w:eastAsia="Courier New" w:hAnsi="Times New Roman"/>
          <w:sz w:val="28"/>
          <w:szCs w:val="28"/>
          <w:lang w:val="ky-KG"/>
        </w:rPr>
        <w:t xml:space="preserve"> таанытуу фонарында, таксомотордук ташууларды жүзөгө ашырууга уруксат берилген</w:t>
      </w:r>
      <w:r w:rsidRPr="00E97243">
        <w:rPr>
          <w:rFonts w:ascii="Times New Roman" w:eastAsia="Courier New" w:hAnsi="Times New Roman"/>
          <w:sz w:val="28"/>
          <w:szCs w:val="28"/>
          <w:lang w:val="ky-KG"/>
        </w:rPr>
        <w:t xml:space="preserve"> </w:t>
      </w:r>
      <w:r>
        <w:rPr>
          <w:rFonts w:ascii="Times New Roman" w:eastAsia="Courier New" w:hAnsi="Times New Roman"/>
          <w:sz w:val="28"/>
          <w:szCs w:val="28"/>
          <w:lang w:val="ky-KG"/>
        </w:rPr>
        <w:t xml:space="preserve">механикалык транспорт каражатынын капкагында орнотулган композиция. </w:t>
      </w:r>
      <w:r w:rsidRPr="00E97243">
        <w:rPr>
          <w:rFonts w:ascii="Times New Roman" w:eastAsia="Courier New" w:hAnsi="Times New Roman"/>
          <w:sz w:val="28"/>
          <w:szCs w:val="28"/>
          <w:lang w:val="ky-KG"/>
        </w:rPr>
        <w:t>«Такси»</w:t>
      </w:r>
      <w:r>
        <w:rPr>
          <w:rFonts w:ascii="Times New Roman" w:eastAsia="Courier New" w:hAnsi="Times New Roman"/>
          <w:sz w:val="28"/>
          <w:szCs w:val="28"/>
          <w:lang w:val="ky-KG"/>
        </w:rPr>
        <w:t xml:space="preserve"> жазуусун транспорт каражатынын кузовунда (кабинасында) </w:t>
      </w:r>
      <w:r w:rsidRPr="00E97243">
        <w:rPr>
          <w:rFonts w:ascii="Times New Roman" w:eastAsia="Courier New" w:hAnsi="Times New Roman"/>
          <w:sz w:val="28"/>
          <w:szCs w:val="28"/>
          <w:lang w:val="ky-KG"/>
        </w:rPr>
        <w:t>жана (же)</w:t>
      </w:r>
      <w:r>
        <w:rPr>
          <w:rFonts w:ascii="Times New Roman" w:eastAsia="Courier New" w:hAnsi="Times New Roman"/>
          <w:sz w:val="28"/>
          <w:szCs w:val="28"/>
          <w:lang w:val="ky-KG"/>
        </w:rPr>
        <w:t xml:space="preserve"> таанытуу чырагында </w:t>
      </w:r>
      <w:r w:rsidR="00220930" w:rsidRPr="00220930">
        <w:rPr>
          <w:rFonts w:ascii="Times New Roman" w:hAnsi="Times New Roman" w:cs="Times New Roman"/>
          <w:sz w:val="28"/>
          <w:szCs w:val="28"/>
          <w:lang w:val="ky-KG"/>
        </w:rPr>
        <w:t>мамлекеттик, расмий жана англис тилдеринде жазууга</w:t>
      </w:r>
      <w:r w:rsidR="00220930" w:rsidRPr="00E62B7D">
        <w:rPr>
          <w:rFonts w:ascii="Times New Roman" w:hAnsi="Times New Roman" w:cs="Times New Roman"/>
          <w:b/>
          <w:sz w:val="28"/>
          <w:szCs w:val="28"/>
          <w:lang w:val="ky-KG"/>
        </w:rPr>
        <w:t xml:space="preserve"> </w:t>
      </w:r>
      <w:r>
        <w:rPr>
          <w:rFonts w:ascii="Times New Roman" w:eastAsia="Courier New" w:hAnsi="Times New Roman"/>
          <w:sz w:val="28"/>
          <w:szCs w:val="28"/>
          <w:lang w:val="ky-KG"/>
        </w:rPr>
        <w:t>жол берилет.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E97243">
        <w:rPr>
          <w:rFonts w:ascii="Times New Roman" w:eastAsia="Times New Roman" w:hAnsi="Times New Roman" w:cs="Times New Roman"/>
          <w:sz w:val="28"/>
          <w:szCs w:val="28"/>
          <w:lang w:val="ky-KG" w:eastAsia="ru-RU"/>
        </w:rPr>
        <w:t xml:space="preserve">11. </w:t>
      </w:r>
      <w:r>
        <w:rPr>
          <w:rFonts w:ascii="Times New Roman" w:eastAsia="Times New Roman" w:hAnsi="Times New Roman" w:cs="Times New Roman"/>
          <w:sz w:val="28"/>
          <w:szCs w:val="28"/>
          <w:lang w:val="ky-KG" w:eastAsia="ru-RU"/>
        </w:rPr>
        <w:t>Кызыл түст</w:t>
      </w:r>
      <w:r w:rsidR="00280E6B">
        <w:rPr>
          <w:rFonts w:ascii="Times New Roman" w:eastAsia="Times New Roman" w:hAnsi="Times New Roman" w:cs="Times New Roman"/>
          <w:sz w:val="28"/>
          <w:szCs w:val="28"/>
          <w:lang w:val="ky-KG" w:eastAsia="ru-RU"/>
        </w:rPr>
        <w:t>өгү жарык кайтаруучу тасмаларды (тилкелерди</w:t>
      </w:r>
      <w:r>
        <w:rPr>
          <w:rFonts w:ascii="Times New Roman" w:eastAsia="Times New Roman" w:hAnsi="Times New Roman" w:cs="Times New Roman"/>
          <w:sz w:val="28"/>
          <w:szCs w:val="28"/>
          <w:lang w:val="ky-KG" w:eastAsia="ru-RU"/>
        </w:rPr>
        <w:t>) техникалык ченемдик укуктук актылардын талаптарына ылайык транспорт каражатынын  артынан кызыл түстө жана алдынан ак түстө орнотууга уруксат берилет.</w:t>
      </w:r>
    </w:p>
    <w:p w:rsidR="001B132A" w:rsidRPr="0087351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12. </w:t>
      </w:r>
      <w:r>
        <w:rPr>
          <w:rFonts w:ascii="Times New Roman" w:eastAsia="Times New Roman" w:hAnsi="Times New Roman" w:cs="Times New Roman"/>
          <w:sz w:val="28"/>
          <w:szCs w:val="28"/>
          <w:lang w:val="ky-KG" w:eastAsia="ru-RU"/>
        </w:rPr>
        <w:t xml:space="preserve">Механикалык транспорт каражаттарын буксировкалоо учурунда ийкемдүү байланыштыруучу звенолорду белгилөө үчүн эскертүүчү түзүлүштөр желекчелер же калканчтар түрүндө </w:t>
      </w:r>
      <w:r w:rsidRPr="006E3E48">
        <w:rPr>
          <w:rFonts w:ascii="Times New Roman" w:eastAsia="Times New Roman" w:hAnsi="Times New Roman" w:cs="Times New Roman"/>
          <w:sz w:val="28"/>
          <w:szCs w:val="28"/>
          <w:lang w:val="ky-KG" w:eastAsia="ru-RU"/>
        </w:rPr>
        <w:t>200 x 200 мм</w:t>
      </w:r>
      <w:r>
        <w:rPr>
          <w:rFonts w:ascii="Times New Roman" w:eastAsia="Times New Roman" w:hAnsi="Times New Roman" w:cs="Times New Roman"/>
          <w:sz w:val="28"/>
          <w:szCs w:val="28"/>
          <w:lang w:val="ky-KG" w:eastAsia="ru-RU"/>
        </w:rPr>
        <w:t xml:space="preserve"> өлчөмү менен аларга диагоналы боюнча тартылган кызыл жана ак кезектешүүчү туурасы 50 мм келген жарык кайтаруучу үстүңкү бети бар тилкелер түрүндө жасалышы мүмкүн. Ийкемдүү байланыштыруучу звоноло</w:t>
      </w:r>
      <w:r w:rsidR="003A1DFE">
        <w:rPr>
          <w:rFonts w:ascii="Times New Roman" w:eastAsia="Times New Roman" w:hAnsi="Times New Roman" w:cs="Times New Roman"/>
          <w:sz w:val="28"/>
          <w:szCs w:val="28"/>
          <w:lang w:val="ky-KG" w:eastAsia="ru-RU"/>
        </w:rPr>
        <w:t>р</w:t>
      </w:r>
      <w:r>
        <w:rPr>
          <w:rFonts w:ascii="Times New Roman" w:eastAsia="Times New Roman" w:hAnsi="Times New Roman" w:cs="Times New Roman"/>
          <w:sz w:val="28"/>
          <w:szCs w:val="28"/>
          <w:lang w:val="ky-KG" w:eastAsia="ru-RU"/>
        </w:rPr>
        <w:t xml:space="preserve"> көрсөтүлгөн эскертүүчү түзүлүштөрдөн экиден кем эмес орнотулган болушу керек.</w:t>
      </w:r>
    </w:p>
    <w:p w:rsidR="001B132A" w:rsidRPr="0087351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87351B">
        <w:rPr>
          <w:rFonts w:ascii="Times New Roman" w:eastAsia="Times New Roman" w:hAnsi="Times New Roman" w:cs="Times New Roman"/>
          <w:sz w:val="28"/>
          <w:szCs w:val="28"/>
          <w:lang w:val="ky-KG" w:eastAsia="ru-RU"/>
        </w:rPr>
        <w:t xml:space="preserve">13. </w:t>
      </w:r>
      <w:r>
        <w:rPr>
          <w:rFonts w:ascii="Times New Roman" w:eastAsia="Times New Roman" w:hAnsi="Times New Roman" w:cs="Times New Roman"/>
          <w:sz w:val="28"/>
          <w:szCs w:val="28"/>
          <w:lang w:val="ky-KG" w:eastAsia="ru-RU"/>
        </w:rPr>
        <w:t>Катуу буксирлөөчү түзүлүштүн конструкциясы техникалык ченемдик укуктук акттардын талаптарына шайкеш келүүгө тийиш.</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87351B">
        <w:rPr>
          <w:rFonts w:ascii="Times New Roman" w:eastAsia="Times New Roman" w:hAnsi="Times New Roman" w:cs="Times New Roman"/>
          <w:sz w:val="28"/>
          <w:szCs w:val="28"/>
          <w:lang w:val="ky-KG" w:eastAsia="ru-RU"/>
        </w:rPr>
        <w:t>14.</w:t>
      </w:r>
      <w:r>
        <w:rPr>
          <w:rFonts w:ascii="Times New Roman" w:eastAsia="Times New Roman" w:hAnsi="Times New Roman" w:cs="Times New Roman"/>
          <w:sz w:val="28"/>
          <w:szCs w:val="28"/>
          <w:lang w:val="ky-KG" w:eastAsia="ru-RU"/>
        </w:rPr>
        <w:t xml:space="preserve"> Жол кыймылында 1-декабрдан тартып 1-мартка чейин техникалык жол берилүүчү жалпы салмагы 3,5 тоннаны кошо алуу менен болгон автоунаалар катышкан учурунда, техникалык жол берилүүчү жалпы салмагы 3,5 тоннага чейинки</w:t>
      </w:r>
      <w:r w:rsidRPr="0087351B">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жеңил жана жүк-жүргүнчү ташуучу автоунаалар, ошондой эле техникалык жол берилүүчү жалпы салмагы 5 тоннага чейинки автобустар кышкы шиналар менен жабдылган болууга тийиш. Кышкы шиналар транспорт каражатынын бардык дөңгөлөктөрүнө орнотулууга жана </w:t>
      </w:r>
      <w:r w:rsidRPr="00413591">
        <w:rPr>
          <w:rFonts w:ascii="Times New Roman" w:eastAsia="Times New Roman" w:hAnsi="Times New Roman" w:cs="Times New Roman"/>
          <w:sz w:val="28"/>
          <w:szCs w:val="28"/>
          <w:lang w:val="ky-KG" w:eastAsia="ru-RU"/>
        </w:rPr>
        <w:t>Транспорт каражаттарын пайдаланууга уруксат берүү боюнча негизги жоболор жана жол кыймылынын коопсуздугун камсыздоо боюнча кызмат адамдарынын милдеттери</w:t>
      </w:r>
      <w:r>
        <w:rPr>
          <w:rFonts w:ascii="Times New Roman" w:eastAsia="Times New Roman" w:hAnsi="Times New Roman" w:cs="Times New Roman"/>
          <w:sz w:val="28"/>
          <w:szCs w:val="28"/>
          <w:lang w:val="ky-KG" w:eastAsia="ru-RU"/>
        </w:rPr>
        <w:t>не карата 1-тиркеменин 25-пунктунун экинчи бөлүгүнүн талаптарына шайкеш келүүгө тийиш.</w:t>
      </w:r>
    </w:p>
    <w:p w:rsidR="001B132A" w:rsidRPr="00040488" w:rsidRDefault="001B132A" w:rsidP="001B132A">
      <w:pPr>
        <w:shd w:val="clear" w:color="auto" w:fill="FFFFFF"/>
        <w:spacing w:after="0" w:line="240" w:lineRule="auto"/>
        <w:ind w:firstLine="426"/>
        <w:jc w:val="both"/>
        <w:rPr>
          <w:rFonts w:ascii="Verdana" w:eastAsia="Times New Roman" w:hAnsi="Verdana" w:cs="Times New Roman"/>
          <w:sz w:val="28"/>
          <w:szCs w:val="28"/>
          <w:lang w:val="ky-KG" w:eastAsia="ru-RU"/>
        </w:rPr>
      </w:pPr>
      <w:r>
        <w:rPr>
          <w:rFonts w:ascii="Times New Roman" w:eastAsia="Times New Roman" w:hAnsi="Times New Roman" w:cs="Times New Roman"/>
          <w:sz w:val="28"/>
          <w:szCs w:val="28"/>
          <w:lang w:val="ky-KG" w:eastAsia="ru-RU"/>
        </w:rPr>
        <w:t>15. Транспорттук каражаттардын техникалык абалына жана эксплуатациялануусуна жооптуу кызмат адамдарына жана башкаларга, тыюу салынат:</w:t>
      </w:r>
    </w:p>
    <w:p w:rsidR="001B132A" w:rsidRPr="00040488" w:rsidRDefault="001B132A" w:rsidP="001B132A">
      <w:pPr>
        <w:spacing w:after="0" w:line="240" w:lineRule="auto"/>
        <w:ind w:firstLine="425"/>
        <w:jc w:val="both"/>
        <w:rPr>
          <w:rFonts w:ascii="Verdana" w:eastAsia="Times New Roman" w:hAnsi="Verdana" w:cs="Times New Roman"/>
          <w:sz w:val="28"/>
          <w:szCs w:val="28"/>
          <w:lang w:val="ky-KG" w:eastAsia="ru-RU"/>
        </w:rPr>
      </w:pPr>
      <w:r w:rsidRPr="0004048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алар менен эксплуатациялоого тыюу салынган бузуктуктары бар, же тиешелүү уруксатсыз кайра жабдылган, же болбосо белгиленген тартипте катталбаган, же мамлекеттик техникалык карап чыгуудан же техникалык карап чыгуудан өткөрүлбөгөн транспорт каражаттарын иштөөгө чыгарууга</w:t>
      </w:r>
      <w:r w:rsidRPr="00040488">
        <w:rPr>
          <w:rFonts w:ascii="Times New Roman" w:eastAsia="Times New Roman" w:hAnsi="Times New Roman" w:cs="Times New Roman"/>
          <w:sz w:val="28"/>
          <w:szCs w:val="28"/>
          <w:lang w:val="ky-KG" w:eastAsia="ru-RU"/>
        </w:rPr>
        <w:t>;</w:t>
      </w:r>
    </w:p>
    <w:p w:rsidR="001B132A" w:rsidRPr="00040488" w:rsidRDefault="001B132A" w:rsidP="001B132A">
      <w:pPr>
        <w:spacing w:after="0" w:line="240" w:lineRule="auto"/>
        <w:ind w:firstLine="425"/>
        <w:jc w:val="both"/>
        <w:rPr>
          <w:rFonts w:ascii="Verdana" w:eastAsia="Times New Roman" w:hAnsi="Verdana" w:cs="Times New Roman"/>
          <w:sz w:val="28"/>
          <w:szCs w:val="28"/>
          <w:lang w:val="ky-KG" w:eastAsia="ru-RU"/>
        </w:rPr>
      </w:pPr>
      <w:r w:rsidRPr="00040488">
        <w:rPr>
          <w:rFonts w:ascii="Times New Roman" w:eastAsia="Times New Roman" w:hAnsi="Times New Roman" w:cs="Times New Roman"/>
          <w:sz w:val="28"/>
          <w:szCs w:val="28"/>
          <w:lang w:val="ky-KG" w:eastAsia="ru-RU"/>
        </w:rPr>
        <w:lastRenderedPageBreak/>
        <w:t>-</w:t>
      </w:r>
      <w:r>
        <w:rPr>
          <w:rFonts w:ascii="Times New Roman" w:eastAsia="Times New Roman" w:hAnsi="Times New Roman" w:cs="Times New Roman"/>
          <w:sz w:val="28"/>
          <w:szCs w:val="28"/>
          <w:lang w:val="ky-KG" w:eastAsia="ru-RU"/>
        </w:rPr>
        <w:t xml:space="preserve"> мас абалда (алкоголдук, баңги</w:t>
      </w:r>
      <w:r w:rsidR="00280E6B">
        <w:rPr>
          <w:rFonts w:ascii="Times New Roman" w:eastAsia="Times New Roman" w:hAnsi="Times New Roman" w:cs="Times New Roman"/>
          <w:sz w:val="28"/>
          <w:szCs w:val="28"/>
          <w:lang w:val="ky-KG" w:eastAsia="ru-RU"/>
        </w:rPr>
        <w:t xml:space="preserve"> зат же башка) болгон, реакцияны</w:t>
      </w:r>
      <w:r>
        <w:rPr>
          <w:rFonts w:ascii="Times New Roman" w:eastAsia="Times New Roman" w:hAnsi="Times New Roman" w:cs="Times New Roman"/>
          <w:sz w:val="28"/>
          <w:szCs w:val="28"/>
          <w:lang w:val="ky-KG" w:eastAsia="ru-RU"/>
        </w:rPr>
        <w:t xml:space="preserve"> жана көңүл бурууну начарлатуучу дары-дармек каражаттарынын таасири алдындагы, кыймылдоону коркунуч алдында калтыра турган оорукчан же чарчап-чаалыккан абалда болгон айдоочулардын транспорт каражаттарын башкаруусуна жол берүүгө</w:t>
      </w:r>
      <w:r w:rsidRPr="00040488">
        <w:rPr>
          <w:rFonts w:ascii="Times New Roman" w:eastAsia="Times New Roman" w:hAnsi="Times New Roman" w:cs="Times New Roman"/>
          <w:sz w:val="28"/>
          <w:szCs w:val="28"/>
          <w:lang w:val="ky-KG" w:eastAsia="ru-RU"/>
        </w:rPr>
        <w:t>;</w:t>
      </w:r>
    </w:p>
    <w:p w:rsidR="001B132A" w:rsidRPr="00040488" w:rsidRDefault="001B132A" w:rsidP="001B132A">
      <w:pPr>
        <w:spacing w:after="0" w:line="240" w:lineRule="auto"/>
        <w:ind w:firstLine="425"/>
        <w:jc w:val="both"/>
        <w:rPr>
          <w:rFonts w:ascii="Verdana" w:eastAsia="Times New Roman" w:hAnsi="Verdana" w:cs="Times New Roman"/>
          <w:sz w:val="28"/>
          <w:szCs w:val="28"/>
          <w:lang w:val="ky-KG" w:eastAsia="ru-RU"/>
        </w:rPr>
      </w:pPr>
      <w:r w:rsidRPr="0004048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асфальт- жана цемент-бетон каптоосу бар жолдордо жүрүү үчүн каз таман жүрүштөгү тракторлорду жана башка өзү жүрүүчү машиналарды жөнөтүүгө</w:t>
      </w:r>
      <w:r w:rsidRPr="00040488">
        <w:rPr>
          <w:rFonts w:ascii="Times New Roman" w:eastAsia="Times New Roman" w:hAnsi="Times New Roman" w:cs="Times New Roman"/>
          <w:sz w:val="28"/>
          <w:szCs w:val="28"/>
          <w:lang w:val="ky-KG" w:eastAsia="ru-RU"/>
        </w:rPr>
        <w:t>.</w:t>
      </w:r>
    </w:p>
    <w:p w:rsidR="001B132A" w:rsidRPr="00040488" w:rsidRDefault="001B132A" w:rsidP="001B132A">
      <w:pPr>
        <w:spacing w:after="0" w:line="240" w:lineRule="auto"/>
        <w:ind w:firstLine="425"/>
        <w:jc w:val="both"/>
        <w:rPr>
          <w:rFonts w:ascii="Verdana" w:eastAsia="Times New Roman" w:hAnsi="Verdana" w:cs="Times New Roman"/>
          <w:sz w:val="28"/>
          <w:szCs w:val="28"/>
          <w:lang w:val="ky-KG" w:eastAsia="ru-RU"/>
        </w:rPr>
      </w:pPr>
      <w:r w:rsidRPr="00040488">
        <w:rPr>
          <w:rFonts w:ascii="Times New Roman" w:eastAsia="Times New Roman" w:hAnsi="Times New Roman" w:cs="Times New Roman"/>
          <w:sz w:val="28"/>
          <w:szCs w:val="28"/>
          <w:lang w:val="ky-KG" w:eastAsia="ru-RU"/>
        </w:rPr>
        <w:t xml:space="preserve">16. </w:t>
      </w:r>
      <w:r>
        <w:rPr>
          <w:rFonts w:ascii="Times New Roman" w:eastAsia="Times New Roman" w:hAnsi="Times New Roman" w:cs="Times New Roman"/>
          <w:sz w:val="28"/>
          <w:szCs w:val="28"/>
          <w:lang w:val="ky-KG" w:eastAsia="ru-RU"/>
        </w:rPr>
        <w:t>Жолдордун, темир жол өтмөктөрүнүн жана башка жол курулуштарынын абалы үчүн жооптуу кызмат адамдары жана башкалар, төмөнкүлөргө милдеттүү:</w:t>
      </w:r>
    </w:p>
    <w:p w:rsidR="001B132A" w:rsidRPr="00040488" w:rsidRDefault="001B132A" w:rsidP="001B132A">
      <w:pPr>
        <w:spacing w:after="0" w:line="240" w:lineRule="auto"/>
        <w:ind w:firstLine="425"/>
        <w:jc w:val="both"/>
        <w:rPr>
          <w:rFonts w:ascii="Verdana" w:eastAsia="Times New Roman" w:hAnsi="Verdana" w:cs="Times New Roman"/>
          <w:sz w:val="28"/>
          <w:szCs w:val="28"/>
          <w:lang w:val="ky-KG" w:eastAsia="ru-RU"/>
        </w:rPr>
      </w:pPr>
      <w:r w:rsidRPr="00040488">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жолдорду, темир жол өтмөктөрүн жана башка жол курулуштарын кыймылдоо үчүн коопсуз абалда стандарттардын, ченемдердин жана эрежелердин талаптарына ылайык кармап турууга</w:t>
      </w:r>
      <w:r w:rsidRPr="00040488">
        <w:rPr>
          <w:rFonts w:ascii="Times New Roman" w:eastAsia="Times New Roman" w:hAnsi="Times New Roman" w:cs="Times New Roman"/>
          <w:sz w:val="28"/>
          <w:szCs w:val="28"/>
          <w:lang w:val="ky-KG" w:eastAsia="ru-RU"/>
        </w:rPr>
        <w:t>;</w:t>
      </w:r>
    </w:p>
    <w:p w:rsidR="001B132A" w:rsidRPr="00932B7C" w:rsidRDefault="001B132A" w:rsidP="001B132A">
      <w:pPr>
        <w:spacing w:after="0" w:line="240" w:lineRule="auto"/>
        <w:ind w:firstLine="425"/>
        <w:jc w:val="both"/>
        <w:rPr>
          <w:rFonts w:ascii="Verdana" w:eastAsia="Times New Roman" w:hAnsi="Verdana" w:cs="Times New Roman"/>
          <w:sz w:val="28"/>
          <w:szCs w:val="28"/>
          <w:lang w:val="ky-KG" w:eastAsia="ru-RU"/>
        </w:rPr>
      </w:pPr>
      <w:r w:rsidRPr="00932B7C">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 кыймылынын катышуучуларына киргизилүүчү чектөөлөр жөнүндө жана жол кыймылын уюштуруудагы өзгөртүүлөр жөнүндө тиешелүү техни</w:t>
      </w:r>
      <w:r w:rsidR="00E24968">
        <w:rPr>
          <w:rFonts w:ascii="Times New Roman" w:eastAsia="Times New Roman" w:hAnsi="Times New Roman" w:cs="Times New Roman"/>
          <w:sz w:val="28"/>
          <w:szCs w:val="28"/>
          <w:lang w:val="ky-KG" w:eastAsia="ru-RU"/>
        </w:rPr>
        <w:t>калык каражаттардын, маалымат</w:t>
      </w:r>
      <w:r>
        <w:rPr>
          <w:rFonts w:ascii="Times New Roman" w:eastAsia="Times New Roman" w:hAnsi="Times New Roman" w:cs="Times New Roman"/>
          <w:sz w:val="28"/>
          <w:szCs w:val="28"/>
          <w:lang w:val="ky-KG" w:eastAsia="ru-RU"/>
        </w:rPr>
        <w:t xml:space="preserve"> </w:t>
      </w:r>
      <w:r w:rsidR="00E24968">
        <w:rPr>
          <w:rFonts w:ascii="Times New Roman" w:eastAsia="Times New Roman" w:hAnsi="Times New Roman" w:cs="Times New Roman"/>
          <w:sz w:val="28"/>
          <w:szCs w:val="28"/>
          <w:lang w:val="ky-KG" w:eastAsia="ru-RU"/>
        </w:rPr>
        <w:t>тактал</w:t>
      </w:r>
      <w:r>
        <w:rPr>
          <w:rFonts w:ascii="Times New Roman" w:eastAsia="Times New Roman" w:hAnsi="Times New Roman" w:cs="Times New Roman"/>
          <w:sz w:val="28"/>
          <w:szCs w:val="28"/>
          <w:lang w:val="ky-KG" w:eastAsia="ru-RU"/>
        </w:rPr>
        <w:t>ардын жана жалпыга маалымдоо каражаттарынын жардамы менен маалымдоо</w:t>
      </w:r>
      <w:r w:rsidRPr="00932B7C">
        <w:rPr>
          <w:rFonts w:ascii="Times New Roman" w:eastAsia="Times New Roman" w:hAnsi="Times New Roman" w:cs="Times New Roman"/>
          <w:sz w:val="28"/>
          <w:szCs w:val="28"/>
          <w:lang w:val="ky-KG" w:eastAsia="ru-RU"/>
        </w:rPr>
        <w:t>;</w:t>
      </w:r>
    </w:p>
    <w:p w:rsidR="001B132A" w:rsidRPr="00932B7C" w:rsidRDefault="001B132A" w:rsidP="001B132A">
      <w:pPr>
        <w:spacing w:after="0" w:line="240" w:lineRule="auto"/>
        <w:ind w:firstLine="425"/>
        <w:jc w:val="both"/>
        <w:rPr>
          <w:rFonts w:ascii="Verdana" w:eastAsia="Times New Roman" w:hAnsi="Verdana" w:cs="Times New Roman"/>
          <w:sz w:val="28"/>
          <w:szCs w:val="28"/>
          <w:lang w:val="ky-KG" w:eastAsia="ru-RU"/>
        </w:rPr>
      </w:pPr>
      <w:r w:rsidRPr="00932B7C">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жолдордун өз алдынча участокторунда кыймылдоо үчүн тоскоолдуктарды өз убагында четтетүүгө карата, качан аларды колдонуу кыймылдын коопсуздугуна коркунуч туудурган кезде кыймылга тыюу салууга же чектөөгө карата чараларды кабыл алуу</w:t>
      </w:r>
      <w:r w:rsidRPr="00932B7C">
        <w:rPr>
          <w:rFonts w:ascii="Times New Roman" w:eastAsia="Times New Roman" w:hAnsi="Times New Roman" w:cs="Times New Roman"/>
          <w:sz w:val="28"/>
          <w:szCs w:val="28"/>
          <w:lang w:val="ky-KG" w:eastAsia="ru-RU"/>
        </w:rPr>
        <w:t>.</w:t>
      </w:r>
    </w:p>
    <w:p w:rsidR="001B132A" w:rsidRPr="00932B7C" w:rsidRDefault="001B132A" w:rsidP="001B132A">
      <w:pPr>
        <w:spacing w:after="0" w:line="240" w:lineRule="auto"/>
        <w:ind w:firstLine="425"/>
        <w:jc w:val="both"/>
        <w:rPr>
          <w:rFonts w:ascii="Verdana" w:eastAsia="Times New Roman" w:hAnsi="Verdana" w:cs="Times New Roman"/>
          <w:sz w:val="28"/>
          <w:szCs w:val="28"/>
          <w:lang w:val="ky-KG" w:eastAsia="ru-RU"/>
        </w:rPr>
      </w:pPr>
      <w:r w:rsidRPr="00932B7C">
        <w:rPr>
          <w:rFonts w:ascii="Times New Roman" w:eastAsia="Times New Roman" w:hAnsi="Times New Roman" w:cs="Times New Roman"/>
          <w:sz w:val="28"/>
          <w:szCs w:val="28"/>
          <w:lang w:val="ky-KG" w:eastAsia="ru-RU"/>
        </w:rPr>
        <w:t xml:space="preserve">17. </w:t>
      </w:r>
      <w:r w:rsidR="00220930">
        <w:rPr>
          <w:rFonts w:ascii="Times New Roman" w:eastAsia="Times New Roman" w:hAnsi="Times New Roman" w:cs="Times New Roman"/>
          <w:sz w:val="28"/>
          <w:szCs w:val="28"/>
          <w:lang w:val="ky-KG" w:eastAsia="ru-RU"/>
        </w:rPr>
        <w:t>Жолдордогу иштерд</w:t>
      </w:r>
      <w:r>
        <w:rPr>
          <w:rFonts w:ascii="Times New Roman" w:eastAsia="Times New Roman" w:hAnsi="Times New Roman" w:cs="Times New Roman"/>
          <w:sz w:val="28"/>
          <w:szCs w:val="28"/>
          <w:lang w:val="ky-KG" w:eastAsia="ru-RU"/>
        </w:rPr>
        <w:t xml:space="preserve">и </w:t>
      </w:r>
      <w:r w:rsidR="00280E6B">
        <w:rPr>
          <w:rFonts w:ascii="Times New Roman" w:eastAsia="Times New Roman" w:hAnsi="Times New Roman" w:cs="Times New Roman"/>
          <w:sz w:val="28"/>
          <w:szCs w:val="28"/>
          <w:lang w:val="ky-KG" w:eastAsia="ru-RU"/>
        </w:rPr>
        <w:t>жасоо үчүн жооптуу кызмат адамдар</w:t>
      </w:r>
      <w:r>
        <w:rPr>
          <w:rFonts w:ascii="Times New Roman" w:eastAsia="Times New Roman" w:hAnsi="Times New Roman" w:cs="Times New Roman"/>
          <w:sz w:val="28"/>
          <w:szCs w:val="28"/>
          <w:lang w:val="ky-KG" w:eastAsia="ru-RU"/>
        </w:rPr>
        <w:t xml:space="preserve"> жана башкалар, иштерди жүргүзүү жерлериндеги кыймылдын коопсуздугун камсыздоого</w:t>
      </w:r>
      <w:r w:rsidR="00280E6B">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милдеттүү болушат. Бул жерлер, ошондой эле иштебей турган жол машиналары, курулуш материалдары, конструкциялар жана ушуга окшош жолдун чектеринен тышкары алынышы мүмкүн эмес болгон нерселер, тиешелүү жол белгилери, багыттоочу жана тосуучу түзүлүштөр, ал эми сутканын кар</w:t>
      </w:r>
      <w:r w:rsidR="00280E6B">
        <w:rPr>
          <w:rFonts w:ascii="Times New Roman" w:eastAsia="Times New Roman" w:hAnsi="Times New Roman" w:cs="Times New Roman"/>
          <w:sz w:val="28"/>
          <w:szCs w:val="28"/>
          <w:lang w:val="ky-KG" w:eastAsia="ru-RU"/>
        </w:rPr>
        <w:t>аңгы мезгилинде жана жеткиликсиз</w:t>
      </w:r>
      <w:r>
        <w:rPr>
          <w:rFonts w:ascii="Times New Roman" w:eastAsia="Times New Roman" w:hAnsi="Times New Roman" w:cs="Times New Roman"/>
          <w:sz w:val="28"/>
          <w:szCs w:val="28"/>
          <w:lang w:val="ky-KG" w:eastAsia="ru-RU"/>
        </w:rPr>
        <w:t xml:space="preserve"> көрүнүү шарттарында – кошумча түрдө кызыл же сары сигнал оттору менен белгиленген болууга тийиш</w:t>
      </w:r>
      <w:r w:rsidRPr="00932B7C">
        <w:rPr>
          <w:rFonts w:ascii="Times New Roman" w:eastAsia="Times New Roman" w:hAnsi="Times New Roman" w:cs="Times New Roman"/>
          <w:sz w:val="28"/>
          <w:szCs w:val="28"/>
          <w:lang w:val="ky-KG" w:eastAsia="ru-RU"/>
        </w:rPr>
        <w:t>.</w:t>
      </w:r>
    </w:p>
    <w:p w:rsidR="001B132A" w:rsidRPr="00932B7C" w:rsidRDefault="001B132A" w:rsidP="001B132A">
      <w:pPr>
        <w:spacing w:after="0" w:line="240" w:lineRule="auto"/>
        <w:ind w:firstLine="425"/>
        <w:jc w:val="both"/>
        <w:rPr>
          <w:rFonts w:ascii="Verdana" w:eastAsia="Times New Roman" w:hAnsi="Verdana" w:cs="Times New Roman"/>
          <w:sz w:val="28"/>
          <w:szCs w:val="28"/>
          <w:lang w:val="ky-KG" w:eastAsia="ru-RU"/>
        </w:rPr>
      </w:pPr>
      <w:r>
        <w:rPr>
          <w:rFonts w:ascii="Times New Roman" w:eastAsia="Times New Roman" w:hAnsi="Times New Roman" w:cs="Times New Roman"/>
          <w:sz w:val="28"/>
          <w:szCs w:val="28"/>
          <w:lang w:val="ky-KG" w:eastAsia="ru-RU"/>
        </w:rPr>
        <w:t>Жолдогу иштер аякталгандан кийин транспорт каражаттарынын жана жөө жүргүнчүлөрдүн коопсуз жылып жүрүүсү камсыздалган болууга тийиш.</w:t>
      </w:r>
    </w:p>
    <w:p w:rsidR="001B132A" w:rsidRPr="00932B7C" w:rsidRDefault="001B132A" w:rsidP="001B132A">
      <w:pPr>
        <w:spacing w:after="0" w:line="240" w:lineRule="auto"/>
        <w:ind w:firstLine="425"/>
        <w:jc w:val="both"/>
        <w:rPr>
          <w:rFonts w:ascii="Verdana" w:eastAsia="Times New Roman" w:hAnsi="Verdana" w:cs="Times New Roman"/>
          <w:sz w:val="28"/>
          <w:szCs w:val="28"/>
          <w:lang w:val="ky-KG" w:eastAsia="ru-RU"/>
        </w:rPr>
      </w:pPr>
      <w:r w:rsidRPr="00932B7C">
        <w:rPr>
          <w:rFonts w:ascii="Times New Roman" w:eastAsia="Times New Roman" w:hAnsi="Times New Roman" w:cs="Times New Roman"/>
          <w:sz w:val="28"/>
          <w:szCs w:val="28"/>
          <w:lang w:val="ky-KG" w:eastAsia="ru-RU"/>
        </w:rPr>
        <w:t xml:space="preserve">18. </w:t>
      </w:r>
      <w:r>
        <w:rPr>
          <w:rFonts w:ascii="Times New Roman" w:eastAsia="Times New Roman" w:hAnsi="Times New Roman" w:cs="Times New Roman"/>
          <w:sz w:val="28"/>
          <w:szCs w:val="28"/>
          <w:lang w:val="ky-KG" w:eastAsia="ru-RU"/>
        </w:rPr>
        <w:t>Тиешелүү кызмат адамдары жана башкалар, аракеттеги мыйзамдарда караштырылган учурларда, белгиленген тартипте төмөнкүлөрдү макулдаштырышат</w:t>
      </w:r>
      <w:r w:rsidRPr="00932B7C">
        <w:rPr>
          <w:rFonts w:ascii="Times New Roman" w:eastAsia="Times New Roman" w:hAnsi="Times New Roman" w:cs="Times New Roman"/>
          <w:sz w:val="28"/>
          <w:szCs w:val="28"/>
          <w:lang w:val="ky-KG" w:eastAsia="ru-RU"/>
        </w:rPr>
        <w:t>:</w:t>
      </w:r>
    </w:p>
    <w:p w:rsidR="001B132A" w:rsidRPr="00932B7C" w:rsidRDefault="001B132A" w:rsidP="001B132A">
      <w:pPr>
        <w:spacing w:after="0" w:line="240" w:lineRule="auto"/>
        <w:ind w:firstLine="425"/>
        <w:jc w:val="both"/>
        <w:rPr>
          <w:rFonts w:ascii="Verdana" w:eastAsia="Times New Roman" w:hAnsi="Verdana" w:cs="Times New Roman"/>
          <w:sz w:val="28"/>
          <w:szCs w:val="28"/>
          <w:lang w:val="ky-KG" w:eastAsia="ru-RU"/>
        </w:rPr>
      </w:pPr>
      <w:r w:rsidRPr="00932B7C">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шаарлардагы жана автоунаа жолдорундагы жол кыймылын уюштуруу долбоорлорун, жолдорду кыймылды уюштуруунун техникалык каражаттары менен </w:t>
      </w:r>
      <w:r w:rsidR="00280E6B">
        <w:rPr>
          <w:rFonts w:ascii="Times New Roman" w:eastAsia="Times New Roman" w:hAnsi="Times New Roman" w:cs="Times New Roman"/>
          <w:sz w:val="28"/>
          <w:szCs w:val="28"/>
          <w:lang w:val="ky-KG" w:eastAsia="ru-RU"/>
        </w:rPr>
        <w:t xml:space="preserve">жолдорду </w:t>
      </w:r>
      <w:r>
        <w:rPr>
          <w:rFonts w:ascii="Times New Roman" w:eastAsia="Times New Roman" w:hAnsi="Times New Roman" w:cs="Times New Roman"/>
          <w:sz w:val="28"/>
          <w:szCs w:val="28"/>
          <w:lang w:val="ky-KG" w:eastAsia="ru-RU"/>
        </w:rPr>
        <w:t>жабдууну</w:t>
      </w:r>
      <w:r w:rsidRPr="00932B7C">
        <w:rPr>
          <w:rFonts w:ascii="Times New Roman" w:eastAsia="Times New Roman" w:hAnsi="Times New Roman" w:cs="Times New Roman"/>
          <w:sz w:val="28"/>
          <w:szCs w:val="28"/>
          <w:lang w:val="ky-KG" w:eastAsia="ru-RU"/>
        </w:rPr>
        <w:t>;</w:t>
      </w:r>
    </w:p>
    <w:p w:rsidR="001B132A" w:rsidRPr="00932B7C" w:rsidRDefault="001B132A" w:rsidP="001B132A">
      <w:pPr>
        <w:spacing w:after="0" w:line="240" w:lineRule="auto"/>
        <w:ind w:firstLine="425"/>
        <w:jc w:val="both"/>
        <w:rPr>
          <w:rFonts w:ascii="Verdana" w:eastAsia="Times New Roman" w:hAnsi="Verdana" w:cs="Times New Roman"/>
          <w:sz w:val="28"/>
          <w:szCs w:val="28"/>
          <w:lang w:val="ky-KG" w:eastAsia="ru-RU"/>
        </w:rPr>
      </w:pPr>
      <w:r w:rsidRPr="00932B7C">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жолдорду куруу, реконструкциялоо жана оңдоо, жол курулмаларынын долбоорлорун</w:t>
      </w:r>
      <w:r w:rsidRPr="00932B7C">
        <w:rPr>
          <w:rFonts w:ascii="Times New Roman" w:eastAsia="Times New Roman" w:hAnsi="Times New Roman" w:cs="Times New Roman"/>
          <w:sz w:val="28"/>
          <w:szCs w:val="28"/>
          <w:lang w:val="ky-KG" w:eastAsia="ru-RU"/>
        </w:rPr>
        <w:t>;</w:t>
      </w:r>
    </w:p>
    <w:p w:rsidR="001B132A" w:rsidRPr="00306775" w:rsidRDefault="001B132A" w:rsidP="001B132A">
      <w:pPr>
        <w:spacing w:after="0" w:line="240" w:lineRule="auto"/>
        <w:ind w:firstLine="425"/>
        <w:jc w:val="both"/>
        <w:rPr>
          <w:rFonts w:ascii="Verdana" w:eastAsia="Times New Roman" w:hAnsi="Verdana" w:cs="Times New Roman"/>
          <w:sz w:val="28"/>
          <w:szCs w:val="28"/>
          <w:lang w:val="ky-KG" w:eastAsia="ru-RU"/>
        </w:rPr>
      </w:pPr>
      <w:r w:rsidRPr="00932B7C">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жолдордон тике жакын жерлерде киоскторду, транспаранттарды, плакаттарды, жарнама </w:t>
      </w:r>
      <w:r w:rsidR="00907F90">
        <w:rPr>
          <w:rFonts w:ascii="Times New Roman" w:eastAsia="Times New Roman" w:hAnsi="Times New Roman" w:cs="Times New Roman"/>
          <w:sz w:val="28"/>
          <w:szCs w:val="28"/>
          <w:lang w:val="ky-KG" w:eastAsia="ru-RU"/>
        </w:rPr>
        <w:t>тактал</w:t>
      </w:r>
      <w:r>
        <w:rPr>
          <w:rFonts w:ascii="Times New Roman" w:eastAsia="Times New Roman" w:hAnsi="Times New Roman" w:cs="Times New Roman"/>
          <w:sz w:val="28"/>
          <w:szCs w:val="28"/>
          <w:lang w:val="ky-KG" w:eastAsia="ru-RU"/>
        </w:rPr>
        <w:t xml:space="preserve">арын жана ушуга окшош, көрүүнү </w:t>
      </w:r>
      <w:r>
        <w:rPr>
          <w:rFonts w:ascii="Times New Roman" w:eastAsia="Times New Roman" w:hAnsi="Times New Roman" w:cs="Times New Roman"/>
          <w:sz w:val="28"/>
          <w:szCs w:val="28"/>
          <w:lang w:val="ky-KG" w:eastAsia="ru-RU"/>
        </w:rPr>
        <w:lastRenderedPageBreak/>
        <w:t>начарлатуучу же жөө жүргүнчүлөрдүн кыймылын татаалдаштыруучу нерселерди орнотууну</w:t>
      </w:r>
      <w:r w:rsidRPr="00306775">
        <w:rPr>
          <w:rFonts w:ascii="Times New Roman" w:eastAsia="Times New Roman" w:hAnsi="Times New Roman" w:cs="Times New Roman"/>
          <w:sz w:val="28"/>
          <w:szCs w:val="28"/>
          <w:lang w:val="ky-KG" w:eastAsia="ru-RU"/>
        </w:rPr>
        <w:t>;</w:t>
      </w:r>
    </w:p>
    <w:p w:rsidR="001B132A" w:rsidRPr="00306775" w:rsidRDefault="001B132A" w:rsidP="001B132A">
      <w:pPr>
        <w:spacing w:after="0" w:line="240" w:lineRule="auto"/>
        <w:ind w:firstLine="425"/>
        <w:jc w:val="both"/>
        <w:rPr>
          <w:rFonts w:ascii="Verdana" w:eastAsia="Times New Roman" w:hAnsi="Verdana" w:cs="Times New Roman"/>
          <w:sz w:val="28"/>
          <w:szCs w:val="28"/>
          <w:lang w:val="ky-KG" w:eastAsia="ru-RU"/>
        </w:rPr>
      </w:pPr>
      <w:r w:rsidRPr="00306775">
        <w:rPr>
          <w:rFonts w:ascii="Times New Roman" w:eastAsia="Times New Roman" w:hAnsi="Times New Roman" w:cs="Times New Roman"/>
          <w:sz w:val="28"/>
          <w:szCs w:val="28"/>
          <w:lang w:val="ky-KG" w:eastAsia="ru-RU"/>
        </w:rPr>
        <w:t>-</w:t>
      </w:r>
      <w:r>
        <w:rPr>
          <w:rFonts w:ascii="Times New Roman" w:eastAsia="Times New Roman" w:hAnsi="Times New Roman" w:cs="Times New Roman"/>
          <w:sz w:val="28"/>
          <w:szCs w:val="28"/>
          <w:lang w:val="ky-KG" w:eastAsia="ru-RU"/>
        </w:rPr>
        <w:t xml:space="preserve"> маршруттук транспорттук каражаттардын кыймылдоо маршруттарын жана аялдама орундарынын жайгашуусун</w:t>
      </w:r>
      <w:r w:rsidRPr="00306775">
        <w:rPr>
          <w:rFonts w:ascii="Times New Roman" w:eastAsia="Times New Roman" w:hAnsi="Times New Roman" w:cs="Times New Roman"/>
          <w:sz w:val="28"/>
          <w:szCs w:val="28"/>
          <w:lang w:val="ky-K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жолдордо массалык, спорттук жана башка иш-чараларды өткөрүүнү</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катталган транспорт каражаттарынын конструкциясына жол кыймылынын коопсуздугун камсыздоого таасир кылуучу өзгөртүүлөрдү киргизүүнү</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оор салмактуу, ко</w:t>
      </w:r>
      <w:r w:rsidR="00280E6B">
        <w:rPr>
          <w:rFonts w:ascii="Times New Roman" w:eastAsia="Times New Roman" w:hAnsi="Times New Roman" w:cs="Times New Roman"/>
          <w:sz w:val="28"/>
          <w:szCs w:val="28"/>
          <w:lang w:val="ky-KG" w:eastAsia="ru-RU"/>
        </w:rPr>
        <w:t>оп</w:t>
      </w:r>
      <w:r>
        <w:rPr>
          <w:rFonts w:ascii="Times New Roman" w:eastAsia="Times New Roman" w:hAnsi="Times New Roman" w:cs="Times New Roman"/>
          <w:sz w:val="28"/>
          <w:szCs w:val="28"/>
          <w:lang w:val="ky-KG" w:eastAsia="ru-RU"/>
        </w:rPr>
        <w:t xml:space="preserve">туу жана ири </w:t>
      </w:r>
      <w:r w:rsidR="00280E6B">
        <w:rPr>
          <w:rFonts w:ascii="Times New Roman" w:eastAsia="Times New Roman" w:hAnsi="Times New Roman" w:cs="Times New Roman"/>
          <w:sz w:val="28"/>
          <w:szCs w:val="28"/>
          <w:lang w:val="ky-KG" w:eastAsia="ru-RU"/>
        </w:rPr>
        <w:t>өлчөмдөгү</w:t>
      </w:r>
      <w:r>
        <w:rPr>
          <w:rFonts w:ascii="Times New Roman" w:eastAsia="Times New Roman" w:hAnsi="Times New Roman" w:cs="Times New Roman"/>
          <w:sz w:val="28"/>
          <w:szCs w:val="28"/>
          <w:lang w:val="ky-KG" w:eastAsia="ru-RU"/>
        </w:rPr>
        <w:t xml:space="preserve"> жүктөрдү ташууну</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жалпы узундугу 20 м</w:t>
      </w:r>
      <w:r w:rsidR="00220930">
        <w:rPr>
          <w:rFonts w:ascii="Times New Roman" w:eastAsia="Times New Roman" w:hAnsi="Times New Roman" w:cs="Times New Roman"/>
          <w:sz w:val="28"/>
          <w:szCs w:val="28"/>
          <w:lang w:val="ky-KG" w:eastAsia="ru-RU"/>
        </w:rPr>
        <w:t>етр</w:t>
      </w:r>
      <w:r>
        <w:rPr>
          <w:rFonts w:ascii="Times New Roman" w:eastAsia="Times New Roman" w:hAnsi="Times New Roman" w:cs="Times New Roman"/>
          <w:sz w:val="28"/>
          <w:szCs w:val="28"/>
          <w:lang w:val="ky-KG" w:eastAsia="ru-RU"/>
        </w:rPr>
        <w:t>ден ашуун автопоезддердин же болбосо эки же андан ашык чиркегичтери бар автопоезддердин кыймылын</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 кыймылынын коопсуздугу боюнча адистерди, айдоо жана айдоочулар боюнча тескөөчүлөрдү даярдоо программаларын</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аларда окутуучу жол жүрүү тыюу салынган жолдор тизмегин</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жолдо транспорт каражаттарынын же жөө жүргүнчүлөрдүн кыймылына тоскоолдуктарды түзүүчү каалагандай иштерди </w:t>
      </w:r>
      <w:r w:rsidR="00280E6B">
        <w:rPr>
          <w:rFonts w:ascii="Times New Roman" w:eastAsia="Times New Roman" w:hAnsi="Times New Roman" w:cs="Times New Roman"/>
          <w:sz w:val="28"/>
          <w:szCs w:val="28"/>
          <w:lang w:val="ky-KG" w:eastAsia="ru-RU"/>
        </w:rPr>
        <w:t>жасоону</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19</w:t>
      </w:r>
      <w:r w:rsidRPr="00A450C7">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Сары же кызгылт-сары түстөгү жарык берүүчү маяктар төмөнкү транспорт каражаттарында орнотулушат</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val="ky-KG" w:eastAsia="ru-RU"/>
        </w:rPr>
        <w:t>- жолдорду куруу, оңдоо же кармап туруу боюнча, бузулган, талкаланган жана жылдырыла турган транспорт каражаттарын жүктөө боюнча иштерди аткаруучу</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val="ky-KG" w:eastAsia="ru-RU"/>
        </w:rPr>
        <w:t>- жарылгыч, жеңил тутанып кетүүчү, радиоактивдүү заттарды жана коркунучтун жогорку даражасындагы уулуу заттарды ташууну жүзөгө ашыруучу</w:t>
      </w:r>
      <w:r w:rsidRPr="00A450C7">
        <w:rPr>
          <w:rFonts w:ascii="Times New Roman" w:eastAsia="Times New Roman" w:hAnsi="Times New Roman" w:cs="Times New Roman"/>
          <w:sz w:val="28"/>
          <w:szCs w:val="28"/>
          <w:lang w:eastAsia="ru-RU"/>
        </w:rPr>
        <w:t>;</w:t>
      </w:r>
    </w:p>
    <w:p w:rsidR="001B132A" w:rsidRPr="00A450C7" w:rsidRDefault="001B132A" w:rsidP="001B132A">
      <w:pPr>
        <w:spacing w:after="0" w:line="240" w:lineRule="auto"/>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val="ky-KG" w:eastAsia="ru-RU"/>
        </w:rPr>
        <w:t xml:space="preserve">- ири </w:t>
      </w:r>
      <w:r w:rsidR="00280E6B">
        <w:rPr>
          <w:rFonts w:ascii="Times New Roman" w:eastAsia="Times New Roman" w:hAnsi="Times New Roman" w:cs="Times New Roman"/>
          <w:sz w:val="28"/>
          <w:szCs w:val="28"/>
          <w:lang w:val="ky-KG" w:eastAsia="ru-RU"/>
        </w:rPr>
        <w:t>өлчөмдөгү</w:t>
      </w:r>
      <w:r>
        <w:rPr>
          <w:rFonts w:ascii="Times New Roman" w:eastAsia="Times New Roman" w:hAnsi="Times New Roman" w:cs="Times New Roman"/>
          <w:sz w:val="28"/>
          <w:szCs w:val="28"/>
          <w:lang w:val="ky-KG" w:eastAsia="ru-RU"/>
        </w:rPr>
        <w:t>, оор салмактуу жана ко</w:t>
      </w:r>
      <w:r w:rsidR="00280E6B">
        <w:rPr>
          <w:rFonts w:ascii="Times New Roman" w:eastAsia="Times New Roman" w:hAnsi="Times New Roman" w:cs="Times New Roman"/>
          <w:sz w:val="28"/>
          <w:szCs w:val="28"/>
          <w:lang w:val="ky-KG" w:eastAsia="ru-RU"/>
        </w:rPr>
        <w:t>оп</w:t>
      </w:r>
      <w:r>
        <w:rPr>
          <w:rFonts w:ascii="Times New Roman" w:eastAsia="Times New Roman" w:hAnsi="Times New Roman" w:cs="Times New Roman"/>
          <w:sz w:val="28"/>
          <w:szCs w:val="28"/>
          <w:lang w:val="ky-KG" w:eastAsia="ru-RU"/>
        </w:rPr>
        <w:t>туу жүктөрдү ташуучу транспорт каражаттарын коштоону жүзөгө ашыруучу</w:t>
      </w:r>
      <w:r w:rsidRPr="00A450C7">
        <w:rPr>
          <w:rFonts w:ascii="Times New Roman" w:eastAsia="Times New Roman" w:hAnsi="Times New Roman" w:cs="Times New Roman"/>
          <w:sz w:val="28"/>
          <w:szCs w:val="28"/>
          <w:lang w:eastAsia="ru-RU"/>
        </w:rPr>
        <w:t>;</w:t>
      </w:r>
    </w:p>
    <w:p w:rsidR="001B132A" w:rsidRDefault="001B132A" w:rsidP="001B132A">
      <w:pPr>
        <w:spacing w:after="0" w:line="240" w:lineRule="auto"/>
        <w:ind w:firstLine="425"/>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 жалпы колдонуудагы автоунаа жолдорунда машыгуу иш-чараларын өткөрүү учурунда велосипедисттердин уюшкан топторун коштоону жүзөгө ашыруучу</w:t>
      </w:r>
      <w:r w:rsidRPr="00A450C7">
        <w:rPr>
          <w:rFonts w:ascii="Times New Roman" w:eastAsia="Times New Roman" w:hAnsi="Times New Roman" w:cs="Times New Roman"/>
          <w:sz w:val="28"/>
          <w:szCs w:val="28"/>
          <w:lang w:eastAsia="ru-RU"/>
        </w:rPr>
        <w:t>.</w:t>
      </w:r>
    </w:p>
    <w:p w:rsidR="001B132A" w:rsidRPr="00774FBE" w:rsidRDefault="001B132A" w:rsidP="001B132A">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20</w:t>
      </w:r>
      <w:r w:rsidRPr="00774FBE">
        <w:rPr>
          <w:rFonts w:ascii="Times New Roman" w:hAnsi="Times New Roman" w:cs="Times New Roman"/>
          <w:sz w:val="28"/>
          <w:szCs w:val="28"/>
        </w:rPr>
        <w:t>. «</w:t>
      </w:r>
      <w:r>
        <w:rPr>
          <w:rFonts w:ascii="Times New Roman" w:hAnsi="Times New Roman" w:cs="Times New Roman"/>
          <w:sz w:val="28"/>
          <w:szCs w:val="28"/>
          <w:lang w:val="ky-KG"/>
        </w:rPr>
        <w:t>Ыкчам</w:t>
      </w:r>
      <w:r w:rsidRPr="00774FBE">
        <w:rPr>
          <w:rFonts w:ascii="Times New Roman" w:hAnsi="Times New Roman" w:cs="Times New Roman"/>
          <w:sz w:val="28"/>
          <w:szCs w:val="28"/>
        </w:rPr>
        <w:t xml:space="preserve"> </w:t>
      </w:r>
      <w:r>
        <w:rPr>
          <w:rFonts w:ascii="Times New Roman" w:hAnsi="Times New Roman" w:cs="Times New Roman"/>
          <w:sz w:val="28"/>
          <w:szCs w:val="28"/>
          <w:lang w:val="ky-KG"/>
        </w:rPr>
        <w:t>калкалоо</w:t>
      </w:r>
      <w:r w:rsidRPr="00774FBE">
        <w:rPr>
          <w:rFonts w:ascii="Times New Roman" w:hAnsi="Times New Roman" w:cs="Times New Roman"/>
          <w:sz w:val="28"/>
          <w:szCs w:val="28"/>
        </w:rPr>
        <w:t>»</w:t>
      </w:r>
      <w:r>
        <w:rPr>
          <w:rFonts w:ascii="Times New Roman" w:hAnsi="Times New Roman" w:cs="Times New Roman"/>
          <w:sz w:val="28"/>
          <w:szCs w:val="28"/>
          <w:lang w:val="ky-KG"/>
        </w:rPr>
        <w:t xml:space="preserve"> категориясындагы мамлекеттик номер белгилерин ыкчам кызматтардын кызматкерлери үчүн пайдалануу Кыргыз Республикасынын Өкмөтү тарабынан белгиленген тартипте жүзөгө ашырылат</w:t>
      </w:r>
      <w:r w:rsidRPr="00774FBE">
        <w:rPr>
          <w:rFonts w:ascii="Times New Roman" w:hAnsi="Times New Roman" w:cs="Times New Roman"/>
          <w:sz w:val="28"/>
          <w:szCs w:val="28"/>
        </w:rPr>
        <w:t>.</w:t>
      </w:r>
    </w:p>
    <w:p w:rsidR="001B132A" w:rsidRPr="00FE66E8" w:rsidRDefault="001B132A" w:rsidP="001B132A">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21</w:t>
      </w:r>
      <w:r w:rsidRPr="00FE66E8">
        <w:rPr>
          <w:rFonts w:ascii="Times New Roman" w:hAnsi="Times New Roman" w:cs="Times New Roman"/>
          <w:sz w:val="28"/>
          <w:szCs w:val="28"/>
        </w:rPr>
        <w:t xml:space="preserve">. </w:t>
      </w:r>
      <w:r>
        <w:rPr>
          <w:rFonts w:ascii="Times New Roman" w:hAnsi="Times New Roman" w:cs="Times New Roman"/>
          <w:sz w:val="28"/>
          <w:szCs w:val="28"/>
          <w:lang w:val="ky-KG"/>
        </w:rPr>
        <w:t>Жарнаманын, фотосүрөттөрдүн, транспорт каражаттарындагы жазуулардын ар түрдүүсүн тартуу, ошондой эле негизги</w:t>
      </w:r>
      <w:r w:rsidR="00280E6B">
        <w:rPr>
          <w:rFonts w:ascii="Times New Roman" w:hAnsi="Times New Roman" w:cs="Times New Roman"/>
          <w:sz w:val="28"/>
          <w:szCs w:val="28"/>
          <w:lang w:val="ky-KG"/>
        </w:rPr>
        <w:t xml:space="preserve"> </w:t>
      </w:r>
      <w:r>
        <w:rPr>
          <w:rFonts w:ascii="Times New Roman" w:hAnsi="Times New Roman" w:cs="Times New Roman"/>
          <w:sz w:val="28"/>
          <w:szCs w:val="28"/>
          <w:lang w:val="ky-KG"/>
        </w:rPr>
        <w:t>түсүн өзгөртүү, ушундай эле эмблемаларды түшүрүү жол кыймылынын коопсуздугун камсыздоо чөйрөсүндөгү ыйгарым укуктуу органдын макулдашуусу боюнча жүзөгө ашырылат</w:t>
      </w:r>
      <w:r w:rsidRPr="00FE66E8">
        <w:rPr>
          <w:rFonts w:ascii="Times New Roman" w:hAnsi="Times New Roman" w:cs="Times New Roman"/>
          <w:sz w:val="28"/>
          <w:szCs w:val="28"/>
        </w:rPr>
        <w:t>.</w:t>
      </w:r>
    </w:p>
    <w:p w:rsidR="001B132A" w:rsidRPr="00FE66E8" w:rsidRDefault="001B132A" w:rsidP="001B132A">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y-KG"/>
        </w:rPr>
        <w:t>Жалпы колдонуу жолдорунда колдонулуучу автоунааларда экиден ашык туманга каршы фараларды, автоунаалардагы фара издегичтерди орнотууга тыюу салынат</w:t>
      </w:r>
      <w:r w:rsidR="00220930">
        <w:rPr>
          <w:rFonts w:ascii="Times New Roman" w:hAnsi="Times New Roman" w:cs="Times New Roman"/>
          <w:sz w:val="28"/>
          <w:szCs w:val="28"/>
          <w:lang w:val="ky-KG"/>
        </w:rPr>
        <w:t>.</w:t>
      </w:r>
    </w:p>
    <w:p w:rsidR="001B132A" w:rsidRPr="00FE66E8" w:rsidRDefault="001B132A" w:rsidP="001B132A">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y-KG"/>
        </w:rPr>
        <w:t>Жарандык транспорт каражаттарында аскер-коргонуу боёкторун жана түстөрүн (камуфляждык) колдонууга тыюу салынат</w:t>
      </w:r>
      <w:r w:rsidRPr="00FE66E8">
        <w:rPr>
          <w:rFonts w:ascii="Times New Roman" w:hAnsi="Times New Roman" w:cs="Times New Roman"/>
          <w:sz w:val="28"/>
          <w:szCs w:val="28"/>
        </w:rPr>
        <w:t>.</w:t>
      </w:r>
    </w:p>
    <w:p w:rsidR="001B132A" w:rsidRPr="00FE66E8" w:rsidRDefault="001B132A" w:rsidP="001B132A">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22</w:t>
      </w:r>
      <w:r w:rsidRPr="00FE66E8">
        <w:rPr>
          <w:rFonts w:ascii="Times New Roman" w:hAnsi="Times New Roman" w:cs="Times New Roman"/>
          <w:sz w:val="28"/>
          <w:szCs w:val="28"/>
        </w:rPr>
        <w:t xml:space="preserve">. </w:t>
      </w:r>
      <w:r>
        <w:rPr>
          <w:rFonts w:ascii="Times New Roman" w:hAnsi="Times New Roman" w:cs="Times New Roman"/>
          <w:sz w:val="28"/>
          <w:szCs w:val="28"/>
          <w:lang w:val="ky-KG"/>
        </w:rPr>
        <w:t xml:space="preserve">Атайын жарык жана үн сигналдары менен жабдылган транспорт каражаттарын башкарууга айдоочуларга уруксат берүү, Кыргыз </w:t>
      </w:r>
      <w:r>
        <w:rPr>
          <w:rFonts w:ascii="Times New Roman" w:hAnsi="Times New Roman" w:cs="Times New Roman"/>
          <w:sz w:val="28"/>
          <w:szCs w:val="28"/>
          <w:lang w:val="ky-KG"/>
        </w:rPr>
        <w:lastRenderedPageBreak/>
        <w:t>Республикасынын Өкмөтү тарабынан белгиленген тартипте жүзөгө ашырылат</w:t>
      </w:r>
      <w:r w:rsidRPr="00FE66E8">
        <w:rPr>
          <w:rFonts w:ascii="Times New Roman" w:hAnsi="Times New Roman" w:cs="Times New Roman"/>
          <w:sz w:val="28"/>
          <w:szCs w:val="28"/>
        </w:rPr>
        <w:t>.</w:t>
      </w:r>
    </w:p>
    <w:p w:rsidR="001B132A" w:rsidRPr="00FE66E8" w:rsidRDefault="001B132A" w:rsidP="001B132A">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23</w:t>
      </w:r>
      <w:r w:rsidRPr="00FE66E8">
        <w:rPr>
          <w:rFonts w:ascii="Times New Roman" w:hAnsi="Times New Roman" w:cs="Times New Roman"/>
          <w:sz w:val="28"/>
          <w:szCs w:val="28"/>
        </w:rPr>
        <w:t xml:space="preserve">. </w:t>
      </w:r>
      <w:r>
        <w:rPr>
          <w:rFonts w:ascii="Times New Roman" w:hAnsi="Times New Roman" w:cs="Times New Roman"/>
          <w:sz w:val="28"/>
          <w:szCs w:val="28"/>
          <w:lang w:val="ky-KG"/>
        </w:rPr>
        <w:t>Автожолдордо,</w:t>
      </w:r>
      <w:r w:rsidR="00880A70">
        <w:rPr>
          <w:rFonts w:ascii="Times New Roman" w:hAnsi="Times New Roman" w:cs="Times New Roman"/>
          <w:sz w:val="28"/>
          <w:szCs w:val="28"/>
          <w:lang w:val="ky-KG"/>
        </w:rPr>
        <w:t xml:space="preserve"> кесилиштерде жана темир жол өткөөлд</w:t>
      </w:r>
      <w:r>
        <w:rPr>
          <w:rFonts w:ascii="Times New Roman" w:hAnsi="Times New Roman" w:cs="Times New Roman"/>
          <w:sz w:val="28"/>
          <w:szCs w:val="28"/>
          <w:lang w:val="ky-KG"/>
        </w:rPr>
        <w:t>өрүндө Жол кыймылынын эрежелерин айдоочулар тарабынан бузууларды каттоонун атайын техникалык каражаттары, анын ичинде фото жана видео үчүн аппараттар орнотулушу мүмкүн.</w:t>
      </w:r>
    </w:p>
    <w:p w:rsidR="001B132A" w:rsidRPr="006E3E48" w:rsidRDefault="001B132A" w:rsidP="001B132A">
      <w:pPr>
        <w:shd w:val="clear" w:color="auto" w:fill="FFFFFF"/>
        <w:spacing w:after="0" w:line="240" w:lineRule="auto"/>
        <w:ind w:firstLine="425"/>
        <w:jc w:val="both"/>
        <w:rPr>
          <w:rFonts w:ascii="Times New Roman" w:hAnsi="Times New Roman" w:cs="Times New Roman"/>
          <w:sz w:val="28"/>
          <w:szCs w:val="28"/>
          <w:lang w:val="ky-KG"/>
        </w:rPr>
      </w:pPr>
      <w:r>
        <w:rPr>
          <w:rFonts w:ascii="Times New Roman" w:hAnsi="Times New Roman" w:cs="Times New Roman"/>
          <w:sz w:val="28"/>
          <w:szCs w:val="28"/>
        </w:rPr>
        <w:t>24</w:t>
      </w:r>
      <w:r w:rsidRPr="00FE66E8">
        <w:rPr>
          <w:rFonts w:ascii="Times New Roman" w:hAnsi="Times New Roman" w:cs="Times New Roman"/>
          <w:sz w:val="28"/>
          <w:szCs w:val="28"/>
        </w:rPr>
        <w:t xml:space="preserve">. </w:t>
      </w:r>
      <w:r>
        <w:rPr>
          <w:rFonts w:ascii="Times New Roman" w:hAnsi="Times New Roman" w:cs="Times New Roman"/>
          <w:sz w:val="28"/>
          <w:szCs w:val="28"/>
          <w:lang w:val="ky-KG"/>
        </w:rPr>
        <w:t>Транспорт каражатын мас абалында башкаргандыгы үчүн айдоочуну (же башкарууга укугу жок адамды)</w:t>
      </w:r>
      <w:r w:rsidRPr="00961FD5">
        <w:rPr>
          <w:rFonts w:ascii="Times New Roman" w:hAnsi="Times New Roman" w:cs="Times New Roman"/>
          <w:sz w:val="28"/>
          <w:szCs w:val="28"/>
          <w:lang w:val="ky-KG"/>
        </w:rPr>
        <w:t xml:space="preserve"> </w:t>
      </w:r>
      <w:r>
        <w:rPr>
          <w:rFonts w:ascii="Times New Roman" w:hAnsi="Times New Roman" w:cs="Times New Roman"/>
          <w:sz w:val="28"/>
          <w:szCs w:val="28"/>
          <w:lang w:val="ky-KG"/>
        </w:rPr>
        <w:t>кармоо учурунда аны күбөлөндүрүү жүргүзүлөт. Күбөлөндүрүү белгиленген тартипте же көрсөтүлгөн максаттар үчүн арналган атайын каражаттар менен жүргүзүлөт.</w:t>
      </w:r>
    </w:p>
    <w:p w:rsidR="001B132A" w:rsidRPr="006E3E48"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Pr="006E3E48"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572496" w:rsidRDefault="00572496"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220930" w:rsidRDefault="00220930"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220930" w:rsidRDefault="00220930"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220930" w:rsidRPr="006E3E48" w:rsidRDefault="00220930" w:rsidP="001B132A">
      <w:pPr>
        <w:shd w:val="clear" w:color="auto" w:fill="FFFFFF"/>
        <w:spacing w:after="0" w:line="240" w:lineRule="auto"/>
        <w:jc w:val="right"/>
        <w:rPr>
          <w:rFonts w:ascii="Times New Roman" w:eastAsia="Times New Roman" w:hAnsi="Times New Roman" w:cs="Times New Roman"/>
          <w:sz w:val="24"/>
          <w:szCs w:val="24"/>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r w:rsidRPr="006E3E48">
        <w:rPr>
          <w:rFonts w:ascii="Times New Roman" w:eastAsia="Times New Roman" w:hAnsi="Times New Roman" w:cs="Times New Roman"/>
          <w:sz w:val="24"/>
          <w:szCs w:val="24"/>
          <w:lang w:val="ky-KG" w:eastAsia="ru-RU"/>
        </w:rPr>
        <w:lastRenderedPageBreak/>
        <w:t xml:space="preserve">Транспорт каражаттарын пайдаланууга уруксат берүү </w:t>
      </w: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r w:rsidRPr="008C23CD">
        <w:rPr>
          <w:rFonts w:ascii="Times New Roman" w:eastAsia="Times New Roman" w:hAnsi="Times New Roman" w:cs="Times New Roman"/>
          <w:sz w:val="24"/>
          <w:szCs w:val="24"/>
          <w:lang w:val="ky-KG" w:eastAsia="ru-RU"/>
        </w:rPr>
        <w:t>боюнча негизги жоболор жана жол кыймылынын коопсуздугун</w:t>
      </w:r>
    </w:p>
    <w:p w:rsidR="001B132A" w:rsidRDefault="001B132A" w:rsidP="001B132A">
      <w:pPr>
        <w:shd w:val="clear" w:color="auto" w:fill="FFFFFF"/>
        <w:spacing w:after="0" w:line="240" w:lineRule="auto"/>
        <w:jc w:val="right"/>
        <w:rPr>
          <w:rFonts w:ascii="Times New Roman" w:eastAsia="Times New Roman" w:hAnsi="Times New Roman" w:cs="Times New Roman"/>
          <w:sz w:val="24"/>
          <w:szCs w:val="24"/>
          <w:lang w:val="ky-KG" w:eastAsia="ru-RU"/>
        </w:rPr>
      </w:pPr>
      <w:r w:rsidRPr="008C23CD">
        <w:rPr>
          <w:rFonts w:ascii="Times New Roman" w:eastAsia="Times New Roman" w:hAnsi="Times New Roman" w:cs="Times New Roman"/>
          <w:sz w:val="24"/>
          <w:szCs w:val="24"/>
          <w:lang w:val="ky-KG" w:eastAsia="ru-RU"/>
        </w:rPr>
        <w:t>камсыздоо боюнча кызмат адамдарынын милдеттери</w:t>
      </w:r>
      <w:r>
        <w:rPr>
          <w:rFonts w:ascii="Times New Roman" w:eastAsia="Times New Roman" w:hAnsi="Times New Roman" w:cs="Times New Roman"/>
          <w:sz w:val="24"/>
          <w:szCs w:val="24"/>
          <w:lang w:val="ky-KG" w:eastAsia="ru-RU"/>
        </w:rPr>
        <w:t xml:space="preserve">не карата </w:t>
      </w:r>
    </w:p>
    <w:p w:rsidR="001B132A" w:rsidRPr="006E3E48" w:rsidRDefault="001B132A" w:rsidP="001B132A">
      <w:pPr>
        <w:shd w:val="clear" w:color="auto" w:fill="FFFFFF"/>
        <w:spacing w:after="0" w:line="240" w:lineRule="auto"/>
        <w:jc w:val="right"/>
        <w:rPr>
          <w:rFonts w:ascii="Times New Roman" w:eastAsia="Times New Roman" w:hAnsi="Times New Roman" w:cs="Times New Roman"/>
          <w:bCs/>
          <w:sz w:val="24"/>
          <w:szCs w:val="24"/>
          <w:lang w:val="ky-KG" w:eastAsia="ru-RU"/>
        </w:rPr>
      </w:pPr>
      <w:r>
        <w:rPr>
          <w:rFonts w:ascii="Times New Roman" w:eastAsia="Times New Roman" w:hAnsi="Times New Roman" w:cs="Times New Roman"/>
          <w:sz w:val="24"/>
          <w:szCs w:val="24"/>
          <w:lang w:val="ky-KG" w:eastAsia="ru-RU"/>
        </w:rPr>
        <w:t>1-тиркеме</w:t>
      </w:r>
    </w:p>
    <w:p w:rsidR="001B132A" w:rsidRPr="006E3E48" w:rsidRDefault="001B132A" w:rsidP="001B132A">
      <w:pPr>
        <w:shd w:val="clear" w:color="auto" w:fill="FFFFFF"/>
        <w:spacing w:after="0" w:line="240" w:lineRule="auto"/>
        <w:jc w:val="right"/>
        <w:rPr>
          <w:rFonts w:ascii="Times New Roman" w:eastAsia="Times New Roman" w:hAnsi="Times New Roman" w:cs="Times New Roman"/>
          <w:bCs/>
          <w:sz w:val="24"/>
          <w:szCs w:val="24"/>
          <w:lang w:val="ky-KG" w:eastAsia="ru-RU"/>
        </w:rPr>
      </w:pPr>
    </w:p>
    <w:p w:rsidR="001B132A" w:rsidRPr="006E3E48" w:rsidRDefault="001B132A" w:rsidP="001B132A">
      <w:pPr>
        <w:shd w:val="clear" w:color="auto" w:fill="FFFFFF"/>
        <w:spacing w:after="0" w:line="240" w:lineRule="auto"/>
        <w:jc w:val="center"/>
        <w:rPr>
          <w:rFonts w:ascii="Times New Roman" w:eastAsia="Times New Roman" w:hAnsi="Times New Roman" w:cs="Times New Roman"/>
          <w:color w:val="494949"/>
          <w:sz w:val="28"/>
          <w:szCs w:val="28"/>
          <w:lang w:val="ky-KG" w:eastAsia="ru-RU"/>
        </w:rPr>
      </w:pPr>
    </w:p>
    <w:p w:rsidR="001B132A" w:rsidRDefault="00572496" w:rsidP="00572496">
      <w:pPr>
        <w:shd w:val="clear" w:color="auto" w:fill="FFFFFF"/>
        <w:spacing w:after="0" w:line="240" w:lineRule="auto"/>
        <w:jc w:val="center"/>
        <w:rPr>
          <w:rFonts w:ascii="Times New Roman" w:hAnsi="Times New Roman" w:cs="Times New Roman"/>
          <w:b/>
          <w:bCs/>
          <w:sz w:val="28"/>
          <w:szCs w:val="28"/>
          <w:shd w:val="clear" w:color="auto" w:fill="FFFFFF"/>
        </w:rPr>
      </w:pPr>
      <w:r w:rsidRPr="00572496">
        <w:rPr>
          <w:rFonts w:ascii="Times New Roman" w:hAnsi="Times New Roman" w:cs="Times New Roman"/>
          <w:b/>
          <w:bCs/>
          <w:sz w:val="28"/>
          <w:szCs w:val="28"/>
          <w:shd w:val="clear" w:color="auto" w:fill="FFFFFF"/>
        </w:rPr>
        <w:t>Транспорт каражаттарын пайдаланууга тыюу салына турган бузуктуктардын жана шарттардын</w:t>
      </w:r>
      <w:r w:rsidRPr="00572496">
        <w:rPr>
          <w:rFonts w:ascii="Times New Roman" w:hAnsi="Times New Roman" w:cs="Times New Roman"/>
          <w:b/>
          <w:bCs/>
          <w:sz w:val="28"/>
          <w:szCs w:val="28"/>
          <w:shd w:val="clear" w:color="auto" w:fill="FFFFFF"/>
          <w:lang w:val="ky-KG"/>
        </w:rPr>
        <w:br/>
      </w:r>
      <w:r w:rsidRPr="00572496">
        <w:rPr>
          <w:rFonts w:ascii="Times New Roman" w:hAnsi="Times New Roman" w:cs="Times New Roman"/>
          <w:b/>
          <w:bCs/>
          <w:sz w:val="28"/>
          <w:szCs w:val="28"/>
          <w:shd w:val="clear" w:color="auto" w:fill="FFFFFF"/>
        </w:rPr>
        <w:t>ТИЗМЕСИ</w:t>
      </w:r>
    </w:p>
    <w:p w:rsidR="00572496" w:rsidRPr="00572496" w:rsidRDefault="00572496" w:rsidP="00572496">
      <w:pPr>
        <w:shd w:val="clear" w:color="auto" w:fill="FFFFFF"/>
        <w:spacing w:after="0" w:line="240" w:lineRule="auto"/>
        <w:jc w:val="center"/>
        <w:rPr>
          <w:rFonts w:ascii="Times New Roman" w:eastAsia="Times New Roman" w:hAnsi="Times New Roman" w:cs="Times New Roman"/>
          <w:sz w:val="28"/>
          <w:szCs w:val="28"/>
          <w:lang w:val="ky-KG" w:eastAsia="ru-RU"/>
        </w:rPr>
      </w:pP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Ушул тизмек менен </w:t>
      </w:r>
      <w:r w:rsidRPr="006E3E48">
        <w:rPr>
          <w:rFonts w:ascii="Times New Roman" w:eastAsia="Times New Roman" w:hAnsi="Times New Roman" w:cs="Times New Roman"/>
          <w:sz w:val="28"/>
          <w:szCs w:val="28"/>
          <w:lang w:val="ky-KG" w:eastAsia="ru-RU"/>
        </w:rPr>
        <w:t>авто</w:t>
      </w:r>
      <w:r>
        <w:rPr>
          <w:rFonts w:ascii="Times New Roman" w:eastAsia="Times New Roman" w:hAnsi="Times New Roman" w:cs="Times New Roman"/>
          <w:sz w:val="28"/>
          <w:szCs w:val="28"/>
          <w:lang w:val="ky-KG" w:eastAsia="ru-RU"/>
        </w:rPr>
        <w:t>унаалардын</w:t>
      </w:r>
      <w:r w:rsidRPr="006E3E48">
        <w:rPr>
          <w:rFonts w:ascii="Times New Roman" w:eastAsia="Times New Roman" w:hAnsi="Times New Roman" w:cs="Times New Roman"/>
          <w:sz w:val="28"/>
          <w:szCs w:val="28"/>
          <w:lang w:val="ky-KG" w:eastAsia="ru-RU"/>
        </w:rPr>
        <w:t>, автобус</w:t>
      </w:r>
      <w:r>
        <w:rPr>
          <w:rFonts w:ascii="Times New Roman" w:eastAsia="Times New Roman" w:hAnsi="Times New Roman" w:cs="Times New Roman"/>
          <w:sz w:val="28"/>
          <w:szCs w:val="28"/>
          <w:lang w:val="ky-KG" w:eastAsia="ru-RU"/>
        </w:rPr>
        <w:t>тардын</w:t>
      </w:r>
      <w:r w:rsidRPr="006E3E48">
        <w:rPr>
          <w:rFonts w:ascii="Times New Roman" w:eastAsia="Times New Roman" w:hAnsi="Times New Roman" w:cs="Times New Roman"/>
          <w:sz w:val="28"/>
          <w:szCs w:val="28"/>
          <w:lang w:val="ky-KG" w:eastAsia="ru-RU"/>
        </w:rPr>
        <w:t>, автопоезд</w:t>
      </w:r>
      <w:r>
        <w:rPr>
          <w:rFonts w:ascii="Times New Roman" w:eastAsia="Times New Roman" w:hAnsi="Times New Roman" w:cs="Times New Roman"/>
          <w:sz w:val="28"/>
          <w:szCs w:val="28"/>
          <w:lang w:val="ky-KG" w:eastAsia="ru-RU"/>
        </w:rPr>
        <w:t>дердин</w:t>
      </w:r>
      <w:r w:rsidRPr="006E3E4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чиркегичтердин</w:t>
      </w:r>
      <w:r w:rsidRPr="006E3E48">
        <w:rPr>
          <w:rFonts w:ascii="Times New Roman" w:eastAsia="Times New Roman" w:hAnsi="Times New Roman" w:cs="Times New Roman"/>
          <w:sz w:val="28"/>
          <w:szCs w:val="28"/>
          <w:lang w:val="ky-KG" w:eastAsia="ru-RU"/>
        </w:rPr>
        <w:t>, мотоцикл</w:t>
      </w:r>
      <w:r>
        <w:rPr>
          <w:rFonts w:ascii="Times New Roman" w:eastAsia="Times New Roman" w:hAnsi="Times New Roman" w:cs="Times New Roman"/>
          <w:sz w:val="28"/>
          <w:szCs w:val="28"/>
          <w:lang w:val="ky-KG" w:eastAsia="ru-RU"/>
        </w:rPr>
        <w:t>дердин</w:t>
      </w:r>
      <w:r w:rsidRPr="006E3E48">
        <w:rPr>
          <w:rFonts w:ascii="Times New Roman" w:eastAsia="Times New Roman" w:hAnsi="Times New Roman" w:cs="Times New Roman"/>
          <w:sz w:val="28"/>
          <w:szCs w:val="28"/>
          <w:lang w:val="ky-KG" w:eastAsia="ru-RU"/>
        </w:rPr>
        <w:t>, мопед</w:t>
      </w:r>
      <w:r>
        <w:rPr>
          <w:rFonts w:ascii="Times New Roman" w:eastAsia="Times New Roman" w:hAnsi="Times New Roman" w:cs="Times New Roman"/>
          <w:sz w:val="28"/>
          <w:szCs w:val="28"/>
          <w:lang w:val="ky-KG" w:eastAsia="ru-RU"/>
        </w:rPr>
        <w:t>дердин</w:t>
      </w:r>
      <w:r w:rsidRPr="006E3E4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 xml:space="preserve">дөңгөлөктүү </w:t>
      </w:r>
      <w:r w:rsidRPr="006E3E48">
        <w:rPr>
          <w:rFonts w:ascii="Times New Roman" w:eastAsia="Times New Roman" w:hAnsi="Times New Roman" w:cs="Times New Roman"/>
          <w:sz w:val="28"/>
          <w:szCs w:val="28"/>
          <w:lang w:val="ky-KG" w:eastAsia="ru-RU"/>
        </w:rPr>
        <w:t>трактор</w:t>
      </w:r>
      <w:r>
        <w:rPr>
          <w:rFonts w:ascii="Times New Roman" w:eastAsia="Times New Roman" w:hAnsi="Times New Roman" w:cs="Times New Roman"/>
          <w:sz w:val="28"/>
          <w:szCs w:val="28"/>
          <w:lang w:val="ky-KG" w:eastAsia="ru-RU"/>
        </w:rPr>
        <w:t>лордун жана өзү жүрүүчү машиналардын бузуктуктары аныкталышат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b/>
          <w:bCs/>
          <w:sz w:val="28"/>
          <w:szCs w:val="28"/>
          <w:lang w:val="ky-KG" w:eastAsia="ru-RU"/>
        </w:rPr>
      </w:pPr>
    </w:p>
    <w:p w:rsidR="001B132A" w:rsidRPr="006E3E48" w:rsidRDefault="001B132A" w:rsidP="001B132A">
      <w:pPr>
        <w:shd w:val="clear" w:color="auto" w:fill="FFFFFF"/>
        <w:spacing w:after="0" w:line="240" w:lineRule="auto"/>
        <w:ind w:firstLine="426"/>
        <w:jc w:val="center"/>
        <w:rPr>
          <w:rFonts w:ascii="Times New Roman" w:eastAsia="Times New Roman" w:hAnsi="Times New Roman" w:cs="Times New Roman"/>
          <w:sz w:val="28"/>
          <w:szCs w:val="28"/>
          <w:lang w:val="ky-KG" w:eastAsia="ru-RU"/>
        </w:rPr>
      </w:pPr>
      <w:r>
        <w:rPr>
          <w:rFonts w:ascii="Times New Roman" w:eastAsia="Times New Roman" w:hAnsi="Times New Roman" w:cs="Times New Roman"/>
          <w:b/>
          <w:bCs/>
          <w:sz w:val="28"/>
          <w:szCs w:val="28"/>
          <w:lang w:val="ky-KG" w:eastAsia="ru-RU"/>
        </w:rPr>
        <w:t>1-г</w:t>
      </w:r>
      <w:r w:rsidRPr="006E3E48">
        <w:rPr>
          <w:rFonts w:ascii="Times New Roman" w:eastAsia="Times New Roman" w:hAnsi="Times New Roman" w:cs="Times New Roman"/>
          <w:b/>
          <w:bCs/>
          <w:sz w:val="28"/>
          <w:szCs w:val="28"/>
          <w:lang w:val="ky-KG" w:eastAsia="ru-RU"/>
        </w:rPr>
        <w:t>лава</w:t>
      </w:r>
    </w:p>
    <w:p w:rsidR="001B132A" w:rsidRDefault="001B132A" w:rsidP="001B132A">
      <w:pPr>
        <w:shd w:val="clear" w:color="auto" w:fill="FFFFFF"/>
        <w:spacing w:after="0" w:line="240" w:lineRule="auto"/>
        <w:ind w:firstLine="426"/>
        <w:jc w:val="center"/>
        <w:rPr>
          <w:rFonts w:ascii="Times New Roman" w:eastAsia="Times New Roman" w:hAnsi="Times New Roman" w:cs="Times New Roman"/>
          <w:b/>
          <w:bCs/>
          <w:sz w:val="28"/>
          <w:szCs w:val="28"/>
          <w:lang w:val="ky-KG" w:eastAsia="ru-RU"/>
        </w:rPr>
      </w:pPr>
      <w:r w:rsidRPr="006E3E48">
        <w:rPr>
          <w:rFonts w:ascii="Times New Roman" w:eastAsia="Times New Roman" w:hAnsi="Times New Roman" w:cs="Times New Roman"/>
          <w:b/>
          <w:bCs/>
          <w:sz w:val="28"/>
          <w:szCs w:val="28"/>
          <w:lang w:val="ky-KG" w:eastAsia="ru-RU"/>
        </w:rPr>
        <w:t>Тормоз</w:t>
      </w:r>
      <w:r>
        <w:rPr>
          <w:rFonts w:ascii="Times New Roman" w:eastAsia="Times New Roman" w:hAnsi="Times New Roman" w:cs="Times New Roman"/>
          <w:b/>
          <w:bCs/>
          <w:sz w:val="28"/>
          <w:szCs w:val="28"/>
          <w:lang w:val="ky-KG" w:eastAsia="ru-RU"/>
        </w:rPr>
        <w:t xml:space="preserve"> тутумдары</w:t>
      </w:r>
    </w:p>
    <w:p w:rsidR="00572496" w:rsidRPr="006E3E48" w:rsidRDefault="00572496" w:rsidP="001B132A">
      <w:pPr>
        <w:shd w:val="clear" w:color="auto" w:fill="FFFFFF"/>
        <w:spacing w:after="0" w:line="240" w:lineRule="auto"/>
        <w:ind w:firstLine="426"/>
        <w:jc w:val="center"/>
        <w:rPr>
          <w:rFonts w:ascii="Times New Roman" w:eastAsia="Times New Roman" w:hAnsi="Times New Roman" w:cs="Times New Roman"/>
          <w:sz w:val="28"/>
          <w:szCs w:val="28"/>
          <w:lang w:val="ky-KG" w:eastAsia="ru-RU"/>
        </w:rPr>
      </w:pP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 </w:t>
      </w:r>
      <w:r>
        <w:rPr>
          <w:rFonts w:ascii="Times New Roman" w:eastAsia="Times New Roman" w:hAnsi="Times New Roman" w:cs="Times New Roman"/>
          <w:sz w:val="28"/>
          <w:szCs w:val="28"/>
          <w:lang w:val="ky-KG" w:eastAsia="ru-RU"/>
        </w:rPr>
        <w:t>Жумушчу тормоз тутумунун тормоздоосунун натыйжалуулугу стандартташтыру</w:t>
      </w:r>
      <w:r w:rsidR="00220930">
        <w:rPr>
          <w:rFonts w:ascii="Times New Roman" w:eastAsia="Times New Roman" w:hAnsi="Times New Roman" w:cs="Times New Roman"/>
          <w:sz w:val="28"/>
          <w:szCs w:val="28"/>
          <w:lang w:val="ky-KG" w:eastAsia="ru-RU"/>
        </w:rPr>
        <w:t>у, метрология жана сертификатто</w:t>
      </w:r>
      <w:r>
        <w:rPr>
          <w:rFonts w:ascii="Times New Roman" w:eastAsia="Times New Roman" w:hAnsi="Times New Roman" w:cs="Times New Roman"/>
          <w:sz w:val="28"/>
          <w:szCs w:val="28"/>
          <w:lang w:val="ky-KG" w:eastAsia="ru-RU"/>
        </w:rPr>
        <w:t>о боюнча мамлекеттик башкаруунун республикалык органынын техникалык ченемдик укуктук акттарынын талаптарына (мындан ары – техникалык ченемдик укуктук акттар) шайкеш келбейт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 </w:t>
      </w:r>
      <w:r>
        <w:rPr>
          <w:rFonts w:ascii="Times New Roman" w:eastAsia="Times New Roman" w:hAnsi="Times New Roman" w:cs="Times New Roman"/>
          <w:sz w:val="28"/>
          <w:szCs w:val="28"/>
          <w:lang w:val="ky-KG" w:eastAsia="ru-RU"/>
        </w:rPr>
        <w:t>Гидравликалык тормоз иштеткичинин герметикалуулугу бузулган, тормоз суюктугунун агып калуусу орун алган</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3. </w:t>
      </w:r>
      <w:r>
        <w:rPr>
          <w:rFonts w:ascii="Times New Roman" w:eastAsia="Times New Roman" w:hAnsi="Times New Roman" w:cs="Times New Roman"/>
          <w:sz w:val="28"/>
          <w:szCs w:val="28"/>
          <w:lang w:val="ky-KG" w:eastAsia="ru-RU"/>
        </w:rPr>
        <w:t xml:space="preserve">Пневматикалык же </w:t>
      </w:r>
      <w:r w:rsidRPr="006E3E48">
        <w:rPr>
          <w:rFonts w:ascii="Times New Roman" w:eastAsia="Times New Roman" w:hAnsi="Times New Roman" w:cs="Times New Roman"/>
          <w:sz w:val="28"/>
          <w:szCs w:val="28"/>
          <w:lang w:val="ky-KG" w:eastAsia="ru-RU"/>
        </w:rPr>
        <w:t>пневмогидравли</w:t>
      </w:r>
      <w:r>
        <w:rPr>
          <w:rFonts w:ascii="Times New Roman" w:eastAsia="Times New Roman" w:hAnsi="Times New Roman" w:cs="Times New Roman"/>
          <w:sz w:val="28"/>
          <w:szCs w:val="28"/>
          <w:lang w:val="ky-KG" w:eastAsia="ru-RU"/>
        </w:rPr>
        <w:t xml:space="preserve">калык тормоз иштеткичинин герметикалуулугу бузулган, ал иштебей турган кыймылдаткыч учурунда абанын басымын көрсөтүлгөн иштеткичти аракетке келтиргенден кийинки толук иштетүүдөн кийинки 15 мүнөттүн ичинде </w:t>
      </w:r>
      <w:r w:rsidRPr="006E3E48">
        <w:rPr>
          <w:rFonts w:ascii="Times New Roman" w:eastAsia="Times New Roman" w:hAnsi="Times New Roman" w:cs="Times New Roman"/>
          <w:sz w:val="28"/>
          <w:szCs w:val="28"/>
          <w:lang w:val="ky-KG" w:eastAsia="ru-RU"/>
        </w:rPr>
        <w:t xml:space="preserve">0,05 МПа </w:t>
      </w:r>
      <w:r w:rsidR="00280E6B">
        <w:rPr>
          <w:rFonts w:ascii="Times New Roman" w:eastAsia="Times New Roman" w:hAnsi="Times New Roman" w:cs="Times New Roman"/>
          <w:sz w:val="28"/>
          <w:szCs w:val="28"/>
          <w:lang w:val="ky-KG" w:eastAsia="ru-RU"/>
        </w:rPr>
        <w:t xml:space="preserve">дан </w:t>
      </w:r>
      <w:r w:rsidRPr="006E3E48">
        <w:rPr>
          <w:rFonts w:ascii="Times New Roman" w:eastAsia="Times New Roman" w:hAnsi="Times New Roman" w:cs="Times New Roman"/>
          <w:sz w:val="28"/>
          <w:szCs w:val="28"/>
          <w:lang w:val="ky-KG" w:eastAsia="ru-RU"/>
        </w:rPr>
        <w:t>(0,5 кг/</w:t>
      </w:r>
      <w:r>
        <w:rPr>
          <w:rFonts w:ascii="Times New Roman" w:eastAsia="Times New Roman" w:hAnsi="Times New Roman" w:cs="Times New Roman"/>
          <w:sz w:val="28"/>
          <w:szCs w:val="28"/>
          <w:lang w:val="ky-KG" w:eastAsia="ru-RU"/>
        </w:rPr>
        <w:t xml:space="preserve">чарчы </w:t>
      </w:r>
      <w:r w:rsidRPr="006E3E48">
        <w:rPr>
          <w:rFonts w:ascii="Times New Roman" w:eastAsia="Times New Roman" w:hAnsi="Times New Roman" w:cs="Times New Roman"/>
          <w:sz w:val="28"/>
          <w:szCs w:val="28"/>
          <w:lang w:val="ky-KG" w:eastAsia="ru-RU"/>
        </w:rPr>
        <w:t>см)</w:t>
      </w:r>
      <w:r>
        <w:rPr>
          <w:rFonts w:ascii="Times New Roman" w:eastAsia="Times New Roman" w:hAnsi="Times New Roman" w:cs="Times New Roman"/>
          <w:sz w:val="28"/>
          <w:szCs w:val="28"/>
          <w:lang w:val="ky-KG" w:eastAsia="ru-RU"/>
        </w:rPr>
        <w:t xml:space="preserve"> </w:t>
      </w:r>
      <w:r w:rsidR="00280E6B">
        <w:rPr>
          <w:rFonts w:ascii="Times New Roman" w:eastAsia="Times New Roman" w:hAnsi="Times New Roman" w:cs="Times New Roman"/>
          <w:sz w:val="28"/>
          <w:szCs w:val="28"/>
          <w:lang w:val="ky-KG" w:eastAsia="ru-RU"/>
        </w:rPr>
        <w:t>көбүрөөк</w:t>
      </w:r>
      <w:r>
        <w:rPr>
          <w:rFonts w:ascii="Times New Roman" w:eastAsia="Times New Roman" w:hAnsi="Times New Roman" w:cs="Times New Roman"/>
          <w:sz w:val="28"/>
          <w:szCs w:val="28"/>
          <w:lang w:val="ky-KG" w:eastAsia="ru-RU"/>
        </w:rPr>
        <w:t xml:space="preserve"> түшүп кетүүгө алып келет</w:t>
      </w:r>
      <w:r w:rsidRPr="006E3E48">
        <w:rPr>
          <w:rFonts w:ascii="Times New Roman" w:eastAsia="Times New Roman" w:hAnsi="Times New Roman" w:cs="Times New Roman"/>
          <w:sz w:val="28"/>
          <w:szCs w:val="28"/>
          <w:lang w:val="ky-K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4. </w:t>
      </w:r>
      <w:r>
        <w:rPr>
          <w:rFonts w:ascii="Times New Roman" w:eastAsia="Times New Roman" w:hAnsi="Times New Roman" w:cs="Times New Roman"/>
          <w:sz w:val="28"/>
          <w:szCs w:val="28"/>
          <w:lang w:val="ky-KG" w:eastAsia="ru-RU"/>
        </w:rPr>
        <w:t xml:space="preserve">Пневматикалык же </w:t>
      </w:r>
      <w:r w:rsidRPr="00684A23">
        <w:rPr>
          <w:rFonts w:ascii="Times New Roman" w:eastAsia="Times New Roman" w:hAnsi="Times New Roman" w:cs="Times New Roman"/>
          <w:sz w:val="28"/>
          <w:szCs w:val="28"/>
          <w:lang w:eastAsia="ru-RU"/>
        </w:rPr>
        <w:t>пневмогидравли</w:t>
      </w:r>
      <w:r>
        <w:rPr>
          <w:rFonts w:ascii="Times New Roman" w:eastAsia="Times New Roman" w:hAnsi="Times New Roman" w:cs="Times New Roman"/>
          <w:sz w:val="28"/>
          <w:szCs w:val="28"/>
          <w:lang w:val="ky-KG" w:eastAsia="ru-RU"/>
        </w:rPr>
        <w:t>калык тормоз иштеткичинин</w:t>
      </w:r>
      <w:r w:rsidRPr="006A458B">
        <w:rPr>
          <w:rFonts w:ascii="Times New Roman" w:eastAsia="Times New Roman" w:hAnsi="Times New Roman" w:cs="Times New Roman"/>
          <w:sz w:val="28"/>
          <w:szCs w:val="28"/>
          <w:lang w:eastAsia="ru-RU"/>
        </w:rPr>
        <w:t xml:space="preserve"> </w:t>
      </w:r>
      <w:r w:rsidRPr="00684A23">
        <w:rPr>
          <w:rFonts w:ascii="Times New Roman" w:eastAsia="Times New Roman" w:hAnsi="Times New Roman" w:cs="Times New Roman"/>
          <w:sz w:val="28"/>
          <w:szCs w:val="28"/>
          <w:lang w:eastAsia="ru-RU"/>
        </w:rPr>
        <w:t>манометр</w:t>
      </w:r>
      <w:r>
        <w:rPr>
          <w:rFonts w:ascii="Times New Roman" w:eastAsia="Times New Roman" w:hAnsi="Times New Roman" w:cs="Times New Roman"/>
          <w:sz w:val="28"/>
          <w:szCs w:val="28"/>
          <w:lang w:val="ky-KG" w:eastAsia="ru-RU"/>
        </w:rPr>
        <w:t>и иштебейт</w:t>
      </w:r>
      <w:r w:rsidRPr="00684A23">
        <w:rPr>
          <w:rFonts w:ascii="Times New Roman" w:eastAsia="Times New Roman" w:hAnsi="Times New Roman" w:cs="Times New Roman"/>
          <w:sz w:val="28"/>
          <w:szCs w:val="28"/>
          <w:lan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5. </w:t>
      </w:r>
      <w:r>
        <w:rPr>
          <w:rFonts w:ascii="Times New Roman" w:eastAsia="Times New Roman" w:hAnsi="Times New Roman" w:cs="Times New Roman"/>
          <w:sz w:val="28"/>
          <w:szCs w:val="28"/>
          <w:lang w:val="ky-KG" w:eastAsia="ru-RU"/>
        </w:rPr>
        <w:t>Токтоп туруучу тормоз тутуму кыймылсыз туруу абалын камсыздабайт</w:t>
      </w:r>
      <w:r w:rsidRPr="00684A23">
        <w:rPr>
          <w:rFonts w:ascii="Times New Roman" w:eastAsia="Times New Roman" w:hAnsi="Times New Roman" w:cs="Times New Roman"/>
          <w:sz w:val="28"/>
          <w:szCs w:val="28"/>
          <w:lan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толук жүктөөсү менен транспорт каражаттарынын 16 пайызга чейинки аны кошо алуу менен жантаюуда</w:t>
      </w:r>
      <w:r w:rsidRPr="00684A23">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жеңил автоунаалардын жана автобустардын жүктөлгөн абалда 23 пайызга чейинки аны кошо алуу менен жантаюуда</w:t>
      </w:r>
      <w:r w:rsidRPr="00684A23">
        <w:rPr>
          <w:rFonts w:ascii="Times New Roman" w:eastAsia="Times New Roman" w:hAnsi="Times New Roman" w:cs="Times New Roman"/>
          <w:sz w:val="28"/>
          <w:szCs w:val="28"/>
          <w:lang w:eastAsia="ru-RU"/>
        </w:rPr>
        <w:t>;</w:t>
      </w:r>
    </w:p>
    <w:p w:rsidR="001B132A" w:rsidRPr="006A458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жүк ташуучу автоунаалардын жана автопоезддердин жүктөлгөн абалда 31 пайызга чейинки аны кошо алуу менен жантаюуда</w:t>
      </w:r>
      <w:r w:rsidRPr="006A458B">
        <w:rPr>
          <w:rFonts w:ascii="Times New Roman" w:eastAsia="Times New Roman" w:hAnsi="Times New Roman" w:cs="Times New Roman"/>
          <w:sz w:val="28"/>
          <w:szCs w:val="28"/>
          <w:lang w:val="ky-KG" w:eastAsia="ru-RU"/>
        </w:rPr>
        <w:t>.</w:t>
      </w:r>
    </w:p>
    <w:p w:rsidR="001B132A" w:rsidRPr="006A458B"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A458B">
        <w:rPr>
          <w:rFonts w:ascii="Times New Roman" w:eastAsia="Times New Roman" w:hAnsi="Times New Roman" w:cs="Times New Roman"/>
          <w:sz w:val="28"/>
          <w:szCs w:val="28"/>
          <w:lang w:val="ky-KG" w:eastAsia="ru-RU"/>
        </w:rPr>
        <w:t>6.</w:t>
      </w:r>
      <w:r>
        <w:rPr>
          <w:rFonts w:ascii="Times New Roman" w:eastAsia="Times New Roman" w:hAnsi="Times New Roman" w:cs="Times New Roman"/>
          <w:sz w:val="28"/>
          <w:szCs w:val="28"/>
          <w:lang w:val="ky-KG" w:eastAsia="ru-RU"/>
        </w:rPr>
        <w:t xml:space="preserve"> Токтоп туруучу тормоз тутумунун башкаруу рычагы (кармагычы) бекитип кармап туруучу түзүлүш менен кармалбайт</w:t>
      </w:r>
      <w:r w:rsidRPr="006A458B">
        <w:rPr>
          <w:rFonts w:ascii="Times New Roman" w:eastAsia="Times New Roman" w:hAnsi="Times New Roman" w:cs="Times New Roman"/>
          <w:sz w:val="28"/>
          <w:szCs w:val="28"/>
          <w:lang w:val="ky-K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7. </w:t>
      </w:r>
      <w:r>
        <w:rPr>
          <w:rFonts w:ascii="Times New Roman" w:eastAsia="Times New Roman" w:hAnsi="Times New Roman" w:cs="Times New Roman"/>
          <w:sz w:val="28"/>
          <w:szCs w:val="28"/>
          <w:lang w:val="ky-KG" w:eastAsia="ru-RU"/>
        </w:rPr>
        <w:t>Бар</w:t>
      </w:r>
      <w:r w:rsidRPr="00684A23">
        <w:rPr>
          <w:rFonts w:ascii="Times New Roman" w:eastAsia="Times New Roman" w:hAnsi="Times New Roman" w:cs="Times New Roman"/>
          <w:sz w:val="28"/>
          <w:szCs w:val="28"/>
          <w:lang w:eastAsia="ru-RU"/>
        </w:rPr>
        <w:t>:</w:t>
      </w:r>
    </w:p>
    <w:p w:rsidR="001B132A" w:rsidRPr="00684A23" w:rsidRDefault="00220930"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жара</w:t>
      </w:r>
      <w:r w:rsidR="001B132A">
        <w:rPr>
          <w:rFonts w:ascii="Times New Roman" w:eastAsia="Times New Roman" w:hAnsi="Times New Roman" w:cs="Times New Roman"/>
          <w:sz w:val="28"/>
          <w:szCs w:val="28"/>
          <w:lang w:val="ky-KG" w:eastAsia="ru-RU"/>
        </w:rPr>
        <w:t xml:space="preserve">калары же калдык деформациясы бар </w:t>
      </w:r>
      <w:r w:rsidR="001B132A" w:rsidRPr="00684A23">
        <w:rPr>
          <w:rFonts w:ascii="Times New Roman" w:eastAsia="Times New Roman" w:hAnsi="Times New Roman" w:cs="Times New Roman"/>
          <w:sz w:val="28"/>
          <w:szCs w:val="28"/>
          <w:lang w:eastAsia="ru-RU"/>
        </w:rPr>
        <w:t>детал</w:t>
      </w:r>
      <w:r w:rsidR="001B132A">
        <w:rPr>
          <w:rFonts w:ascii="Times New Roman" w:eastAsia="Times New Roman" w:hAnsi="Times New Roman" w:cs="Times New Roman"/>
          <w:sz w:val="28"/>
          <w:szCs w:val="28"/>
          <w:lang w:val="ky-KG" w:eastAsia="ru-RU"/>
        </w:rPr>
        <w:t>дар</w:t>
      </w:r>
      <w:r w:rsidR="001B132A" w:rsidRPr="00684A23">
        <w:rPr>
          <w:rFonts w:ascii="Times New Roman" w:eastAsia="Times New Roman" w:hAnsi="Times New Roman" w:cs="Times New Roman"/>
          <w:sz w:val="28"/>
          <w:szCs w:val="28"/>
          <w:lan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lastRenderedPageBreak/>
        <w:t>конструкция менен караштырылбаган тормоз иштеткичинин түтүк өткөргүчүнүн транспорт каражаттарынын элементтери менен контакт</w:t>
      </w:r>
      <w:r w:rsidRPr="00684A23">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b/>
          <w:bCs/>
          <w:color w:val="494949"/>
          <w:sz w:val="28"/>
          <w:szCs w:val="28"/>
          <w:lang w:eastAsia="ru-RU"/>
        </w:rPr>
      </w:pPr>
    </w:p>
    <w:p w:rsidR="001B132A" w:rsidRPr="00684A23" w:rsidRDefault="001B132A" w:rsidP="001B132A">
      <w:pPr>
        <w:shd w:val="clear" w:color="auto" w:fill="FFFFFF"/>
        <w:spacing w:after="0" w:line="240" w:lineRule="auto"/>
        <w:ind w:firstLine="426"/>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2</w:t>
      </w:r>
      <w:r>
        <w:rPr>
          <w:rFonts w:ascii="Times New Roman" w:eastAsia="Times New Roman" w:hAnsi="Times New Roman" w:cs="Times New Roman"/>
          <w:b/>
          <w:bCs/>
          <w:sz w:val="28"/>
          <w:szCs w:val="28"/>
          <w:lang w:val="ky-KG" w:eastAsia="ru-RU"/>
        </w:rPr>
        <w:t>-г</w:t>
      </w:r>
      <w:r w:rsidRPr="00684A23">
        <w:rPr>
          <w:rFonts w:ascii="Times New Roman" w:eastAsia="Times New Roman" w:hAnsi="Times New Roman" w:cs="Times New Roman"/>
          <w:b/>
          <w:bCs/>
          <w:sz w:val="28"/>
          <w:szCs w:val="28"/>
          <w:lang w:eastAsia="ru-RU"/>
        </w:rPr>
        <w:t>лава</w:t>
      </w:r>
    </w:p>
    <w:p w:rsidR="001B132A" w:rsidRPr="00684A23" w:rsidRDefault="001B132A" w:rsidP="001B132A">
      <w:pPr>
        <w:shd w:val="clear" w:color="auto" w:fill="FFFFFF"/>
        <w:spacing w:after="0" w:line="240" w:lineRule="auto"/>
        <w:ind w:firstLine="426"/>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Рул</w:t>
      </w:r>
      <w:r>
        <w:rPr>
          <w:rFonts w:ascii="Times New Roman" w:eastAsia="Times New Roman" w:hAnsi="Times New Roman" w:cs="Times New Roman"/>
          <w:b/>
          <w:bCs/>
          <w:sz w:val="28"/>
          <w:szCs w:val="28"/>
          <w:lang w:val="ky-KG" w:eastAsia="ru-RU"/>
        </w:rPr>
        <w:t>дук башкаруу</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8. </w:t>
      </w:r>
      <w:r>
        <w:rPr>
          <w:rFonts w:ascii="Times New Roman" w:eastAsia="Times New Roman" w:hAnsi="Times New Roman" w:cs="Times New Roman"/>
          <w:sz w:val="28"/>
          <w:szCs w:val="28"/>
          <w:lang w:val="ky-KG" w:eastAsia="ru-RU"/>
        </w:rPr>
        <w:t>Рулдук башкаруудагы суммаланган люфт төмөнкү маанилерден ашып турат</w:t>
      </w:r>
      <w:r w:rsidRPr="00684A23">
        <w:rPr>
          <w:rFonts w:ascii="Times New Roman" w:eastAsia="Times New Roman" w:hAnsi="Times New Roman" w:cs="Times New Roman"/>
          <w:sz w:val="28"/>
          <w:szCs w:val="28"/>
          <w:lan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жеңил</w:t>
      </w:r>
      <w:r>
        <w:rPr>
          <w:rFonts w:ascii="Times New Roman" w:eastAsia="Times New Roman" w:hAnsi="Times New Roman" w:cs="Times New Roman"/>
          <w:sz w:val="28"/>
          <w:szCs w:val="28"/>
          <w:lang w:eastAsia="ru-RU"/>
        </w:rPr>
        <w:t xml:space="preserve"> автоунаалар жана</w:t>
      </w:r>
      <w:r>
        <w:rPr>
          <w:rFonts w:ascii="Times New Roman" w:eastAsia="Times New Roman" w:hAnsi="Times New Roman" w:cs="Times New Roman"/>
          <w:sz w:val="28"/>
          <w:szCs w:val="28"/>
          <w:lang w:val="ky-KG" w:eastAsia="ru-RU"/>
        </w:rPr>
        <w:t xml:space="preserve"> алардын базасында түзүлгөн жүк ташуучу автоунаалар жана автобустар – 10 градус</w:t>
      </w:r>
      <w:r w:rsidRPr="00684A23">
        <w:rPr>
          <w:rFonts w:ascii="Times New Roman" w:eastAsia="Times New Roman" w:hAnsi="Times New Roman" w:cs="Times New Roman"/>
          <w:sz w:val="28"/>
          <w:szCs w:val="28"/>
          <w:lan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автобус</w:t>
      </w:r>
      <w:r>
        <w:rPr>
          <w:rFonts w:ascii="Times New Roman" w:eastAsia="Times New Roman" w:hAnsi="Times New Roman" w:cs="Times New Roman"/>
          <w:sz w:val="28"/>
          <w:szCs w:val="28"/>
          <w:lang w:val="ky-KG" w:eastAsia="ru-RU"/>
        </w:rPr>
        <w:t>тар</w:t>
      </w:r>
      <w:r w:rsidRPr="00684A23">
        <w:rPr>
          <w:rFonts w:ascii="Times New Roman" w:eastAsia="Times New Roman" w:hAnsi="Times New Roman" w:cs="Times New Roman"/>
          <w:sz w:val="28"/>
          <w:szCs w:val="28"/>
          <w:lang w:eastAsia="ru-RU"/>
        </w:rPr>
        <w:t xml:space="preserve"> — 20 градус;</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y-KG" w:eastAsia="ru-RU"/>
        </w:rPr>
        <w:t>жүк ташуучу</w:t>
      </w:r>
      <w:r w:rsidRPr="00684A23">
        <w:rPr>
          <w:rFonts w:ascii="Times New Roman" w:eastAsia="Times New Roman" w:hAnsi="Times New Roman" w:cs="Times New Roman"/>
          <w:sz w:val="28"/>
          <w:szCs w:val="28"/>
          <w:lang w:eastAsia="ru-RU"/>
        </w:rPr>
        <w:t xml:space="preserve"> авто</w:t>
      </w:r>
      <w:r>
        <w:rPr>
          <w:rFonts w:ascii="Times New Roman" w:eastAsia="Times New Roman" w:hAnsi="Times New Roman" w:cs="Times New Roman"/>
          <w:sz w:val="28"/>
          <w:szCs w:val="28"/>
          <w:lang w:val="ky-KG" w:eastAsia="ru-RU"/>
        </w:rPr>
        <w:t>унаалар</w:t>
      </w:r>
      <w:r w:rsidRPr="00684A23">
        <w:rPr>
          <w:rFonts w:ascii="Times New Roman" w:eastAsia="Times New Roman" w:hAnsi="Times New Roman" w:cs="Times New Roman"/>
          <w:sz w:val="28"/>
          <w:szCs w:val="28"/>
          <w:lang w:eastAsia="ru-RU"/>
        </w:rPr>
        <w:t xml:space="preserve"> — 25 градус.</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9. </w:t>
      </w:r>
      <w:r>
        <w:rPr>
          <w:rFonts w:ascii="Times New Roman" w:eastAsia="Times New Roman" w:hAnsi="Times New Roman" w:cs="Times New Roman"/>
          <w:sz w:val="28"/>
          <w:szCs w:val="28"/>
          <w:lang w:val="ky-KG" w:eastAsia="ru-RU"/>
        </w:rPr>
        <w:t>Конструкция менен караштырылбаган деталдары жана түйүндөрү бар, сайлуу туташуулары керилген эмес же белгиленген ыкма менен бекемделген эмес</w:t>
      </w:r>
      <w:r w:rsidRPr="00684A23">
        <w:rPr>
          <w:rFonts w:ascii="Times New Roman" w:eastAsia="Times New Roman" w:hAnsi="Times New Roman" w:cs="Times New Roman"/>
          <w:sz w:val="28"/>
          <w:szCs w:val="28"/>
          <w:lang w:eastAsia="ru-RU"/>
        </w:rPr>
        <w:t>.</w:t>
      </w:r>
    </w:p>
    <w:p w:rsidR="001B132A" w:rsidRPr="0057640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84A23">
        <w:rPr>
          <w:rFonts w:ascii="Times New Roman" w:eastAsia="Times New Roman" w:hAnsi="Times New Roman" w:cs="Times New Roman"/>
          <w:sz w:val="28"/>
          <w:szCs w:val="28"/>
          <w:lang w:eastAsia="ru-RU"/>
        </w:rPr>
        <w:t xml:space="preserve">10. </w:t>
      </w:r>
      <w:r>
        <w:rPr>
          <w:rFonts w:ascii="Times New Roman" w:eastAsia="Times New Roman" w:hAnsi="Times New Roman" w:cs="Times New Roman"/>
          <w:sz w:val="28"/>
          <w:szCs w:val="28"/>
          <w:lang w:val="ky-KG" w:eastAsia="ru-RU"/>
        </w:rPr>
        <w:t xml:space="preserve">Конструкция менен караштырылган рулдук башкарууну күчөткүч же рулдук </w:t>
      </w:r>
      <w:r w:rsidRPr="00684A23">
        <w:rPr>
          <w:rFonts w:ascii="Times New Roman" w:eastAsia="Times New Roman" w:hAnsi="Times New Roman" w:cs="Times New Roman"/>
          <w:sz w:val="28"/>
          <w:szCs w:val="28"/>
          <w:lang w:eastAsia="ru-RU"/>
        </w:rPr>
        <w:t>демпфер (</w:t>
      </w:r>
      <w:r>
        <w:rPr>
          <w:rFonts w:ascii="Times New Roman" w:eastAsia="Times New Roman" w:hAnsi="Times New Roman" w:cs="Times New Roman"/>
          <w:sz w:val="28"/>
          <w:szCs w:val="28"/>
          <w:lang w:eastAsia="ru-RU"/>
        </w:rPr>
        <w:t>мотоцикл</w:t>
      </w:r>
      <w:r>
        <w:rPr>
          <w:rFonts w:ascii="Times New Roman" w:eastAsia="Times New Roman" w:hAnsi="Times New Roman" w:cs="Times New Roman"/>
          <w:sz w:val="28"/>
          <w:szCs w:val="28"/>
          <w:lang w:val="ky-KG" w:eastAsia="ru-RU"/>
        </w:rPr>
        <w:t>дер үчүн</w:t>
      </w:r>
      <w:r w:rsidRPr="00684A2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y-KG" w:eastAsia="ru-RU"/>
        </w:rPr>
        <w:t xml:space="preserve"> бузук же жок</w:t>
      </w:r>
      <w:r w:rsidRPr="00684A23">
        <w:rPr>
          <w:rFonts w:ascii="Times New Roman" w:eastAsia="Times New Roman" w:hAnsi="Times New Roman" w:cs="Times New Roman"/>
          <w:sz w:val="28"/>
          <w:szCs w:val="28"/>
          <w:lan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11. </w:t>
      </w:r>
      <w:r>
        <w:rPr>
          <w:rFonts w:ascii="Times New Roman" w:eastAsia="Times New Roman" w:hAnsi="Times New Roman" w:cs="Times New Roman"/>
          <w:sz w:val="28"/>
          <w:szCs w:val="28"/>
          <w:lang w:val="ky-KG" w:eastAsia="ru-RU"/>
        </w:rPr>
        <w:t>Калдык деформациясынын издери, жараңкалар, башка дефекттери бар деталдар колдонулган</w:t>
      </w:r>
      <w:r w:rsidRPr="00684A23">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12. </w:t>
      </w:r>
      <w:r>
        <w:rPr>
          <w:rFonts w:ascii="Times New Roman" w:eastAsia="Times New Roman" w:hAnsi="Times New Roman" w:cs="Times New Roman"/>
          <w:sz w:val="28"/>
          <w:szCs w:val="28"/>
          <w:lang w:val="ky-KG" w:eastAsia="ru-RU"/>
        </w:rPr>
        <w:t xml:space="preserve">Рулдук дөңгөлөктү айландыруу булкуулар </w:t>
      </w:r>
      <w:r>
        <w:rPr>
          <w:rFonts w:ascii="Times New Roman" w:eastAsia="Times New Roman" w:hAnsi="Times New Roman" w:cs="Times New Roman"/>
          <w:sz w:val="28"/>
          <w:szCs w:val="28"/>
          <w:lang w:eastAsia="ru-RU"/>
        </w:rPr>
        <w:t>жана (же)</w:t>
      </w:r>
      <w:r>
        <w:rPr>
          <w:rFonts w:ascii="Times New Roman" w:eastAsia="Times New Roman" w:hAnsi="Times New Roman" w:cs="Times New Roman"/>
          <w:sz w:val="28"/>
          <w:szCs w:val="28"/>
          <w:lang w:val="ky-KG" w:eastAsia="ru-RU"/>
        </w:rPr>
        <w:t xml:space="preserve"> бир аз кыпчылып кармалып калуулар менен жасалат</w:t>
      </w:r>
      <w:r w:rsidRPr="00684A23">
        <w:rPr>
          <w:rFonts w:ascii="Times New Roman" w:eastAsia="Times New Roman" w:hAnsi="Times New Roman" w:cs="Times New Roman"/>
          <w:sz w:val="28"/>
          <w:szCs w:val="28"/>
          <w:lan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684A23"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3</w:t>
      </w:r>
      <w:r>
        <w:rPr>
          <w:rFonts w:ascii="Times New Roman" w:eastAsia="Times New Roman" w:hAnsi="Times New Roman" w:cs="Times New Roman"/>
          <w:b/>
          <w:bCs/>
          <w:sz w:val="28"/>
          <w:szCs w:val="28"/>
          <w:lang w:eastAsia="ru-RU"/>
        </w:rPr>
        <w:t>-глава</w:t>
      </w:r>
    </w:p>
    <w:p w:rsidR="001B132A" w:rsidRPr="00020D4A"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Pr>
          <w:rFonts w:ascii="Times New Roman" w:eastAsia="Times New Roman" w:hAnsi="Times New Roman" w:cs="Times New Roman"/>
          <w:b/>
          <w:bCs/>
          <w:sz w:val="28"/>
          <w:szCs w:val="28"/>
          <w:lang w:val="ky-KG" w:eastAsia="ru-RU"/>
        </w:rPr>
        <w:t>Тышкы жарык</w:t>
      </w:r>
      <w:r>
        <w:rPr>
          <w:rFonts w:ascii="Times New Roman" w:eastAsia="Times New Roman" w:hAnsi="Times New Roman" w:cs="Times New Roman"/>
          <w:b/>
          <w:bCs/>
          <w:sz w:val="28"/>
          <w:szCs w:val="28"/>
          <w:lang w:eastAsia="ru-RU"/>
        </w:rPr>
        <w:t xml:space="preserve"> прибор</w:t>
      </w:r>
      <w:r>
        <w:rPr>
          <w:rFonts w:ascii="Times New Roman" w:eastAsia="Times New Roman" w:hAnsi="Times New Roman" w:cs="Times New Roman"/>
          <w:b/>
          <w:bCs/>
          <w:sz w:val="28"/>
          <w:szCs w:val="28"/>
          <w:lang w:val="ky-KG" w:eastAsia="ru-RU"/>
        </w:rPr>
        <w:t>лору</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84A23">
        <w:rPr>
          <w:rFonts w:ascii="Times New Roman" w:eastAsia="Times New Roman" w:hAnsi="Times New Roman" w:cs="Times New Roman"/>
          <w:sz w:val="28"/>
          <w:szCs w:val="28"/>
          <w:lang w:eastAsia="ru-RU"/>
        </w:rPr>
        <w:t xml:space="preserve">13. </w:t>
      </w:r>
      <w:r>
        <w:rPr>
          <w:rFonts w:ascii="Times New Roman" w:eastAsia="Times New Roman" w:hAnsi="Times New Roman" w:cs="Times New Roman"/>
          <w:sz w:val="28"/>
          <w:szCs w:val="28"/>
          <w:lang w:val="ky-KG" w:eastAsia="ru-RU"/>
        </w:rPr>
        <w:t>Тышкы жарык приборлорунун саны, тиби, түсү, жайгашуусу жана иштөө</w:t>
      </w:r>
      <w:r w:rsidR="00E24968">
        <w:rPr>
          <w:rFonts w:ascii="Times New Roman" w:eastAsia="Times New Roman" w:hAnsi="Times New Roman" w:cs="Times New Roman"/>
          <w:sz w:val="28"/>
          <w:szCs w:val="28"/>
          <w:lang w:val="ky-KG" w:eastAsia="ru-RU"/>
        </w:rPr>
        <w:t xml:space="preserve"> </w:t>
      </w:r>
      <w:r>
        <w:rPr>
          <w:rFonts w:ascii="Times New Roman" w:eastAsia="Times New Roman" w:hAnsi="Times New Roman" w:cs="Times New Roman"/>
          <w:sz w:val="28"/>
          <w:szCs w:val="28"/>
          <w:lang w:val="ky-KG" w:eastAsia="ru-RU"/>
        </w:rPr>
        <w:t>режими транспорт каражатынын конструкциясынын талаптарына шайкеш келбейт. Өндүрүштөн алынып салынган транспорт каражаттарында башка маркалардагы жана моделдердеги транспорт каражаттарынан алынган тышкы жарык приборлорун орнотууга жол берилет. Арткы туманга каршы чырактарды стоп-сигналдарына туташтырууга тыюу салынат.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 </w:t>
      </w:r>
      <w:r>
        <w:rPr>
          <w:rFonts w:ascii="Times New Roman" w:eastAsia="Times New Roman" w:hAnsi="Times New Roman" w:cs="Times New Roman"/>
          <w:sz w:val="28"/>
          <w:szCs w:val="28"/>
          <w:lang w:val="ky-KG" w:eastAsia="ru-RU"/>
        </w:rPr>
        <w:t>Техникалык ченемдик укуктук акттарда (техникалык документтер менен) караштырылган фараларды жөнгө салуу бузулган</w:t>
      </w:r>
      <w:r w:rsidRPr="006E3E48">
        <w:rPr>
          <w:rFonts w:ascii="Times New Roman" w:eastAsia="Times New Roman" w:hAnsi="Times New Roman" w:cs="Times New Roman"/>
          <w:sz w:val="28"/>
          <w:szCs w:val="28"/>
          <w:lang w:val="ky-K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15. </w:t>
      </w:r>
      <w:r>
        <w:rPr>
          <w:rFonts w:ascii="Times New Roman" w:eastAsia="Times New Roman" w:hAnsi="Times New Roman" w:cs="Times New Roman"/>
          <w:sz w:val="28"/>
          <w:szCs w:val="28"/>
          <w:lang w:val="ky-KG" w:eastAsia="ru-RU"/>
        </w:rPr>
        <w:t>Тышкы жарык приборлору жана жарык кайтаргычтары белгиленген режимде иштешпейт же булганышкан</w:t>
      </w:r>
      <w:r w:rsidRPr="00684A23">
        <w:rPr>
          <w:rFonts w:ascii="Times New Roman" w:eastAsia="Times New Roman" w:hAnsi="Times New Roman" w:cs="Times New Roman"/>
          <w:sz w:val="28"/>
          <w:szCs w:val="28"/>
          <w:lang w:eastAsia="ru-RU"/>
        </w:rPr>
        <w:t>.</w:t>
      </w:r>
    </w:p>
    <w:p w:rsidR="001B132A" w:rsidRPr="00056EC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84A23">
        <w:rPr>
          <w:rFonts w:ascii="Times New Roman" w:eastAsia="Times New Roman" w:hAnsi="Times New Roman" w:cs="Times New Roman"/>
          <w:sz w:val="28"/>
          <w:szCs w:val="28"/>
          <w:lang w:eastAsia="ru-RU"/>
        </w:rPr>
        <w:t xml:space="preserve">16. </w:t>
      </w:r>
      <w:r>
        <w:rPr>
          <w:rFonts w:ascii="Times New Roman" w:eastAsia="Times New Roman" w:hAnsi="Times New Roman" w:cs="Times New Roman"/>
          <w:sz w:val="28"/>
          <w:szCs w:val="28"/>
          <w:lang w:val="ky-KG" w:eastAsia="ru-RU"/>
        </w:rPr>
        <w:t>Жарык приборлорунда чачыраткычтар жок же бул жарык приборунун тибине шайкеш келбей турган чачыраткычтар жана лампалар пайдаланылышат.</w:t>
      </w:r>
    </w:p>
    <w:p w:rsidR="001B132A" w:rsidRPr="00056EC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17. </w:t>
      </w:r>
      <w:r>
        <w:rPr>
          <w:rFonts w:ascii="Times New Roman" w:eastAsia="Times New Roman" w:hAnsi="Times New Roman" w:cs="Times New Roman"/>
          <w:sz w:val="28"/>
          <w:szCs w:val="28"/>
          <w:lang w:val="ky-KG" w:eastAsia="ru-RU"/>
        </w:rPr>
        <w:t>Жаркылдап туруу сигналдарды (маяктарды) орнотуу техникалык ченемдик укуктук акттардын талаптарына шайкеш келбейт.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18. </w:t>
      </w:r>
      <w:r>
        <w:rPr>
          <w:rFonts w:ascii="Times New Roman" w:eastAsia="Times New Roman" w:hAnsi="Times New Roman" w:cs="Times New Roman"/>
          <w:sz w:val="28"/>
          <w:szCs w:val="28"/>
          <w:lang w:val="ky-KG" w:eastAsia="ru-RU"/>
        </w:rPr>
        <w:t>Транспорт каражатынын алдында оттору же кызыл түстөгү жарык кайтаргычтары бар же болбосо артында – ак түстөгү (арткы жүрүү чырактарын жана каттоо белгисин (убактылуу номер белгисин) жарык кылуучудан, жарык кайтаргыч каттоо, убактылуу номердик, айырмалоочу жана таанытуучу белгилерден башка) жарык приборлору орнотулган</w:t>
      </w:r>
      <w:r w:rsidRPr="006E3E48">
        <w:rPr>
          <w:rFonts w:ascii="Times New Roman" w:eastAsia="Times New Roman" w:hAnsi="Times New Roman" w:cs="Times New Roman"/>
          <w:sz w:val="28"/>
          <w:szCs w:val="28"/>
          <w:lang w:val="ky-KG" w:eastAsia="ru-RU"/>
        </w:rPr>
        <w:t>.</w:t>
      </w:r>
    </w:p>
    <w:p w:rsidR="001B132A" w:rsidRPr="00056ECE"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84A23">
        <w:rPr>
          <w:rFonts w:ascii="Times New Roman" w:eastAsia="Times New Roman" w:hAnsi="Times New Roman" w:cs="Times New Roman"/>
          <w:sz w:val="28"/>
          <w:szCs w:val="28"/>
          <w:lang w:eastAsia="ru-RU"/>
        </w:rPr>
        <w:lastRenderedPageBreak/>
        <w:t xml:space="preserve">19. </w:t>
      </w:r>
      <w:r>
        <w:rPr>
          <w:rFonts w:ascii="Times New Roman" w:eastAsia="Times New Roman" w:hAnsi="Times New Roman" w:cs="Times New Roman"/>
          <w:sz w:val="28"/>
          <w:szCs w:val="28"/>
          <w:lang w:val="ky-KG" w:eastAsia="ru-RU"/>
        </w:rPr>
        <w:t>Оптикалык элементтердин ичинде конструкция менен караштырылбаган буюмдар (суюктуктар) турат.</w:t>
      </w:r>
    </w:p>
    <w:p w:rsidR="001B132A" w:rsidRPr="00684A23" w:rsidRDefault="001B132A" w:rsidP="001B132A">
      <w:pPr>
        <w:shd w:val="clear" w:color="auto" w:fill="FFFFFF"/>
        <w:tabs>
          <w:tab w:val="left" w:pos="6620"/>
        </w:tabs>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20. </w:t>
      </w:r>
      <w:r>
        <w:rPr>
          <w:rFonts w:ascii="Times New Roman" w:eastAsia="Times New Roman" w:hAnsi="Times New Roman" w:cs="Times New Roman"/>
          <w:sz w:val="28"/>
          <w:szCs w:val="28"/>
          <w:lang w:val="ky-KG" w:eastAsia="ru-RU"/>
        </w:rPr>
        <w:t xml:space="preserve">Тормоздоо сигналдары же </w:t>
      </w:r>
      <w:r w:rsidRPr="00684A23">
        <w:rPr>
          <w:rFonts w:ascii="Times New Roman" w:eastAsia="Times New Roman" w:hAnsi="Times New Roman" w:cs="Times New Roman"/>
          <w:sz w:val="28"/>
          <w:szCs w:val="28"/>
          <w:lang w:eastAsia="ru-RU"/>
        </w:rPr>
        <w:t>«Автопоезд»</w:t>
      </w:r>
      <w:r>
        <w:rPr>
          <w:rFonts w:ascii="Times New Roman" w:eastAsia="Times New Roman" w:hAnsi="Times New Roman" w:cs="Times New Roman"/>
          <w:sz w:val="28"/>
          <w:szCs w:val="28"/>
          <w:lang w:eastAsia="ru-RU"/>
        </w:rPr>
        <w:t xml:space="preserve"> таанытуучу белгиси жаркылдоочу режимде иштешет</w:t>
      </w:r>
      <w:r w:rsidRPr="00684A23">
        <w:rPr>
          <w:rFonts w:ascii="Times New Roman" w:eastAsia="Times New Roman" w:hAnsi="Times New Roman" w:cs="Times New Roman"/>
          <w:sz w:val="28"/>
          <w:szCs w:val="28"/>
          <w:lang w:eastAsia="ru-RU"/>
        </w:rPr>
        <w:t>.</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21. </w:t>
      </w:r>
      <w:r>
        <w:rPr>
          <w:rFonts w:ascii="Times New Roman" w:eastAsia="Times New Roman" w:hAnsi="Times New Roman" w:cs="Times New Roman"/>
          <w:sz w:val="28"/>
          <w:szCs w:val="28"/>
          <w:lang w:val="ky-KG" w:eastAsia="ru-RU"/>
        </w:rPr>
        <w:t>Туманга каршы эки фарадан тышкары кошумча фаралар орнотулган, кошумча фаралар автоунаанын үстүндө орнотулушкан</w:t>
      </w:r>
      <w:r w:rsidRPr="00684A23">
        <w:rPr>
          <w:rFonts w:ascii="Times New Roman" w:eastAsia="Times New Roman" w:hAnsi="Times New Roman" w:cs="Times New Roman"/>
          <w:sz w:val="28"/>
          <w:szCs w:val="28"/>
          <w:lang w:eastAsia="ru-RU"/>
        </w:rPr>
        <w:t>.</w:t>
      </w:r>
    </w:p>
    <w:p w:rsidR="001B132A" w:rsidRPr="00684A23"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684A23"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4</w:t>
      </w:r>
      <w:r>
        <w:rPr>
          <w:rFonts w:ascii="Times New Roman" w:eastAsia="Times New Roman" w:hAnsi="Times New Roman" w:cs="Times New Roman"/>
          <w:b/>
          <w:bCs/>
          <w:sz w:val="28"/>
          <w:szCs w:val="28"/>
          <w:lang w:val="ky-KG" w:eastAsia="ru-RU"/>
        </w:rPr>
        <w:t>-г</w:t>
      </w:r>
      <w:r w:rsidRPr="00684A23">
        <w:rPr>
          <w:rFonts w:ascii="Times New Roman" w:eastAsia="Times New Roman" w:hAnsi="Times New Roman" w:cs="Times New Roman"/>
          <w:b/>
          <w:bCs/>
          <w:sz w:val="28"/>
          <w:szCs w:val="28"/>
          <w:lang w:eastAsia="ru-RU"/>
        </w:rPr>
        <w:t>лава</w:t>
      </w:r>
    </w:p>
    <w:p w:rsidR="001B132A" w:rsidRPr="00684A23"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val="ky-KG" w:eastAsia="ru-RU"/>
        </w:rPr>
        <w:t>Алдыңкы айнектин айнек тазалагычтары жана айнек жуугучтары</w:t>
      </w:r>
      <w:r w:rsidRPr="00684A23">
        <w:rPr>
          <w:rFonts w:ascii="Times New Roman" w:eastAsia="Times New Roman" w:hAnsi="Times New Roman" w:cs="Times New Roman"/>
          <w:b/>
          <w:bCs/>
          <w:sz w:val="28"/>
          <w:szCs w:val="28"/>
          <w:lang w:eastAsia="ru-RU"/>
        </w:rPr>
        <w:t xml:space="preserve"> </w:t>
      </w:r>
    </w:p>
    <w:p w:rsidR="001B132A"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6E3E48" w:rsidRDefault="001B132A" w:rsidP="007445E7">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84A23">
        <w:rPr>
          <w:rFonts w:ascii="Times New Roman" w:eastAsia="Times New Roman" w:hAnsi="Times New Roman" w:cs="Times New Roman"/>
          <w:sz w:val="28"/>
          <w:szCs w:val="28"/>
          <w:lang w:eastAsia="ru-RU"/>
        </w:rPr>
        <w:t xml:space="preserve">22. </w:t>
      </w:r>
      <w:r w:rsidR="007445E7">
        <w:rPr>
          <w:rFonts w:ascii="Times New Roman" w:eastAsia="Times New Roman" w:hAnsi="Times New Roman" w:cs="Times New Roman"/>
          <w:sz w:val="28"/>
          <w:szCs w:val="28"/>
          <w:lang w:val="ky-KG" w:eastAsia="ru-RU"/>
        </w:rPr>
        <w:t>Айнек тазалагычтар б</w:t>
      </w:r>
      <w:r>
        <w:rPr>
          <w:rFonts w:ascii="Times New Roman" w:eastAsia="Times New Roman" w:hAnsi="Times New Roman" w:cs="Times New Roman"/>
          <w:sz w:val="28"/>
          <w:szCs w:val="28"/>
          <w:lang w:val="ky-KG" w:eastAsia="ru-RU"/>
        </w:rPr>
        <w:t xml:space="preserve">елгиленген режимде </w:t>
      </w:r>
      <w:r w:rsidR="007445E7">
        <w:rPr>
          <w:rFonts w:ascii="Times New Roman" w:eastAsia="Times New Roman" w:hAnsi="Times New Roman" w:cs="Times New Roman"/>
          <w:sz w:val="28"/>
          <w:szCs w:val="28"/>
          <w:lang w:val="ky-KG" w:eastAsia="ru-RU"/>
        </w:rPr>
        <w:t>иштешпейт. Суу болгон айнектеги щеткалардын жылышуу жыштыгы айнек тазалагычтардын максималдуу ылдамдыгы режиминде мүнөтүнө 35 кош жүрүштөрдөн аз</w:t>
      </w:r>
      <w:r w:rsidRPr="006E3E48">
        <w:rPr>
          <w:rFonts w:ascii="Times New Roman" w:eastAsia="Times New Roman" w:hAnsi="Times New Roman" w:cs="Times New Roman"/>
          <w:sz w:val="28"/>
          <w:szCs w:val="28"/>
          <w:lang w:val="ky-KG" w:eastAsia="ru-RU"/>
        </w:rPr>
        <w:t>.</w:t>
      </w:r>
    </w:p>
    <w:p w:rsidR="001B132A" w:rsidRPr="00684A23" w:rsidRDefault="001B132A" w:rsidP="007445E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23. </w:t>
      </w:r>
      <w:r w:rsidR="007445E7">
        <w:rPr>
          <w:rFonts w:ascii="Times New Roman" w:eastAsia="Times New Roman" w:hAnsi="Times New Roman" w:cs="Times New Roman"/>
          <w:sz w:val="28"/>
          <w:szCs w:val="28"/>
          <w:lang w:val="ky-KG" w:eastAsia="ru-RU"/>
        </w:rPr>
        <w:t>Конструкция менен караштырылган транспорт каражатынын айнек жуугучтары иштешпейт</w:t>
      </w:r>
      <w:r w:rsidRPr="00684A23">
        <w:rPr>
          <w:rFonts w:ascii="Times New Roman" w:eastAsia="Times New Roman" w:hAnsi="Times New Roman" w:cs="Times New Roman"/>
          <w:sz w:val="28"/>
          <w:szCs w:val="28"/>
          <w:lang w:eastAsia="ru-RU"/>
        </w:rPr>
        <w:t>.</w:t>
      </w:r>
    </w:p>
    <w:p w:rsidR="001B132A" w:rsidRPr="00684A23" w:rsidRDefault="001B132A" w:rsidP="007445E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24. </w:t>
      </w:r>
      <w:r w:rsidR="007445E7">
        <w:rPr>
          <w:rFonts w:ascii="Times New Roman" w:eastAsia="Times New Roman" w:hAnsi="Times New Roman" w:cs="Times New Roman"/>
          <w:sz w:val="28"/>
          <w:szCs w:val="28"/>
          <w:lang w:val="ky-KG" w:eastAsia="ru-RU"/>
        </w:rPr>
        <w:t>Транспорт каражатынын алдыңкы айнеги айдоочу жагындагы айнек тазалагыч тарабынан тазалана турган зонада жараңкасы (жараңкалары) бар.</w:t>
      </w:r>
    </w:p>
    <w:p w:rsidR="001B132A" w:rsidRPr="0028070A" w:rsidRDefault="001B132A" w:rsidP="001B132A">
      <w:pPr>
        <w:shd w:val="clear" w:color="auto" w:fill="FFFFFF"/>
        <w:spacing w:after="0" w:line="240" w:lineRule="auto"/>
        <w:ind w:firstLine="426"/>
        <w:jc w:val="both"/>
        <w:rPr>
          <w:rFonts w:ascii="Times New Roman" w:eastAsia="Times New Roman" w:hAnsi="Times New Roman" w:cs="Times New Roman"/>
          <w:color w:val="494949"/>
          <w:sz w:val="28"/>
          <w:szCs w:val="28"/>
          <w:lang w:eastAsia="ru-RU"/>
        </w:rPr>
      </w:pPr>
    </w:p>
    <w:p w:rsidR="001B132A" w:rsidRPr="00684A23"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5</w:t>
      </w:r>
      <w:r w:rsidR="007445E7">
        <w:rPr>
          <w:rFonts w:ascii="Times New Roman" w:eastAsia="Times New Roman" w:hAnsi="Times New Roman" w:cs="Times New Roman"/>
          <w:b/>
          <w:bCs/>
          <w:sz w:val="28"/>
          <w:szCs w:val="28"/>
          <w:lang w:eastAsia="ru-RU"/>
        </w:rPr>
        <w:t>-г</w:t>
      </w:r>
      <w:r w:rsidR="007445E7" w:rsidRPr="00684A23">
        <w:rPr>
          <w:rFonts w:ascii="Times New Roman" w:eastAsia="Times New Roman" w:hAnsi="Times New Roman" w:cs="Times New Roman"/>
          <w:b/>
          <w:bCs/>
          <w:sz w:val="28"/>
          <w:szCs w:val="28"/>
          <w:lang w:eastAsia="ru-RU"/>
        </w:rPr>
        <w:t>лава</w:t>
      </w:r>
    </w:p>
    <w:p w:rsidR="001B132A" w:rsidRDefault="007445E7"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Дөңгөлөктөр жана</w:t>
      </w:r>
      <w:r>
        <w:rPr>
          <w:rFonts w:ascii="Times New Roman" w:eastAsia="Times New Roman" w:hAnsi="Times New Roman" w:cs="Times New Roman"/>
          <w:b/>
          <w:bCs/>
          <w:sz w:val="28"/>
          <w:szCs w:val="28"/>
          <w:lang w:eastAsia="ru-RU"/>
        </w:rPr>
        <w:t xml:space="preserve"> шиналар</w:t>
      </w:r>
    </w:p>
    <w:p w:rsidR="007445E7" w:rsidRPr="00684A23" w:rsidRDefault="007445E7" w:rsidP="001B132A">
      <w:pPr>
        <w:shd w:val="clear" w:color="auto" w:fill="FFFFFF"/>
        <w:spacing w:after="0" w:line="240" w:lineRule="auto"/>
        <w:jc w:val="center"/>
        <w:rPr>
          <w:rFonts w:ascii="Times New Roman" w:eastAsia="Times New Roman" w:hAnsi="Times New Roman" w:cs="Times New Roman"/>
          <w:sz w:val="28"/>
          <w:szCs w:val="28"/>
          <w:lang w:eastAsia="ru-RU"/>
        </w:rPr>
      </w:pPr>
    </w:p>
    <w:p w:rsidR="007445E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84A23">
        <w:rPr>
          <w:rFonts w:ascii="Times New Roman" w:eastAsia="Times New Roman" w:hAnsi="Times New Roman" w:cs="Times New Roman"/>
          <w:sz w:val="28"/>
          <w:szCs w:val="28"/>
          <w:lang w:eastAsia="ru-RU"/>
        </w:rPr>
        <w:t xml:space="preserve">25. </w:t>
      </w:r>
      <w:r w:rsidR="007445E7">
        <w:rPr>
          <w:rFonts w:ascii="Times New Roman" w:eastAsia="Times New Roman" w:hAnsi="Times New Roman" w:cs="Times New Roman"/>
          <w:sz w:val="28"/>
          <w:szCs w:val="28"/>
          <w:lang w:val="ky-KG" w:eastAsia="ru-RU"/>
        </w:rPr>
        <w:t>Жеңил автоунаалардын шиналары протекторунун сүрөтүнөн 1,6 ммден төмөн калдык бийиктикке ээ, жүк ташуучу автоунааларда – 1 мм, автобустарда – 2 мм, мотоциклдерде жана мопеддерде – 0,8 мм.</w:t>
      </w:r>
    </w:p>
    <w:p w:rsidR="007445E7" w:rsidRDefault="007445E7"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 xml:space="preserve">Механикалык транспорт каражаттарынын муз тоңуп калган  же кар баскан жол каптоосунда эксплуатациялоого арналган, үч чокусу бар тоо чокусу түрүндөгү белги жана анын ичиндеги кар торчосу же болбосо </w:t>
      </w:r>
      <w:r w:rsidRPr="006E3E48">
        <w:rPr>
          <w:rFonts w:ascii="Times New Roman" w:eastAsia="Times New Roman" w:hAnsi="Times New Roman" w:cs="Times New Roman"/>
          <w:sz w:val="28"/>
          <w:szCs w:val="28"/>
          <w:lang w:val="ky-KG" w:eastAsia="ru-RU"/>
        </w:rPr>
        <w:t xml:space="preserve">«М+S», «M&amp;S», «M.S», «M S» </w:t>
      </w:r>
      <w:r>
        <w:rPr>
          <w:rFonts w:ascii="Times New Roman" w:eastAsia="Times New Roman" w:hAnsi="Times New Roman" w:cs="Times New Roman"/>
          <w:sz w:val="28"/>
          <w:szCs w:val="28"/>
          <w:lang w:val="ky-KG" w:eastAsia="ru-RU"/>
        </w:rPr>
        <w:t>же</w:t>
      </w:r>
      <w:r w:rsidRPr="006E3E48">
        <w:rPr>
          <w:rFonts w:ascii="Times New Roman" w:eastAsia="Times New Roman" w:hAnsi="Times New Roman" w:cs="Times New Roman"/>
          <w:sz w:val="28"/>
          <w:szCs w:val="28"/>
          <w:lang w:val="ky-KG" w:eastAsia="ru-RU"/>
        </w:rPr>
        <w:t xml:space="preserve"> «All seasons» </w:t>
      </w:r>
      <w:r>
        <w:rPr>
          <w:rFonts w:ascii="Times New Roman" w:eastAsia="Times New Roman" w:hAnsi="Times New Roman" w:cs="Times New Roman"/>
          <w:sz w:val="28"/>
          <w:szCs w:val="28"/>
          <w:lang w:val="ky-KG" w:eastAsia="ru-RU"/>
        </w:rPr>
        <w:t>белгилери менен маркаланган кышкы шиналары, көрсөтүлгөн каптоодо эксплуатациялоо маалында протекторунун сүрөтүнүн 4 ммден кем эмес калдык бийиктигине ээ болушат.</w:t>
      </w:r>
    </w:p>
    <w:p w:rsidR="007445E7" w:rsidRDefault="007445E7"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Чиркегичтер үчүн шина протекторунун сүрөтүнүн калдык бийиктигинин алар менен илишүүдө алар жол кыймылына катыша турган механикалык транспорт каражаттарынын шиналары үчүн ченемдерге окшош ченемдер белгиленишет.</w:t>
      </w:r>
    </w:p>
    <w:p w:rsidR="001B132A" w:rsidRPr="006E3E48" w:rsidRDefault="007445E7"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Шина</w:t>
      </w:r>
      <w:r w:rsidR="00C82E1E">
        <w:rPr>
          <w:rFonts w:ascii="Times New Roman" w:eastAsia="Times New Roman" w:hAnsi="Times New Roman" w:cs="Times New Roman"/>
          <w:sz w:val="28"/>
          <w:szCs w:val="28"/>
          <w:lang w:val="ky-KG" w:eastAsia="ru-RU"/>
        </w:rPr>
        <w:t>, эгерде протекторуну</w:t>
      </w:r>
      <w:r w:rsidR="00880A70">
        <w:rPr>
          <w:rFonts w:ascii="Times New Roman" w:eastAsia="Times New Roman" w:hAnsi="Times New Roman" w:cs="Times New Roman"/>
          <w:sz w:val="28"/>
          <w:szCs w:val="28"/>
          <w:lang w:val="ky-KG" w:eastAsia="ru-RU"/>
        </w:rPr>
        <w:t>н канавкасынын түбүндө жайгашкан</w:t>
      </w:r>
      <w:r w:rsidR="00E65F71">
        <w:rPr>
          <w:rFonts w:ascii="Times New Roman" w:eastAsia="Times New Roman" w:hAnsi="Times New Roman" w:cs="Times New Roman"/>
          <w:sz w:val="28"/>
          <w:szCs w:val="28"/>
          <w:lang w:val="ky-KG" w:eastAsia="ru-RU"/>
        </w:rPr>
        <w:t xml:space="preserve"> эскирүүч</w:t>
      </w:r>
      <w:r w:rsidR="00C82E1E">
        <w:rPr>
          <w:rFonts w:ascii="Times New Roman" w:eastAsia="Times New Roman" w:hAnsi="Times New Roman" w:cs="Times New Roman"/>
          <w:sz w:val="28"/>
          <w:szCs w:val="28"/>
          <w:lang w:val="ky-KG" w:eastAsia="ru-RU"/>
        </w:rPr>
        <w:t>ү бир индикатору пайда болсо, текши эскирген учурда же эки кесилиштин ичинен ар биринде эки индикатор – чуркоо жолчосунун текши эмес эскирген учурунда эксплуатациялоого жараксыз деп эсептелет.</w:t>
      </w:r>
    </w:p>
    <w:p w:rsidR="001B132A" w:rsidRPr="006E3E48" w:rsidRDefault="001B132A" w:rsidP="00F51673">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26. Шин</w:t>
      </w:r>
      <w:r w:rsidR="00C82E1E">
        <w:rPr>
          <w:rFonts w:ascii="Times New Roman" w:eastAsia="Times New Roman" w:hAnsi="Times New Roman" w:cs="Times New Roman"/>
          <w:sz w:val="28"/>
          <w:szCs w:val="28"/>
          <w:lang w:val="ky-KG" w:eastAsia="ru-RU"/>
        </w:rPr>
        <w:t>алар кордун ачып көрсөтүүчү жергиликтүү бузулууларга (тешилип калуу, кесилүү, айрылып кетүү), ошондой эле каркасынын катмарланып ажыроосуна, протекторунун жана капталынын катмарланып ажыроосуна, резинанын эскирүүсүнөн улам жарылуусуна</w:t>
      </w:r>
      <w:r w:rsidR="00C82E1E" w:rsidRPr="00C82E1E">
        <w:rPr>
          <w:rFonts w:ascii="Times New Roman" w:eastAsia="Times New Roman" w:hAnsi="Times New Roman" w:cs="Times New Roman"/>
          <w:sz w:val="28"/>
          <w:szCs w:val="28"/>
          <w:lang w:val="ky-KG" w:eastAsia="ru-RU"/>
        </w:rPr>
        <w:t xml:space="preserve"> </w:t>
      </w:r>
      <w:r w:rsidR="00C82E1E">
        <w:rPr>
          <w:rFonts w:ascii="Times New Roman" w:eastAsia="Times New Roman" w:hAnsi="Times New Roman" w:cs="Times New Roman"/>
          <w:sz w:val="28"/>
          <w:szCs w:val="28"/>
          <w:lang w:val="ky-KG" w:eastAsia="ru-RU"/>
        </w:rPr>
        <w:t>ээ</w:t>
      </w:r>
      <w:r w:rsidR="00F51673">
        <w:rPr>
          <w:rFonts w:ascii="Times New Roman" w:eastAsia="Times New Roman" w:hAnsi="Times New Roman" w:cs="Times New Roman"/>
          <w:sz w:val="28"/>
          <w:szCs w:val="28"/>
          <w:lang w:val="ky-KG" w:eastAsia="ru-RU"/>
        </w:rPr>
        <w:t xml:space="preserve"> болушат</w:t>
      </w:r>
      <w:r w:rsidRPr="006E3E48">
        <w:rPr>
          <w:rFonts w:ascii="Times New Roman" w:eastAsia="Times New Roman" w:hAnsi="Times New Roman" w:cs="Times New Roman"/>
          <w:sz w:val="28"/>
          <w:szCs w:val="28"/>
          <w:lang w:val="ky-KG" w:eastAsia="ru-RU"/>
        </w:rPr>
        <w:t>.</w:t>
      </w:r>
    </w:p>
    <w:p w:rsidR="001B132A" w:rsidRPr="006E3E48" w:rsidRDefault="001B132A" w:rsidP="00F51673">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27. </w:t>
      </w:r>
      <w:r w:rsidR="00F51673">
        <w:rPr>
          <w:rFonts w:ascii="Times New Roman" w:eastAsia="Times New Roman" w:hAnsi="Times New Roman" w:cs="Times New Roman"/>
          <w:sz w:val="28"/>
          <w:szCs w:val="28"/>
          <w:lang w:val="ky-KG" w:eastAsia="ru-RU"/>
        </w:rPr>
        <w:t xml:space="preserve">Бекитүү болту жок </w:t>
      </w:r>
      <w:r w:rsidR="00F51673" w:rsidRPr="006E3E48">
        <w:rPr>
          <w:rFonts w:ascii="Times New Roman" w:eastAsia="Times New Roman" w:hAnsi="Times New Roman" w:cs="Times New Roman"/>
          <w:sz w:val="28"/>
          <w:szCs w:val="28"/>
          <w:lang w:val="ky-KG" w:eastAsia="ru-RU"/>
        </w:rPr>
        <w:t>жана (же)</w:t>
      </w:r>
      <w:r w:rsidR="00F51673">
        <w:rPr>
          <w:rFonts w:ascii="Times New Roman" w:eastAsia="Times New Roman" w:hAnsi="Times New Roman" w:cs="Times New Roman"/>
          <w:sz w:val="28"/>
          <w:szCs w:val="28"/>
          <w:lang w:val="ky-KG" w:eastAsia="ru-RU"/>
        </w:rPr>
        <w:t xml:space="preserve"> дисктин жана дөңгөлөктөрдүн алкактарынын жараңкалары бар</w:t>
      </w:r>
      <w:r w:rsidRPr="006E3E48">
        <w:rPr>
          <w:rFonts w:ascii="Times New Roman" w:eastAsia="Times New Roman" w:hAnsi="Times New Roman" w:cs="Times New Roman"/>
          <w:sz w:val="28"/>
          <w:szCs w:val="28"/>
          <w:lang w:val="ky-KG" w:eastAsia="ru-RU"/>
        </w:rPr>
        <w:t>.</w:t>
      </w:r>
    </w:p>
    <w:p w:rsidR="001B132A" w:rsidRPr="006E3E48" w:rsidRDefault="001B132A" w:rsidP="00F51673">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lastRenderedPageBreak/>
        <w:t>28. Шин</w:t>
      </w:r>
      <w:r w:rsidR="00F51673">
        <w:rPr>
          <w:rFonts w:ascii="Times New Roman" w:eastAsia="Times New Roman" w:hAnsi="Times New Roman" w:cs="Times New Roman"/>
          <w:sz w:val="28"/>
          <w:szCs w:val="28"/>
          <w:lang w:val="ky-KG" w:eastAsia="ru-RU"/>
        </w:rPr>
        <w:t>алар өлчөмү же жол берилүүчү жүк келүүсү</w:t>
      </w:r>
      <w:r w:rsidR="00F51673" w:rsidRPr="00F51673">
        <w:rPr>
          <w:rFonts w:ascii="Times New Roman" w:eastAsia="Times New Roman" w:hAnsi="Times New Roman" w:cs="Times New Roman"/>
          <w:sz w:val="28"/>
          <w:szCs w:val="28"/>
          <w:lang w:val="ky-KG" w:eastAsia="ru-RU"/>
        </w:rPr>
        <w:t xml:space="preserve"> </w:t>
      </w:r>
      <w:r w:rsidR="00F51673">
        <w:rPr>
          <w:rFonts w:ascii="Times New Roman" w:eastAsia="Times New Roman" w:hAnsi="Times New Roman" w:cs="Times New Roman"/>
          <w:sz w:val="28"/>
          <w:szCs w:val="28"/>
          <w:lang w:val="ky-KG" w:eastAsia="ru-RU"/>
        </w:rPr>
        <w:t>боюнча транспорт каражатынын моделине туура келбейт.</w:t>
      </w:r>
    </w:p>
    <w:p w:rsidR="001B132A" w:rsidRPr="006E3E48" w:rsidRDefault="001B132A" w:rsidP="00F51673">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29. </w:t>
      </w:r>
      <w:r w:rsidR="00F51673">
        <w:rPr>
          <w:rFonts w:ascii="Times New Roman" w:eastAsia="Times New Roman" w:hAnsi="Times New Roman" w:cs="Times New Roman"/>
          <w:sz w:val="28"/>
          <w:szCs w:val="28"/>
          <w:lang w:val="ky-KG" w:eastAsia="ru-RU"/>
        </w:rPr>
        <w:t>Автобустун, жеңил автоунаанын же анын чиркегичинин бир огуна радиалдуулар менен бирге диагонал шиналар же болбосо протекторунун сүрөтүнүн ар түрдүү типтери орнотулушкан</w:t>
      </w:r>
      <w:r w:rsidRPr="006E3E48">
        <w:rPr>
          <w:rFonts w:ascii="Times New Roman" w:eastAsia="Times New Roman" w:hAnsi="Times New Roman" w:cs="Times New Roman"/>
          <w:sz w:val="28"/>
          <w:szCs w:val="28"/>
          <w:lang w:val="ky-KG" w:eastAsia="ru-RU"/>
        </w:rPr>
        <w:t>.</w:t>
      </w:r>
    </w:p>
    <w:p w:rsidR="001B132A" w:rsidRPr="006E3E48" w:rsidRDefault="00F51673" w:rsidP="00D017C9">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Жүк ташуучу автоунаанын бир огуна же чиркегичине карата радиалдуулар менен бирге</w:t>
      </w:r>
      <w:r w:rsidR="00D017C9">
        <w:rPr>
          <w:rFonts w:ascii="Times New Roman" w:eastAsia="Times New Roman" w:hAnsi="Times New Roman" w:cs="Times New Roman"/>
          <w:sz w:val="28"/>
          <w:szCs w:val="28"/>
          <w:lang w:val="ky-KG" w:eastAsia="ru-RU"/>
        </w:rPr>
        <w:t xml:space="preserve"> диагоналдуулар же протекторунун сүрөтүнүн ар түрдүү тиби менен шиналар орнотулушкан</w:t>
      </w:r>
      <w:r w:rsidR="001B132A" w:rsidRPr="006E3E48">
        <w:rPr>
          <w:rFonts w:ascii="Times New Roman" w:eastAsia="Times New Roman" w:hAnsi="Times New Roman" w:cs="Times New Roman"/>
          <w:sz w:val="28"/>
          <w:szCs w:val="28"/>
          <w:lang w:val="ky-KG" w:eastAsia="ru-RU"/>
        </w:rPr>
        <w:t>.</w:t>
      </w:r>
    </w:p>
    <w:p w:rsidR="00572496" w:rsidRDefault="00572496"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p>
    <w:p w:rsidR="001B132A" w:rsidRPr="006E3E48" w:rsidRDefault="001B132A" w:rsidP="001B132A">
      <w:pPr>
        <w:shd w:val="clear" w:color="auto" w:fill="FFFFFF"/>
        <w:spacing w:after="0" w:line="240" w:lineRule="auto"/>
        <w:jc w:val="center"/>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b/>
          <w:bCs/>
          <w:sz w:val="28"/>
          <w:szCs w:val="28"/>
          <w:lang w:val="ky-KG" w:eastAsia="ru-RU"/>
        </w:rPr>
        <w:t>6</w:t>
      </w:r>
      <w:r w:rsidR="00D017C9" w:rsidRPr="006E3E48">
        <w:rPr>
          <w:rFonts w:ascii="Times New Roman" w:eastAsia="Times New Roman" w:hAnsi="Times New Roman" w:cs="Times New Roman"/>
          <w:b/>
          <w:bCs/>
          <w:sz w:val="28"/>
          <w:szCs w:val="28"/>
          <w:lang w:val="ky-KG" w:eastAsia="ru-RU"/>
        </w:rPr>
        <w:t>-глава</w:t>
      </w:r>
    </w:p>
    <w:p w:rsidR="001B132A" w:rsidRDefault="00D017C9"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Кыймылдаткыч</w:t>
      </w:r>
    </w:p>
    <w:p w:rsidR="00572496" w:rsidRDefault="00572496" w:rsidP="001B132A">
      <w:pPr>
        <w:shd w:val="clear" w:color="auto" w:fill="FFFFFF"/>
        <w:spacing w:after="0" w:line="240" w:lineRule="auto"/>
        <w:jc w:val="center"/>
        <w:rPr>
          <w:rFonts w:ascii="Times New Roman" w:eastAsia="Times New Roman" w:hAnsi="Times New Roman" w:cs="Times New Roman"/>
          <w:b/>
          <w:bCs/>
          <w:sz w:val="28"/>
          <w:szCs w:val="28"/>
          <w:lang w:val="ky-KG" w:eastAsia="ru-RU"/>
        </w:rPr>
      </w:pPr>
    </w:p>
    <w:p w:rsidR="001B132A" w:rsidRPr="006E3E48" w:rsidRDefault="001B132A" w:rsidP="00D017C9">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30. </w:t>
      </w:r>
      <w:r w:rsidR="00D017C9">
        <w:rPr>
          <w:rFonts w:ascii="Times New Roman" w:eastAsia="Times New Roman" w:hAnsi="Times New Roman" w:cs="Times New Roman"/>
          <w:sz w:val="28"/>
          <w:szCs w:val="28"/>
          <w:lang w:val="ky-KG" w:eastAsia="ru-RU"/>
        </w:rPr>
        <w:t>Иштетилген газдардагы зыяндуу заттардын камтылышы жана алардын түтүндүүлүгү, техникалык ченемдик укуктук акттар менен белгиленген чоңдуктардан ашып турушат.</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31. </w:t>
      </w:r>
      <w:r w:rsidR="00D017C9">
        <w:rPr>
          <w:rFonts w:ascii="Times New Roman" w:eastAsia="Times New Roman" w:hAnsi="Times New Roman" w:cs="Times New Roman"/>
          <w:sz w:val="28"/>
          <w:szCs w:val="28"/>
          <w:lang w:val="ky-KG" w:eastAsia="ru-RU"/>
        </w:rPr>
        <w:t>Азыктандыруу тутумунун герметикалуулугу бузулган</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32. </w:t>
      </w:r>
      <w:r w:rsidR="00D017C9">
        <w:rPr>
          <w:rFonts w:ascii="Times New Roman" w:eastAsia="Times New Roman" w:hAnsi="Times New Roman" w:cs="Times New Roman"/>
          <w:sz w:val="28"/>
          <w:szCs w:val="28"/>
          <w:lang w:val="ky-KG" w:eastAsia="ru-RU"/>
        </w:rPr>
        <w:t>Иштетилген газдарды чыгаруу тутуму бузук</w:t>
      </w:r>
      <w:r w:rsidRPr="006E3E48">
        <w:rPr>
          <w:rFonts w:ascii="Times New Roman" w:eastAsia="Times New Roman" w:hAnsi="Times New Roman" w:cs="Times New Roman"/>
          <w:sz w:val="28"/>
          <w:szCs w:val="28"/>
          <w:lang w:val="ky-KG" w:eastAsia="ru-RU"/>
        </w:rPr>
        <w:t>.</w:t>
      </w:r>
    </w:p>
    <w:p w:rsidR="001B132A" w:rsidRPr="00392258" w:rsidRDefault="001B132A" w:rsidP="00D017C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 xml:space="preserve">33. </w:t>
      </w:r>
      <w:r w:rsidR="00D017C9">
        <w:rPr>
          <w:rFonts w:ascii="Times New Roman" w:eastAsia="Times New Roman" w:hAnsi="Times New Roman" w:cs="Times New Roman"/>
          <w:sz w:val="28"/>
          <w:szCs w:val="28"/>
          <w:lang w:val="ky-KG" w:eastAsia="ru-RU"/>
        </w:rPr>
        <w:t>Газ отун аппаратурасы бар транспорттук каражаттагы азыктандыруунун газ тутуму герметикалуу эмес</w:t>
      </w:r>
      <w:r w:rsidRPr="00392258">
        <w:rPr>
          <w:rFonts w:ascii="Times New Roman" w:eastAsia="Times New Roman" w:hAnsi="Times New Roman" w:cs="Times New Roman"/>
          <w:sz w:val="28"/>
          <w:szCs w:val="28"/>
          <w:lang w:eastAsia="ru-RU"/>
        </w:rPr>
        <w:t>.</w:t>
      </w:r>
    </w:p>
    <w:p w:rsidR="001B132A" w:rsidRDefault="001B132A" w:rsidP="00D017C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 xml:space="preserve">34. </w:t>
      </w:r>
      <w:r w:rsidR="00D017C9">
        <w:rPr>
          <w:rFonts w:ascii="Times New Roman" w:eastAsia="Times New Roman" w:hAnsi="Times New Roman" w:cs="Times New Roman"/>
          <w:sz w:val="28"/>
          <w:szCs w:val="28"/>
          <w:lang w:val="ky-KG" w:eastAsia="ru-RU"/>
        </w:rPr>
        <w:t>Газбаллондуу транспорт каражаттарындагы баллондорду мезгилдүү күбөлөнд</w:t>
      </w:r>
      <w:r w:rsidR="00E24968">
        <w:rPr>
          <w:rFonts w:ascii="Times New Roman" w:eastAsia="Times New Roman" w:hAnsi="Times New Roman" w:cs="Times New Roman"/>
          <w:sz w:val="28"/>
          <w:szCs w:val="28"/>
          <w:lang w:val="ky-KG" w:eastAsia="ru-RU"/>
        </w:rPr>
        <w:t>ү</w:t>
      </w:r>
      <w:r w:rsidR="00D017C9">
        <w:rPr>
          <w:rFonts w:ascii="Times New Roman" w:eastAsia="Times New Roman" w:hAnsi="Times New Roman" w:cs="Times New Roman"/>
          <w:sz w:val="28"/>
          <w:szCs w:val="28"/>
          <w:lang w:val="ky-KG" w:eastAsia="ru-RU"/>
        </w:rPr>
        <w:t>рүү мөөнөтү өтүп кеткен</w:t>
      </w:r>
      <w:r w:rsidRPr="00392258">
        <w:rPr>
          <w:rFonts w:ascii="Times New Roman" w:eastAsia="Times New Roman" w:hAnsi="Times New Roman" w:cs="Times New Roman"/>
          <w:sz w:val="28"/>
          <w:szCs w:val="28"/>
          <w:lang w:eastAsia="ru-RU"/>
        </w:rPr>
        <w:t>.</w:t>
      </w:r>
    </w:p>
    <w:p w:rsidR="001B132A" w:rsidRPr="0039225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p>
    <w:p w:rsidR="001B132A" w:rsidRPr="00392258" w:rsidRDefault="001B132A" w:rsidP="001B132A">
      <w:pPr>
        <w:shd w:val="clear" w:color="auto" w:fill="FFFFFF"/>
        <w:spacing w:after="0" w:line="240" w:lineRule="auto"/>
        <w:jc w:val="center"/>
        <w:rPr>
          <w:rFonts w:ascii="Times New Roman" w:eastAsia="Times New Roman" w:hAnsi="Times New Roman" w:cs="Times New Roman"/>
          <w:sz w:val="28"/>
          <w:szCs w:val="28"/>
          <w:lang w:eastAsia="ru-RU"/>
        </w:rPr>
      </w:pPr>
      <w:r w:rsidRPr="00392258">
        <w:rPr>
          <w:rFonts w:ascii="Times New Roman" w:eastAsia="Times New Roman" w:hAnsi="Times New Roman" w:cs="Times New Roman"/>
          <w:b/>
          <w:bCs/>
          <w:sz w:val="28"/>
          <w:szCs w:val="28"/>
          <w:lang w:eastAsia="ru-RU"/>
        </w:rPr>
        <w:t>7</w:t>
      </w:r>
      <w:r w:rsidR="00D017C9">
        <w:rPr>
          <w:rFonts w:ascii="Times New Roman" w:eastAsia="Times New Roman" w:hAnsi="Times New Roman" w:cs="Times New Roman"/>
          <w:b/>
          <w:bCs/>
          <w:sz w:val="28"/>
          <w:szCs w:val="28"/>
          <w:lang w:eastAsia="ru-RU"/>
        </w:rPr>
        <w:t>-г</w:t>
      </w:r>
      <w:r w:rsidR="00D017C9" w:rsidRPr="00392258">
        <w:rPr>
          <w:rFonts w:ascii="Times New Roman" w:eastAsia="Times New Roman" w:hAnsi="Times New Roman" w:cs="Times New Roman"/>
          <w:b/>
          <w:bCs/>
          <w:sz w:val="28"/>
          <w:szCs w:val="28"/>
          <w:lang w:eastAsia="ru-RU"/>
        </w:rPr>
        <w:t>лава</w:t>
      </w:r>
    </w:p>
    <w:p w:rsidR="001B132A" w:rsidRDefault="00D017C9" w:rsidP="001B132A">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ky-KG" w:eastAsia="ru-RU"/>
        </w:rPr>
        <w:t>Транспорт каражатынын конструкциясынын башка элементтери</w:t>
      </w:r>
      <w:r w:rsidR="001B132A" w:rsidRPr="00392258">
        <w:rPr>
          <w:rFonts w:ascii="Times New Roman" w:eastAsia="Times New Roman" w:hAnsi="Times New Roman" w:cs="Times New Roman"/>
          <w:b/>
          <w:bCs/>
          <w:sz w:val="28"/>
          <w:szCs w:val="28"/>
          <w:lang w:eastAsia="ru-RU"/>
        </w:rPr>
        <w:t xml:space="preserve"> </w:t>
      </w:r>
    </w:p>
    <w:p w:rsidR="00572496" w:rsidRPr="00392258" w:rsidRDefault="00572496" w:rsidP="001B132A">
      <w:pPr>
        <w:shd w:val="clear" w:color="auto" w:fill="FFFFFF"/>
        <w:spacing w:after="0" w:line="240" w:lineRule="auto"/>
        <w:jc w:val="center"/>
        <w:rPr>
          <w:rFonts w:ascii="Times New Roman" w:eastAsia="Times New Roman" w:hAnsi="Times New Roman" w:cs="Times New Roman"/>
          <w:sz w:val="28"/>
          <w:szCs w:val="28"/>
          <w:lang w:eastAsia="ru-RU"/>
        </w:rPr>
      </w:pPr>
    </w:p>
    <w:p w:rsidR="001B132A" w:rsidRPr="006A13F6" w:rsidRDefault="001B132A" w:rsidP="00D017C9">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35. </w:t>
      </w:r>
      <w:r w:rsidR="00E24968">
        <w:rPr>
          <w:rFonts w:ascii="Times New Roman" w:eastAsia="Times New Roman" w:hAnsi="Times New Roman" w:cs="Times New Roman"/>
          <w:sz w:val="28"/>
          <w:szCs w:val="28"/>
          <w:lang w:val="ky-KG" w:eastAsia="ru-RU"/>
        </w:rPr>
        <w:t>Транспорт каражатынын кон</w:t>
      </w:r>
      <w:r w:rsidR="00D017C9">
        <w:rPr>
          <w:rFonts w:ascii="Times New Roman" w:eastAsia="Times New Roman" w:hAnsi="Times New Roman" w:cs="Times New Roman"/>
          <w:sz w:val="28"/>
          <w:szCs w:val="28"/>
          <w:lang w:val="ky-KG" w:eastAsia="ru-RU"/>
        </w:rPr>
        <w:t>струкциясы менен караштырылган тутумдар, агрегаттар, кузов элементтери жана өз алдынча деталдары жок.</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36. </w:t>
      </w:r>
      <w:r w:rsidR="00D017C9">
        <w:rPr>
          <w:rFonts w:ascii="Times New Roman" w:eastAsia="Times New Roman" w:hAnsi="Times New Roman" w:cs="Times New Roman"/>
          <w:sz w:val="28"/>
          <w:szCs w:val="28"/>
          <w:lang w:val="ky-KG" w:eastAsia="ru-RU"/>
        </w:rPr>
        <w:t>Үн</w:t>
      </w:r>
      <w:r w:rsidRPr="006A13F6">
        <w:rPr>
          <w:rFonts w:ascii="Times New Roman" w:eastAsia="Times New Roman" w:hAnsi="Times New Roman" w:cs="Times New Roman"/>
          <w:sz w:val="28"/>
          <w:szCs w:val="28"/>
          <w:lang w:eastAsia="ru-RU"/>
        </w:rPr>
        <w:t xml:space="preserve"> сигнал</w:t>
      </w:r>
      <w:r w:rsidR="00D017C9">
        <w:rPr>
          <w:rFonts w:ascii="Times New Roman" w:eastAsia="Times New Roman" w:hAnsi="Times New Roman" w:cs="Times New Roman"/>
          <w:sz w:val="28"/>
          <w:szCs w:val="28"/>
          <w:lang w:val="ky-KG" w:eastAsia="ru-RU"/>
        </w:rPr>
        <w:t>ы иштебейт</w:t>
      </w:r>
      <w:r w:rsidRPr="006A13F6">
        <w:rPr>
          <w:rFonts w:ascii="Times New Roman" w:eastAsia="Times New Roman" w:hAnsi="Times New Roman" w:cs="Times New Roman"/>
          <w:sz w:val="28"/>
          <w:szCs w:val="28"/>
          <w:lang w:eastAsia="ru-RU"/>
        </w:rPr>
        <w:t>.</w:t>
      </w:r>
    </w:p>
    <w:p w:rsidR="001B132A" w:rsidRPr="006A13F6" w:rsidRDefault="001B132A" w:rsidP="00C732B6">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37. </w:t>
      </w:r>
      <w:r w:rsidR="00D017C9">
        <w:rPr>
          <w:rFonts w:ascii="Times New Roman" w:eastAsia="Times New Roman" w:hAnsi="Times New Roman" w:cs="Times New Roman"/>
          <w:sz w:val="28"/>
          <w:szCs w:val="28"/>
          <w:lang w:val="ky-KG" w:eastAsia="ru-RU"/>
        </w:rPr>
        <w:t>Транспорт каражаттарынын айнектеринде</w:t>
      </w:r>
      <w:r w:rsidRPr="006A13F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жана (же) </w:t>
      </w:r>
      <w:r w:rsidR="00C732B6">
        <w:rPr>
          <w:rFonts w:ascii="Times New Roman" w:eastAsia="Times New Roman" w:hAnsi="Times New Roman" w:cs="Times New Roman"/>
          <w:sz w:val="28"/>
          <w:szCs w:val="28"/>
          <w:lang w:val="ky-KG" w:eastAsia="ru-RU"/>
        </w:rPr>
        <w:t>терезе көзөнөктөрүндө анын конструкциясы менен караштырылбаган кошумча предметтер орноштурулган же каптоолор, анын ичинде пленкалуулары капталган</w:t>
      </w:r>
      <w:r w:rsidRPr="006A13F6">
        <w:rPr>
          <w:rFonts w:ascii="Times New Roman" w:eastAsia="Times New Roman" w:hAnsi="Times New Roman" w:cs="Times New Roman"/>
          <w:sz w:val="28"/>
          <w:szCs w:val="28"/>
          <w:lang w:eastAsia="ru-RU"/>
        </w:rPr>
        <w:t xml:space="preserve"> &lt;*&gt;.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&lt;*&gt; </w:t>
      </w:r>
      <w:r w:rsidR="00C732B6">
        <w:rPr>
          <w:rFonts w:ascii="Times New Roman" w:eastAsia="Times New Roman" w:hAnsi="Times New Roman" w:cs="Times New Roman"/>
          <w:sz w:val="28"/>
          <w:szCs w:val="28"/>
          <w:lang w:val="ky-KG" w:eastAsia="ru-RU"/>
        </w:rPr>
        <w:t>Бул талаптар</w:t>
      </w:r>
      <w:r w:rsidRPr="006A13F6">
        <w:rPr>
          <w:rFonts w:ascii="Times New Roman" w:eastAsia="Times New Roman" w:hAnsi="Times New Roman" w:cs="Times New Roman"/>
          <w:sz w:val="28"/>
          <w:szCs w:val="28"/>
          <w:lang w:eastAsia="ru-RU"/>
        </w:rPr>
        <w:t>:</w:t>
      </w:r>
    </w:p>
    <w:p w:rsidR="00C732B6" w:rsidRPr="00C732B6" w:rsidRDefault="00C732B6"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транспорт каражатынын алдыңкы айнегинин жогорку бөлүгүнө чапталган туурасы 140 ммден плен</w:t>
      </w:r>
      <w:r w:rsidR="00AF4C02">
        <w:rPr>
          <w:rFonts w:ascii="Times New Roman" w:eastAsia="Times New Roman" w:hAnsi="Times New Roman" w:cs="Times New Roman"/>
          <w:sz w:val="28"/>
          <w:szCs w:val="28"/>
          <w:lang w:val="ky-KG" w:eastAsia="ru-RU"/>
        </w:rPr>
        <w:t>к</w:t>
      </w:r>
      <w:r>
        <w:rPr>
          <w:rFonts w:ascii="Times New Roman" w:eastAsia="Times New Roman" w:hAnsi="Times New Roman" w:cs="Times New Roman"/>
          <w:sz w:val="28"/>
          <w:szCs w:val="28"/>
          <w:lang w:val="ky-KG" w:eastAsia="ru-RU"/>
        </w:rPr>
        <w:t xml:space="preserve">аларга, каптоолорго же </w:t>
      </w:r>
      <w:r w:rsidR="00AF4C02">
        <w:rPr>
          <w:rFonts w:ascii="Times New Roman" w:eastAsia="Times New Roman" w:hAnsi="Times New Roman" w:cs="Times New Roman"/>
          <w:sz w:val="28"/>
          <w:szCs w:val="28"/>
          <w:lang w:val="ky-KG" w:eastAsia="ru-RU"/>
        </w:rPr>
        <w:t>чачыратууларга, ошондой эле автобустун терезелериндеги пардачаларга</w:t>
      </w:r>
      <w:r w:rsidR="00DB1940">
        <w:rPr>
          <w:rFonts w:ascii="Times New Roman" w:eastAsia="Times New Roman" w:hAnsi="Times New Roman" w:cs="Times New Roman"/>
          <w:sz w:val="28"/>
          <w:szCs w:val="28"/>
          <w:lang w:val="ky-KG" w:eastAsia="ru-RU"/>
        </w:rPr>
        <w:t>, жалюзилерге же жеңил автоунаанын арткы айнегиндеги пардачаларга аларда эки тарабынан тең артты көрсөтүүчү тышкы күзгүлөрү</w:t>
      </w:r>
      <w:r w:rsidR="006D2E58">
        <w:rPr>
          <w:rFonts w:ascii="Times New Roman" w:eastAsia="Times New Roman" w:hAnsi="Times New Roman" w:cs="Times New Roman"/>
          <w:sz w:val="28"/>
          <w:szCs w:val="28"/>
          <w:lang w:val="ky-KG" w:eastAsia="ru-RU"/>
        </w:rPr>
        <w:t xml:space="preserve"> бар болсо тиешеси жок;</w:t>
      </w:r>
    </w:p>
    <w:p w:rsidR="001B132A" w:rsidRPr="006E3E48" w:rsidRDefault="006D2E58" w:rsidP="006D2E58">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Pr>
          <w:rFonts w:ascii="Times New Roman" w:eastAsia="Times New Roman" w:hAnsi="Times New Roman" w:cs="Times New Roman"/>
          <w:sz w:val="28"/>
          <w:szCs w:val="28"/>
          <w:lang w:val="ky-KG" w:eastAsia="ru-RU"/>
        </w:rPr>
        <w:t>мыйзам чыгаруу акттарына ылайык мамлекеттик күзөтүлүүгө тиешелүү кызмат адамдарын транспорттук тейлөө, коштоп жүрүү жан коопсуздугун камсыздоо үчүн пайдаланылуучу транспорт каражаттарына таркатылышпайт</w:t>
      </w:r>
      <w:r w:rsidR="001B132A" w:rsidRPr="006E3E48">
        <w:rPr>
          <w:rFonts w:ascii="Times New Roman" w:eastAsia="Times New Roman" w:hAnsi="Times New Roman" w:cs="Times New Roman"/>
          <w:sz w:val="28"/>
          <w:szCs w:val="28"/>
          <w:lang w:val="ky-K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38. </w:t>
      </w:r>
      <w:r w:rsidR="006D2E58">
        <w:rPr>
          <w:rFonts w:ascii="Times New Roman" w:eastAsia="Times New Roman" w:hAnsi="Times New Roman" w:cs="Times New Roman"/>
          <w:sz w:val="28"/>
          <w:szCs w:val="28"/>
          <w:lang w:val="ky-KG" w:eastAsia="ru-RU"/>
        </w:rPr>
        <w:t>Транспорт каражаттарынын конструкциясы менен караштырылган төмөнкүлөр иштебейт</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6D2E58">
        <w:rPr>
          <w:rFonts w:ascii="Times New Roman" w:eastAsia="Times New Roman" w:hAnsi="Times New Roman" w:cs="Times New Roman"/>
          <w:sz w:val="28"/>
          <w:szCs w:val="28"/>
          <w:lang w:val="ky-KG" w:eastAsia="ru-RU"/>
        </w:rPr>
        <w:t>кузовдун же кабинанын эшиктеринин кулпулары</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lastRenderedPageBreak/>
        <w:t>-</w:t>
      </w:r>
      <w:r w:rsidR="006D2E58">
        <w:rPr>
          <w:rFonts w:ascii="Times New Roman" w:eastAsia="Times New Roman" w:hAnsi="Times New Roman" w:cs="Times New Roman"/>
          <w:sz w:val="28"/>
          <w:szCs w:val="28"/>
          <w:lang w:val="ky-KG" w:eastAsia="ru-RU"/>
        </w:rPr>
        <w:t>жүк ташуучу платформанын бортторунун тыгындоочулары</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6D2E58">
        <w:rPr>
          <w:rFonts w:ascii="Times New Roman" w:eastAsia="Times New Roman" w:hAnsi="Times New Roman" w:cs="Times New Roman"/>
          <w:sz w:val="28"/>
          <w:szCs w:val="28"/>
          <w:lang w:val="ky-KG" w:eastAsia="ru-RU"/>
        </w:rPr>
        <w:t>май куюучу бактардын тыгындоочулары</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-цистерн</w:t>
      </w:r>
      <w:r w:rsidR="006D2E58">
        <w:rPr>
          <w:rFonts w:ascii="Times New Roman" w:eastAsia="Times New Roman" w:hAnsi="Times New Roman" w:cs="Times New Roman"/>
          <w:sz w:val="28"/>
          <w:szCs w:val="28"/>
          <w:lang w:val="ky-KG" w:eastAsia="ru-RU"/>
        </w:rPr>
        <w:t>алардын моюндарынын тыгындоочулары</w:t>
      </w:r>
      <w:r w:rsidRPr="006A13F6">
        <w:rPr>
          <w:rFonts w:ascii="Times New Roman" w:eastAsia="Times New Roman" w:hAnsi="Times New Roman" w:cs="Times New Roman"/>
          <w:sz w:val="28"/>
          <w:szCs w:val="28"/>
          <w:lang w:eastAsia="ru-RU"/>
        </w:rPr>
        <w:t>.</w:t>
      </w:r>
    </w:p>
    <w:p w:rsidR="001B132A" w:rsidRPr="006A13F6" w:rsidRDefault="001B132A" w:rsidP="006D2E58">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39. </w:t>
      </w:r>
      <w:r w:rsidR="006D2E58">
        <w:rPr>
          <w:rFonts w:ascii="Times New Roman" w:eastAsia="Times New Roman" w:hAnsi="Times New Roman" w:cs="Times New Roman"/>
          <w:sz w:val="28"/>
          <w:szCs w:val="28"/>
          <w:lang w:val="ky-KG" w:eastAsia="ru-RU"/>
        </w:rPr>
        <w:t>Май куюлуучу бактардын тыгындары, цистерналардын моюндары герметикалуу эмес</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40. </w:t>
      </w:r>
      <w:r w:rsidR="006D2E58">
        <w:rPr>
          <w:rFonts w:ascii="Times New Roman" w:eastAsia="Times New Roman" w:hAnsi="Times New Roman" w:cs="Times New Roman"/>
          <w:sz w:val="28"/>
          <w:szCs w:val="28"/>
          <w:lang w:val="ky-KG" w:eastAsia="ru-RU"/>
        </w:rPr>
        <w:t>Иштебейт</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6D2E58">
        <w:rPr>
          <w:rFonts w:ascii="Times New Roman" w:eastAsia="Times New Roman" w:hAnsi="Times New Roman" w:cs="Times New Roman"/>
          <w:sz w:val="28"/>
          <w:szCs w:val="28"/>
          <w:lang w:val="ky-KG" w:eastAsia="ru-RU"/>
        </w:rPr>
        <w:t xml:space="preserve">айдоочунун отургучунун абалдарын жөнгө салуу </w:t>
      </w:r>
      <w:r w:rsidRPr="006A13F6">
        <w:rPr>
          <w:rFonts w:ascii="Times New Roman" w:eastAsia="Times New Roman" w:hAnsi="Times New Roman" w:cs="Times New Roman"/>
          <w:sz w:val="28"/>
          <w:szCs w:val="28"/>
          <w:lang w:eastAsia="ru-RU"/>
        </w:rPr>
        <w:t>механизми;</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-авари</w:t>
      </w:r>
      <w:r w:rsidR="006D2E58">
        <w:rPr>
          <w:rFonts w:ascii="Times New Roman" w:eastAsia="Times New Roman" w:hAnsi="Times New Roman" w:cs="Times New Roman"/>
          <w:sz w:val="28"/>
          <w:szCs w:val="28"/>
          <w:lang w:val="ky-KG" w:eastAsia="ru-RU"/>
        </w:rPr>
        <w:t>ялык чыгуулар, аларды аракетке келтирүү түзүлүштөрү</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6D2E58">
        <w:rPr>
          <w:rFonts w:ascii="Times New Roman" w:eastAsia="Times New Roman" w:hAnsi="Times New Roman" w:cs="Times New Roman"/>
          <w:sz w:val="28"/>
          <w:szCs w:val="28"/>
          <w:lang w:val="ky-KG" w:eastAsia="ru-RU"/>
        </w:rPr>
        <w:t>эшиктерди башкарууну иштеткич</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-спидометр;</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8B3F40">
        <w:rPr>
          <w:rFonts w:ascii="Times New Roman" w:eastAsia="Times New Roman" w:hAnsi="Times New Roman" w:cs="Times New Roman"/>
          <w:sz w:val="28"/>
          <w:szCs w:val="28"/>
          <w:lang w:val="ky-KG" w:eastAsia="ru-RU"/>
        </w:rPr>
        <w:t>уурдоого каршы түзүлүштөр</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w:t>
      </w:r>
      <w:r w:rsidR="008B3F40">
        <w:rPr>
          <w:rFonts w:ascii="Times New Roman" w:eastAsia="Times New Roman" w:hAnsi="Times New Roman" w:cs="Times New Roman"/>
          <w:sz w:val="28"/>
          <w:szCs w:val="28"/>
          <w:lang w:val="ky-KG" w:eastAsia="ru-RU"/>
        </w:rPr>
        <w:t>айнектерди жылытуу жана үйлөтүү түзүлүшү</w:t>
      </w:r>
      <w:r w:rsidRPr="006A13F6">
        <w:rPr>
          <w:rFonts w:ascii="Times New Roman" w:eastAsia="Times New Roman" w:hAnsi="Times New Roman" w:cs="Times New Roman"/>
          <w:sz w:val="28"/>
          <w:szCs w:val="28"/>
          <w:lang w:eastAsia="ru-RU"/>
        </w:rPr>
        <w:t>.</w:t>
      </w:r>
    </w:p>
    <w:p w:rsidR="001B132A" w:rsidRPr="006A13F6" w:rsidRDefault="001B132A" w:rsidP="008B3F4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41. </w:t>
      </w:r>
      <w:r w:rsidR="008B3F40">
        <w:rPr>
          <w:rFonts w:ascii="Times New Roman" w:eastAsia="Times New Roman" w:hAnsi="Times New Roman" w:cs="Times New Roman"/>
          <w:sz w:val="28"/>
          <w:szCs w:val="28"/>
          <w:lang w:val="ky-KG" w:eastAsia="ru-RU"/>
        </w:rPr>
        <w:t>Транспорт каражатынын конструкциясы менен караштырылган арткы коргоочу түзүлүшү, булгануудан коргоочу фартуктары жана чачыранды тоскучтары жок</w:t>
      </w:r>
      <w:r w:rsidRPr="006A13F6">
        <w:rPr>
          <w:rFonts w:ascii="Times New Roman" w:eastAsia="Times New Roman" w:hAnsi="Times New Roman" w:cs="Times New Roman"/>
          <w:sz w:val="28"/>
          <w:szCs w:val="28"/>
          <w:lang w:eastAsia="ru-RU"/>
        </w:rPr>
        <w:t>.</w:t>
      </w:r>
    </w:p>
    <w:p w:rsidR="001B132A" w:rsidRPr="006E3E48" w:rsidRDefault="001B132A" w:rsidP="008B3F40">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A13F6">
        <w:rPr>
          <w:rFonts w:ascii="Times New Roman" w:eastAsia="Times New Roman" w:hAnsi="Times New Roman" w:cs="Times New Roman"/>
          <w:sz w:val="28"/>
          <w:szCs w:val="28"/>
          <w:lang w:eastAsia="ru-RU"/>
        </w:rPr>
        <w:t xml:space="preserve">42. </w:t>
      </w:r>
      <w:r w:rsidR="008B3F40">
        <w:rPr>
          <w:rFonts w:ascii="Times New Roman" w:eastAsia="Times New Roman" w:hAnsi="Times New Roman" w:cs="Times New Roman"/>
          <w:sz w:val="28"/>
          <w:szCs w:val="28"/>
          <w:lang w:val="ky-KG" w:eastAsia="ru-RU"/>
        </w:rPr>
        <w:t>Тягалуу-илүүчү жана таканчык-илүүчү тягач түзүлүшү жана прицеп чынжыры бузук, ошондой эле алардын конструкциясы менен караштырылган камсыздандыруучу тростор (аркандар) жок же бузук. Мотоциклдердин рамаларынын капта</w:t>
      </w:r>
      <w:r w:rsidR="00280E6B">
        <w:rPr>
          <w:rFonts w:ascii="Times New Roman" w:eastAsia="Times New Roman" w:hAnsi="Times New Roman" w:cs="Times New Roman"/>
          <w:sz w:val="28"/>
          <w:szCs w:val="28"/>
          <w:lang w:val="ky-KG" w:eastAsia="ru-RU"/>
        </w:rPr>
        <w:t>л чиркегичи менен туташтыруулар</w:t>
      </w:r>
      <w:r w:rsidR="008B3F40">
        <w:rPr>
          <w:rFonts w:ascii="Times New Roman" w:eastAsia="Times New Roman" w:hAnsi="Times New Roman" w:cs="Times New Roman"/>
          <w:sz w:val="28"/>
          <w:szCs w:val="28"/>
          <w:lang w:val="ky-KG" w:eastAsia="ru-RU"/>
        </w:rPr>
        <w:t>ында люфттар бар.</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43. </w:t>
      </w:r>
      <w:r w:rsidR="008B3F40" w:rsidRPr="006E3E48">
        <w:rPr>
          <w:rFonts w:ascii="Times New Roman" w:eastAsia="Times New Roman" w:hAnsi="Times New Roman" w:cs="Times New Roman"/>
          <w:sz w:val="28"/>
          <w:szCs w:val="28"/>
          <w:lang w:val="ky-KG" w:eastAsia="ru-RU"/>
        </w:rPr>
        <w:t>Тахограф</w:t>
      </w:r>
      <w:r w:rsidR="008B3F40">
        <w:rPr>
          <w:rFonts w:ascii="Times New Roman" w:eastAsia="Times New Roman" w:hAnsi="Times New Roman" w:cs="Times New Roman"/>
          <w:sz w:val="28"/>
          <w:szCs w:val="28"/>
          <w:lang w:val="ky-KG" w:eastAsia="ru-RU"/>
        </w:rPr>
        <w:t xml:space="preserve"> бузук же иштебейт</w:t>
      </w:r>
      <w:r w:rsidR="008B3F40"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44. </w:t>
      </w:r>
      <w:r w:rsidR="008B3F40">
        <w:rPr>
          <w:rFonts w:ascii="Times New Roman" w:eastAsia="Times New Roman" w:hAnsi="Times New Roman" w:cs="Times New Roman"/>
          <w:sz w:val="28"/>
          <w:szCs w:val="28"/>
          <w:lang w:val="ky-KG" w:eastAsia="ru-RU"/>
        </w:rPr>
        <w:t>Төмөнкүлөр жок</w:t>
      </w:r>
      <w:r w:rsidRPr="006E3E48">
        <w:rPr>
          <w:rFonts w:ascii="Times New Roman" w:eastAsia="Times New Roman" w:hAnsi="Times New Roman" w:cs="Times New Roman"/>
          <w:sz w:val="28"/>
          <w:szCs w:val="28"/>
          <w:lang w:val="ky-KG" w:eastAsia="ru-RU"/>
        </w:rPr>
        <w:t>:</w:t>
      </w:r>
    </w:p>
    <w:p w:rsidR="001B132A" w:rsidRPr="006E3E48" w:rsidRDefault="001B132A" w:rsidP="008B3F40">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-автобус</w:t>
      </w:r>
      <w:r w:rsidR="008B3F40">
        <w:rPr>
          <w:rFonts w:ascii="Times New Roman" w:eastAsia="Times New Roman" w:hAnsi="Times New Roman" w:cs="Times New Roman"/>
          <w:sz w:val="28"/>
          <w:szCs w:val="28"/>
          <w:lang w:val="ky-KG" w:eastAsia="ru-RU"/>
        </w:rPr>
        <w:t>та</w:t>
      </w:r>
      <w:r w:rsidRPr="006E3E48">
        <w:rPr>
          <w:rFonts w:ascii="Times New Roman" w:eastAsia="Times New Roman" w:hAnsi="Times New Roman" w:cs="Times New Roman"/>
          <w:sz w:val="28"/>
          <w:szCs w:val="28"/>
          <w:lang w:val="ky-KG" w:eastAsia="ru-RU"/>
        </w:rPr>
        <w:t xml:space="preserve">, </w:t>
      </w:r>
      <w:r w:rsidR="008B3F40">
        <w:rPr>
          <w:rFonts w:ascii="Times New Roman" w:eastAsia="Times New Roman" w:hAnsi="Times New Roman" w:cs="Times New Roman"/>
          <w:sz w:val="28"/>
          <w:szCs w:val="28"/>
          <w:lang w:val="ky-KG" w:eastAsia="ru-RU"/>
        </w:rPr>
        <w:t>жеңил жана жүк ташуучу автоунааларда</w:t>
      </w:r>
      <w:r w:rsidRPr="006E3E48">
        <w:rPr>
          <w:rFonts w:ascii="Times New Roman" w:eastAsia="Times New Roman" w:hAnsi="Times New Roman" w:cs="Times New Roman"/>
          <w:sz w:val="28"/>
          <w:szCs w:val="28"/>
          <w:lang w:val="ky-KG" w:eastAsia="ru-RU"/>
        </w:rPr>
        <w:t xml:space="preserve">, </w:t>
      </w:r>
      <w:r w:rsidR="008B3F40">
        <w:rPr>
          <w:rFonts w:ascii="Times New Roman" w:eastAsia="Times New Roman" w:hAnsi="Times New Roman" w:cs="Times New Roman"/>
          <w:sz w:val="28"/>
          <w:szCs w:val="28"/>
          <w:lang w:val="ky-KG" w:eastAsia="ru-RU"/>
        </w:rPr>
        <w:t>дөңгөлөктүү</w:t>
      </w:r>
      <w:r w:rsidRPr="006E3E48">
        <w:rPr>
          <w:rFonts w:ascii="Times New Roman" w:eastAsia="Times New Roman" w:hAnsi="Times New Roman" w:cs="Times New Roman"/>
          <w:sz w:val="28"/>
          <w:szCs w:val="28"/>
          <w:lang w:val="ky-KG" w:eastAsia="ru-RU"/>
        </w:rPr>
        <w:t xml:space="preserve"> трактор</w:t>
      </w:r>
      <w:r w:rsidR="008B3F40">
        <w:rPr>
          <w:rFonts w:ascii="Times New Roman" w:eastAsia="Times New Roman" w:hAnsi="Times New Roman" w:cs="Times New Roman"/>
          <w:sz w:val="28"/>
          <w:szCs w:val="28"/>
          <w:lang w:val="ky-KG" w:eastAsia="ru-RU"/>
        </w:rPr>
        <w:t>до</w:t>
      </w:r>
      <w:r w:rsidRPr="006E3E48">
        <w:rPr>
          <w:rFonts w:ascii="Times New Roman" w:eastAsia="Times New Roman" w:hAnsi="Times New Roman" w:cs="Times New Roman"/>
          <w:sz w:val="28"/>
          <w:szCs w:val="28"/>
          <w:lang w:val="ky-KG" w:eastAsia="ru-RU"/>
        </w:rPr>
        <w:t xml:space="preserve">, </w:t>
      </w:r>
      <w:r w:rsidR="008B3F40">
        <w:rPr>
          <w:rFonts w:ascii="Times New Roman" w:eastAsia="Times New Roman" w:hAnsi="Times New Roman" w:cs="Times New Roman"/>
          <w:sz w:val="28"/>
          <w:szCs w:val="28"/>
          <w:lang w:val="ky-KG" w:eastAsia="ru-RU"/>
        </w:rPr>
        <w:t>өзү жүрүүчү</w:t>
      </w:r>
      <w:r w:rsidRPr="006E3E48">
        <w:rPr>
          <w:rFonts w:ascii="Times New Roman" w:eastAsia="Times New Roman" w:hAnsi="Times New Roman" w:cs="Times New Roman"/>
          <w:sz w:val="28"/>
          <w:szCs w:val="28"/>
          <w:lang w:val="ky-KG" w:eastAsia="ru-RU"/>
        </w:rPr>
        <w:t xml:space="preserve"> машин</w:t>
      </w:r>
      <w:r w:rsidR="0077514A">
        <w:rPr>
          <w:rFonts w:ascii="Times New Roman" w:eastAsia="Times New Roman" w:hAnsi="Times New Roman" w:cs="Times New Roman"/>
          <w:sz w:val="28"/>
          <w:szCs w:val="28"/>
          <w:lang w:val="ky-KG" w:eastAsia="ru-RU"/>
        </w:rPr>
        <w:t>а</w:t>
      </w:r>
      <w:r w:rsidR="008B3F40">
        <w:rPr>
          <w:rFonts w:ascii="Times New Roman" w:eastAsia="Times New Roman" w:hAnsi="Times New Roman" w:cs="Times New Roman"/>
          <w:sz w:val="28"/>
          <w:szCs w:val="28"/>
          <w:lang w:val="ky-KG" w:eastAsia="ru-RU"/>
        </w:rPr>
        <w:t>да</w:t>
      </w:r>
      <w:r w:rsidRPr="006E3E48">
        <w:rPr>
          <w:rFonts w:ascii="Times New Roman" w:eastAsia="Times New Roman" w:hAnsi="Times New Roman" w:cs="Times New Roman"/>
          <w:sz w:val="28"/>
          <w:szCs w:val="28"/>
          <w:lang w:val="ky-KG" w:eastAsia="ru-RU"/>
        </w:rPr>
        <w:t xml:space="preserve"> </w:t>
      </w:r>
      <w:r w:rsidR="008B3F40">
        <w:rPr>
          <w:rFonts w:ascii="Times New Roman" w:eastAsia="Times New Roman" w:hAnsi="Times New Roman" w:cs="Times New Roman"/>
          <w:sz w:val="28"/>
          <w:szCs w:val="28"/>
          <w:lang w:val="ky-KG" w:eastAsia="ru-RU"/>
        </w:rPr>
        <w:t>–</w:t>
      </w:r>
      <w:r w:rsidRPr="006E3E48">
        <w:rPr>
          <w:rFonts w:ascii="Times New Roman" w:eastAsia="Times New Roman" w:hAnsi="Times New Roman" w:cs="Times New Roman"/>
          <w:sz w:val="28"/>
          <w:szCs w:val="28"/>
          <w:lang w:val="ky-KG" w:eastAsia="ru-RU"/>
        </w:rPr>
        <w:t xml:space="preserve"> медицин</w:t>
      </w:r>
      <w:r w:rsidR="008B3F40">
        <w:rPr>
          <w:rFonts w:ascii="Times New Roman" w:eastAsia="Times New Roman" w:hAnsi="Times New Roman" w:cs="Times New Roman"/>
          <w:sz w:val="28"/>
          <w:szCs w:val="28"/>
          <w:lang w:val="ky-KG" w:eastAsia="ru-RU"/>
        </w:rPr>
        <w:t>алык дары кутусу</w:t>
      </w:r>
      <w:r w:rsidRPr="006E3E48">
        <w:rPr>
          <w:rFonts w:ascii="Times New Roman" w:eastAsia="Times New Roman" w:hAnsi="Times New Roman" w:cs="Times New Roman"/>
          <w:sz w:val="28"/>
          <w:szCs w:val="28"/>
          <w:lang w:val="ky-KG" w:eastAsia="ru-RU"/>
        </w:rPr>
        <w:t xml:space="preserve">, </w:t>
      </w:r>
      <w:r w:rsidR="008B3F40">
        <w:rPr>
          <w:rFonts w:ascii="Times New Roman" w:eastAsia="Times New Roman" w:hAnsi="Times New Roman" w:cs="Times New Roman"/>
          <w:sz w:val="28"/>
          <w:szCs w:val="28"/>
          <w:lang w:val="ky-KG" w:eastAsia="ru-RU"/>
        </w:rPr>
        <w:t>өрт өчүргүч</w:t>
      </w:r>
      <w:r w:rsidRPr="006E3E48">
        <w:rPr>
          <w:rFonts w:ascii="Times New Roman" w:eastAsia="Times New Roman" w:hAnsi="Times New Roman" w:cs="Times New Roman"/>
          <w:sz w:val="28"/>
          <w:szCs w:val="28"/>
          <w:lang w:val="ky-KG" w:eastAsia="ru-RU"/>
        </w:rPr>
        <w:t>, авари</w:t>
      </w:r>
      <w:r w:rsidR="008B3F40">
        <w:rPr>
          <w:rFonts w:ascii="Times New Roman" w:eastAsia="Times New Roman" w:hAnsi="Times New Roman" w:cs="Times New Roman"/>
          <w:sz w:val="28"/>
          <w:szCs w:val="28"/>
          <w:lang w:val="ky-KG" w:eastAsia="ru-RU"/>
        </w:rPr>
        <w:t>ялык токтоо белгиси</w:t>
      </w:r>
      <w:r w:rsidR="008B3F40" w:rsidRPr="006E3E48">
        <w:rPr>
          <w:rFonts w:ascii="Times New Roman" w:eastAsia="Times New Roman" w:hAnsi="Times New Roman" w:cs="Times New Roman"/>
          <w:sz w:val="28"/>
          <w:szCs w:val="28"/>
          <w:lang w:val="ky-KG" w:eastAsia="ru-RU"/>
        </w:rPr>
        <w:t xml:space="preserve">, ал эми </w:t>
      </w:r>
      <w:r w:rsidR="008B3F40">
        <w:rPr>
          <w:rFonts w:ascii="Times New Roman" w:eastAsia="Times New Roman" w:hAnsi="Times New Roman" w:cs="Times New Roman"/>
          <w:sz w:val="28"/>
          <w:szCs w:val="28"/>
          <w:lang w:val="ky-KG" w:eastAsia="ru-RU"/>
        </w:rPr>
        <w:t xml:space="preserve">техникалык жол берилүүчү жалпы салмагы 3,5 тоннадан жогору </w:t>
      </w:r>
      <w:r w:rsidR="008B3F40" w:rsidRPr="006E3E48">
        <w:rPr>
          <w:rFonts w:ascii="Times New Roman" w:eastAsia="Times New Roman" w:hAnsi="Times New Roman" w:cs="Times New Roman"/>
          <w:sz w:val="28"/>
          <w:szCs w:val="28"/>
          <w:lang w:val="ky-KG" w:eastAsia="ru-RU"/>
        </w:rPr>
        <w:t>жүк ташуучу</w:t>
      </w:r>
      <w:r w:rsidRPr="006E3E48">
        <w:rPr>
          <w:rFonts w:ascii="Times New Roman" w:eastAsia="Times New Roman" w:hAnsi="Times New Roman" w:cs="Times New Roman"/>
          <w:sz w:val="28"/>
          <w:szCs w:val="28"/>
          <w:lang w:val="ky-KG" w:eastAsia="ru-RU"/>
        </w:rPr>
        <w:t xml:space="preserve"> авто</w:t>
      </w:r>
      <w:r w:rsidR="008B3F40">
        <w:rPr>
          <w:rFonts w:ascii="Times New Roman" w:eastAsia="Times New Roman" w:hAnsi="Times New Roman" w:cs="Times New Roman"/>
          <w:sz w:val="28"/>
          <w:szCs w:val="28"/>
          <w:lang w:val="ky-KG" w:eastAsia="ru-RU"/>
        </w:rPr>
        <w:t>унаада жана техникалык жол берилүүчү жалпы салмагы 5 тоннадан жогору</w:t>
      </w:r>
      <w:r w:rsidR="00280E6B">
        <w:rPr>
          <w:rFonts w:ascii="Times New Roman" w:eastAsia="Times New Roman" w:hAnsi="Times New Roman" w:cs="Times New Roman"/>
          <w:sz w:val="28"/>
          <w:szCs w:val="28"/>
          <w:lang w:val="ky-KG" w:eastAsia="ru-RU"/>
        </w:rPr>
        <w:t xml:space="preserve"> </w:t>
      </w:r>
      <w:r w:rsidR="008B3F40">
        <w:rPr>
          <w:rFonts w:ascii="Times New Roman" w:eastAsia="Times New Roman" w:hAnsi="Times New Roman" w:cs="Times New Roman"/>
          <w:sz w:val="28"/>
          <w:szCs w:val="28"/>
          <w:lang w:val="ky-KG" w:eastAsia="ru-RU"/>
        </w:rPr>
        <w:t>автобуста – ошондой эле артка жылып кетүүгө каршы таканчыктар (экиден кем эмес). Автобуста жана жүргүнчүлөрдү ташууга арналган жүк ташуучу автоунаада бир өрт өчүргүч айдоочунун кабинасында, ал эми экинчиси – жүргүнчүлөр салонунда (кузовдо) болууга тийиш. Өрт өчүргүч оң жана сертификатталган болушу керек</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w:t>
      </w:r>
      <w:r w:rsidR="008B3F40">
        <w:rPr>
          <w:rFonts w:ascii="Times New Roman" w:eastAsia="Times New Roman" w:hAnsi="Times New Roman" w:cs="Times New Roman"/>
          <w:sz w:val="28"/>
          <w:szCs w:val="28"/>
          <w:lang w:val="ky-KG" w:eastAsia="ru-RU"/>
        </w:rPr>
        <w:t>каптал чиркегичи бар</w:t>
      </w:r>
      <w:r w:rsidRPr="006E3E48">
        <w:rPr>
          <w:rFonts w:ascii="Times New Roman" w:eastAsia="Times New Roman" w:hAnsi="Times New Roman" w:cs="Times New Roman"/>
          <w:sz w:val="28"/>
          <w:szCs w:val="28"/>
          <w:lang w:val="ky-KG" w:eastAsia="ru-RU"/>
        </w:rPr>
        <w:t xml:space="preserve"> мотоцикл</w:t>
      </w:r>
      <w:r w:rsidR="008B3F40">
        <w:rPr>
          <w:rFonts w:ascii="Times New Roman" w:eastAsia="Times New Roman" w:hAnsi="Times New Roman" w:cs="Times New Roman"/>
          <w:sz w:val="28"/>
          <w:szCs w:val="28"/>
          <w:lang w:val="ky-KG" w:eastAsia="ru-RU"/>
        </w:rPr>
        <w:t>д</w:t>
      </w:r>
      <w:r w:rsidRPr="006E3E48">
        <w:rPr>
          <w:rFonts w:ascii="Times New Roman" w:eastAsia="Times New Roman" w:hAnsi="Times New Roman" w:cs="Times New Roman"/>
          <w:sz w:val="28"/>
          <w:szCs w:val="28"/>
          <w:lang w:val="ky-KG" w:eastAsia="ru-RU"/>
        </w:rPr>
        <w:t xml:space="preserve">е </w:t>
      </w:r>
      <w:r w:rsidR="008B3F40">
        <w:rPr>
          <w:rFonts w:ascii="Times New Roman" w:eastAsia="Times New Roman" w:hAnsi="Times New Roman" w:cs="Times New Roman"/>
          <w:sz w:val="28"/>
          <w:szCs w:val="28"/>
          <w:lang w:val="ky-KG" w:eastAsia="ru-RU"/>
        </w:rPr>
        <w:t>–</w:t>
      </w:r>
      <w:r w:rsidRPr="006E3E48">
        <w:rPr>
          <w:rFonts w:ascii="Times New Roman" w:eastAsia="Times New Roman" w:hAnsi="Times New Roman" w:cs="Times New Roman"/>
          <w:sz w:val="28"/>
          <w:szCs w:val="28"/>
          <w:lang w:val="ky-KG" w:eastAsia="ru-RU"/>
        </w:rPr>
        <w:t xml:space="preserve"> медицин</w:t>
      </w:r>
      <w:r w:rsidR="008B3F40">
        <w:rPr>
          <w:rFonts w:ascii="Times New Roman" w:eastAsia="Times New Roman" w:hAnsi="Times New Roman" w:cs="Times New Roman"/>
          <w:sz w:val="28"/>
          <w:szCs w:val="28"/>
          <w:lang w:val="ky-KG" w:eastAsia="ru-RU"/>
        </w:rPr>
        <w:t>алык дары кутусу</w:t>
      </w:r>
      <w:r w:rsidRPr="006E3E48">
        <w:rPr>
          <w:rFonts w:ascii="Times New Roman" w:eastAsia="Times New Roman" w:hAnsi="Times New Roman" w:cs="Times New Roman"/>
          <w:sz w:val="28"/>
          <w:szCs w:val="28"/>
          <w:lang w:val="ky-KG" w:eastAsia="ru-RU"/>
        </w:rPr>
        <w:t>, авари</w:t>
      </w:r>
      <w:r w:rsidR="008B3F40">
        <w:rPr>
          <w:rFonts w:ascii="Times New Roman" w:eastAsia="Times New Roman" w:hAnsi="Times New Roman" w:cs="Times New Roman"/>
          <w:sz w:val="28"/>
          <w:szCs w:val="28"/>
          <w:lang w:val="ky-KG" w:eastAsia="ru-RU"/>
        </w:rPr>
        <w:t>ялык токтоо белгиси</w:t>
      </w:r>
      <w:r w:rsidRPr="006E3E48">
        <w:rPr>
          <w:rFonts w:ascii="Times New Roman" w:eastAsia="Times New Roman" w:hAnsi="Times New Roman" w:cs="Times New Roman"/>
          <w:sz w:val="28"/>
          <w:szCs w:val="28"/>
          <w:lang w:val="ky-KG" w:eastAsia="ru-RU"/>
        </w:rPr>
        <w:t>.</w:t>
      </w:r>
    </w:p>
    <w:p w:rsidR="001B132A" w:rsidRPr="006E3E48" w:rsidRDefault="001B132A" w:rsidP="00216717">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Медицин</w:t>
      </w:r>
      <w:r w:rsidR="00F75324">
        <w:rPr>
          <w:rFonts w:ascii="Times New Roman" w:eastAsia="Times New Roman" w:hAnsi="Times New Roman" w:cs="Times New Roman"/>
          <w:sz w:val="28"/>
          <w:szCs w:val="28"/>
          <w:lang w:val="ky-KG" w:eastAsia="ru-RU"/>
        </w:rPr>
        <w:t>алык дары кутусу колдонууга жарактуу (жарактуулуктун аракеттеги мөөнөтү менен) препараттар (буюмдар) менен Саламаттыкты сактоо министрлиги</w:t>
      </w:r>
      <w:r w:rsidR="00216717">
        <w:rPr>
          <w:rFonts w:ascii="Times New Roman" w:eastAsia="Times New Roman" w:hAnsi="Times New Roman" w:cs="Times New Roman"/>
          <w:sz w:val="28"/>
          <w:szCs w:val="28"/>
          <w:lang w:val="ky-KG" w:eastAsia="ru-RU"/>
        </w:rPr>
        <w:t xml:space="preserve"> </w:t>
      </w:r>
      <w:r w:rsidR="00F75324">
        <w:rPr>
          <w:rFonts w:ascii="Times New Roman" w:eastAsia="Times New Roman" w:hAnsi="Times New Roman" w:cs="Times New Roman"/>
          <w:sz w:val="28"/>
          <w:szCs w:val="28"/>
          <w:lang w:val="ky-KG" w:eastAsia="ru-RU"/>
        </w:rPr>
        <w:t>тараптан бекитилген</w:t>
      </w:r>
      <w:r w:rsidR="00216717">
        <w:rPr>
          <w:rFonts w:ascii="Times New Roman" w:eastAsia="Times New Roman" w:hAnsi="Times New Roman" w:cs="Times New Roman"/>
          <w:sz w:val="28"/>
          <w:szCs w:val="28"/>
          <w:lang w:val="ky-KG" w:eastAsia="ru-RU"/>
        </w:rPr>
        <w:t xml:space="preserve"> тизмекке ылайык комплектацияланган болууга тийиш.</w:t>
      </w:r>
    </w:p>
    <w:p w:rsidR="001B132A" w:rsidRPr="006E3E48" w:rsidRDefault="001B132A" w:rsidP="00216717">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45. </w:t>
      </w:r>
      <w:r w:rsidR="00216717">
        <w:rPr>
          <w:rFonts w:ascii="Times New Roman" w:eastAsia="Times New Roman" w:hAnsi="Times New Roman" w:cs="Times New Roman"/>
          <w:sz w:val="28"/>
          <w:szCs w:val="28"/>
          <w:lang w:val="ky-KG" w:eastAsia="ru-RU"/>
        </w:rPr>
        <w:t>Ыкчам жана атайын кызматтарга тиешелүү болбогон транспорт каражаттарында тиешелүү транспорт каражаттары үчүн техникалык ченемдик укуктук акттар менен караштырылган жарык чыгаруу</w:t>
      </w:r>
      <w:r w:rsidR="00280E6B">
        <w:rPr>
          <w:rFonts w:ascii="Times New Roman" w:eastAsia="Times New Roman" w:hAnsi="Times New Roman" w:cs="Times New Roman"/>
          <w:sz w:val="28"/>
          <w:szCs w:val="28"/>
          <w:lang w:val="ky-KG" w:eastAsia="ru-RU"/>
        </w:rPr>
        <w:t>ч</w:t>
      </w:r>
      <w:r w:rsidR="00216717">
        <w:rPr>
          <w:rFonts w:ascii="Times New Roman" w:eastAsia="Times New Roman" w:hAnsi="Times New Roman" w:cs="Times New Roman"/>
          <w:sz w:val="28"/>
          <w:szCs w:val="28"/>
          <w:lang w:val="ky-KG" w:eastAsia="ru-RU"/>
        </w:rPr>
        <w:t>у сигналдар (маяктар)</w:t>
      </w:r>
      <w:r w:rsidR="00C1562E">
        <w:rPr>
          <w:rFonts w:ascii="Times New Roman" w:eastAsia="Times New Roman" w:hAnsi="Times New Roman" w:cs="Times New Roman"/>
          <w:sz w:val="28"/>
          <w:szCs w:val="28"/>
          <w:lang w:val="ky-KG" w:eastAsia="ru-RU"/>
        </w:rPr>
        <w:t xml:space="preserve"> </w:t>
      </w:r>
      <w:r w:rsidR="00280E6B">
        <w:rPr>
          <w:rFonts w:ascii="Times New Roman" w:eastAsia="Times New Roman" w:hAnsi="Times New Roman" w:cs="Times New Roman"/>
          <w:sz w:val="28"/>
          <w:szCs w:val="28"/>
          <w:lang w:val="ky-KG" w:eastAsia="ru-RU"/>
        </w:rPr>
        <w:t>т</w:t>
      </w:r>
      <w:r w:rsidR="00216717">
        <w:rPr>
          <w:rFonts w:ascii="Times New Roman" w:eastAsia="Times New Roman" w:hAnsi="Times New Roman" w:cs="Times New Roman"/>
          <w:sz w:val="28"/>
          <w:szCs w:val="28"/>
          <w:lang w:val="ky-KG" w:eastAsia="ru-RU"/>
        </w:rPr>
        <w:t>ондорун кезектештирүү менен үн сигналдары жана түсграфикалык схемалар колдонулушат.</w:t>
      </w:r>
    </w:p>
    <w:p w:rsidR="001B132A" w:rsidRPr="006E3E48" w:rsidRDefault="001B132A" w:rsidP="00216717">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46. </w:t>
      </w:r>
      <w:r w:rsidR="00216717">
        <w:rPr>
          <w:rFonts w:ascii="Times New Roman" w:eastAsia="Times New Roman" w:hAnsi="Times New Roman" w:cs="Times New Roman"/>
          <w:sz w:val="28"/>
          <w:szCs w:val="28"/>
          <w:lang w:val="ky-KG" w:eastAsia="ru-RU"/>
        </w:rPr>
        <w:t>Эгерде аларды орнотуу транспорт каражатынын конструк</w:t>
      </w:r>
      <w:r w:rsidR="00280E6B">
        <w:rPr>
          <w:rFonts w:ascii="Times New Roman" w:eastAsia="Times New Roman" w:hAnsi="Times New Roman" w:cs="Times New Roman"/>
          <w:sz w:val="28"/>
          <w:szCs w:val="28"/>
          <w:lang w:val="ky-KG" w:eastAsia="ru-RU"/>
        </w:rPr>
        <w:t>ц</w:t>
      </w:r>
      <w:r w:rsidR="00216717">
        <w:rPr>
          <w:rFonts w:ascii="Times New Roman" w:eastAsia="Times New Roman" w:hAnsi="Times New Roman" w:cs="Times New Roman"/>
          <w:sz w:val="28"/>
          <w:szCs w:val="28"/>
          <w:lang w:val="ky-KG" w:eastAsia="ru-RU"/>
        </w:rPr>
        <w:t xml:space="preserve">иясы менен караштырылган болсо, коопсуздук курлары жок, коопсуздук курлары </w:t>
      </w:r>
      <w:r w:rsidR="00216717">
        <w:rPr>
          <w:rFonts w:ascii="Times New Roman" w:eastAsia="Times New Roman" w:hAnsi="Times New Roman" w:cs="Times New Roman"/>
          <w:sz w:val="28"/>
          <w:szCs w:val="28"/>
          <w:lang w:val="ky-KG" w:eastAsia="ru-RU"/>
        </w:rPr>
        <w:lastRenderedPageBreak/>
        <w:t>илмегинде көрүнүп турган үзүлүп калууларга же бузук болгон жумушчу механизмге ээ.</w:t>
      </w:r>
    </w:p>
    <w:p w:rsidR="001B132A" w:rsidRPr="006A13F6" w:rsidRDefault="001B132A" w:rsidP="0021671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47. </w:t>
      </w:r>
      <w:r w:rsidR="00216717">
        <w:rPr>
          <w:rFonts w:ascii="Times New Roman" w:eastAsia="Times New Roman" w:hAnsi="Times New Roman" w:cs="Times New Roman"/>
          <w:sz w:val="28"/>
          <w:szCs w:val="28"/>
          <w:lang w:val="ky-KG" w:eastAsia="ru-RU"/>
        </w:rPr>
        <w:t>Транспорт каражатынын каттоо белгиси техникалык ченемдик укуктук акттардын талаптарына жооп бербейт</w:t>
      </w:r>
      <w:r w:rsidRPr="006A13F6">
        <w:rPr>
          <w:rFonts w:ascii="Times New Roman" w:eastAsia="Times New Roman" w:hAnsi="Times New Roman" w:cs="Times New Roman"/>
          <w:sz w:val="28"/>
          <w:szCs w:val="28"/>
          <w:lang w:eastAsia="ru-RU"/>
        </w:rPr>
        <w:t>.</w:t>
      </w:r>
    </w:p>
    <w:p w:rsidR="00216717" w:rsidRPr="0021671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A13F6">
        <w:rPr>
          <w:rFonts w:ascii="Times New Roman" w:eastAsia="Times New Roman" w:hAnsi="Times New Roman" w:cs="Times New Roman"/>
          <w:sz w:val="28"/>
          <w:szCs w:val="28"/>
          <w:lang w:eastAsia="ru-RU"/>
        </w:rPr>
        <w:t xml:space="preserve">47-1. </w:t>
      </w:r>
      <w:r w:rsidR="00216717">
        <w:rPr>
          <w:rFonts w:ascii="Times New Roman" w:eastAsia="Times New Roman" w:hAnsi="Times New Roman" w:cs="Times New Roman"/>
          <w:sz w:val="28"/>
          <w:szCs w:val="28"/>
          <w:lang w:val="ky-KG" w:eastAsia="ru-RU"/>
        </w:rPr>
        <w:t>Транспорт каражатынын убактылуу номер белгиси ченемдик укуктук акттардын талаптарына жооп бербейт</w:t>
      </w:r>
      <w:r w:rsidR="00216717" w:rsidRPr="006A13F6">
        <w:rPr>
          <w:rFonts w:ascii="Times New Roman" w:eastAsia="Times New Roman" w:hAnsi="Times New Roman" w:cs="Times New Roman"/>
          <w:sz w:val="28"/>
          <w:szCs w:val="28"/>
          <w:lang w:eastAsia="ru-RU"/>
        </w:rPr>
        <w:t>.</w:t>
      </w:r>
    </w:p>
    <w:p w:rsidR="001B132A" w:rsidRPr="006A13F6" w:rsidRDefault="001B132A" w:rsidP="00216717">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48. </w:t>
      </w:r>
      <w:r w:rsidR="00216717">
        <w:rPr>
          <w:rFonts w:ascii="Times New Roman" w:eastAsia="Times New Roman" w:hAnsi="Times New Roman" w:cs="Times New Roman"/>
          <w:sz w:val="28"/>
          <w:szCs w:val="28"/>
          <w:lang w:val="ky-KG" w:eastAsia="ru-RU"/>
        </w:rPr>
        <w:t>М</w:t>
      </w:r>
      <w:r w:rsidRPr="006A13F6">
        <w:rPr>
          <w:rFonts w:ascii="Times New Roman" w:eastAsia="Times New Roman" w:hAnsi="Times New Roman" w:cs="Times New Roman"/>
          <w:sz w:val="28"/>
          <w:szCs w:val="28"/>
          <w:lang w:eastAsia="ru-RU"/>
        </w:rPr>
        <w:t>отоцикл</w:t>
      </w:r>
      <w:r w:rsidR="00216717">
        <w:rPr>
          <w:rFonts w:ascii="Times New Roman" w:eastAsia="Times New Roman" w:hAnsi="Times New Roman" w:cs="Times New Roman"/>
          <w:sz w:val="28"/>
          <w:szCs w:val="28"/>
          <w:lang w:val="ky-KG" w:eastAsia="ru-RU"/>
        </w:rPr>
        <w:t>д</w:t>
      </w:r>
      <w:r w:rsidRPr="006A13F6">
        <w:rPr>
          <w:rFonts w:ascii="Times New Roman" w:eastAsia="Times New Roman" w:hAnsi="Times New Roman" w:cs="Times New Roman"/>
          <w:sz w:val="28"/>
          <w:szCs w:val="28"/>
          <w:lang w:eastAsia="ru-RU"/>
        </w:rPr>
        <w:t>е</w:t>
      </w:r>
      <w:r w:rsidR="00216717">
        <w:rPr>
          <w:rFonts w:ascii="Times New Roman" w:eastAsia="Times New Roman" w:hAnsi="Times New Roman" w:cs="Times New Roman"/>
          <w:sz w:val="28"/>
          <w:szCs w:val="28"/>
          <w:lang w:val="ky-KG" w:eastAsia="ru-RU"/>
        </w:rPr>
        <w:t xml:space="preserve"> анын конструкциясы менен караштырылган коопсуздук догоолору жок</w:t>
      </w:r>
      <w:r w:rsidRPr="006A13F6">
        <w:rPr>
          <w:rFonts w:ascii="Times New Roman" w:eastAsia="Times New Roman" w:hAnsi="Times New Roman" w:cs="Times New Roman"/>
          <w:sz w:val="28"/>
          <w:szCs w:val="28"/>
          <w:lang w:eastAsia="ru-RU"/>
        </w:rPr>
        <w:t>.</w:t>
      </w:r>
    </w:p>
    <w:p w:rsidR="001B132A" w:rsidRPr="006A13F6"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49. </w:t>
      </w:r>
      <w:r w:rsidR="00216717">
        <w:rPr>
          <w:rFonts w:ascii="Times New Roman" w:eastAsia="Times New Roman" w:hAnsi="Times New Roman" w:cs="Times New Roman"/>
          <w:sz w:val="28"/>
          <w:szCs w:val="28"/>
          <w:lang w:val="ky-KG" w:eastAsia="ru-RU"/>
        </w:rPr>
        <w:t>М</w:t>
      </w:r>
      <w:r w:rsidR="00216717" w:rsidRPr="006A13F6">
        <w:rPr>
          <w:rFonts w:ascii="Times New Roman" w:eastAsia="Times New Roman" w:hAnsi="Times New Roman" w:cs="Times New Roman"/>
          <w:sz w:val="28"/>
          <w:szCs w:val="28"/>
          <w:lang w:eastAsia="ru-RU"/>
        </w:rPr>
        <w:t>отоцикл</w:t>
      </w:r>
      <w:r w:rsidR="00216717">
        <w:rPr>
          <w:rFonts w:ascii="Times New Roman" w:eastAsia="Times New Roman" w:hAnsi="Times New Roman" w:cs="Times New Roman"/>
          <w:sz w:val="28"/>
          <w:szCs w:val="28"/>
          <w:lang w:val="ky-KG" w:eastAsia="ru-RU"/>
        </w:rPr>
        <w:t>д</w:t>
      </w:r>
      <w:r w:rsidR="00216717" w:rsidRPr="006A13F6">
        <w:rPr>
          <w:rFonts w:ascii="Times New Roman" w:eastAsia="Times New Roman" w:hAnsi="Times New Roman" w:cs="Times New Roman"/>
          <w:sz w:val="28"/>
          <w:szCs w:val="28"/>
          <w:lang w:eastAsia="ru-RU"/>
        </w:rPr>
        <w:t>е</w:t>
      </w:r>
      <w:r w:rsidR="00216717">
        <w:rPr>
          <w:rFonts w:ascii="Times New Roman" w:eastAsia="Times New Roman" w:hAnsi="Times New Roman" w:cs="Times New Roman"/>
          <w:sz w:val="28"/>
          <w:szCs w:val="28"/>
          <w:lang w:val="ky-KG" w:eastAsia="ru-RU"/>
        </w:rPr>
        <w:t xml:space="preserve"> жана</w:t>
      </w:r>
      <w:r w:rsidRPr="006A13F6">
        <w:rPr>
          <w:rFonts w:ascii="Times New Roman" w:eastAsia="Times New Roman" w:hAnsi="Times New Roman" w:cs="Times New Roman"/>
          <w:sz w:val="28"/>
          <w:szCs w:val="28"/>
          <w:lang w:eastAsia="ru-RU"/>
        </w:rPr>
        <w:t xml:space="preserve"> мопед</w:t>
      </w:r>
      <w:r w:rsidR="00216717">
        <w:rPr>
          <w:rFonts w:ascii="Times New Roman" w:eastAsia="Times New Roman" w:hAnsi="Times New Roman" w:cs="Times New Roman"/>
          <w:sz w:val="28"/>
          <w:szCs w:val="28"/>
          <w:lang w:val="ky-KG" w:eastAsia="ru-RU"/>
        </w:rPr>
        <w:t>д</w:t>
      </w:r>
      <w:r w:rsidRPr="006A13F6">
        <w:rPr>
          <w:rFonts w:ascii="Times New Roman" w:eastAsia="Times New Roman" w:hAnsi="Times New Roman" w:cs="Times New Roman"/>
          <w:sz w:val="28"/>
          <w:szCs w:val="28"/>
          <w:lang w:eastAsia="ru-RU"/>
        </w:rPr>
        <w:t>е</w:t>
      </w:r>
      <w:r w:rsidR="00216717">
        <w:rPr>
          <w:rFonts w:ascii="Times New Roman" w:eastAsia="Times New Roman" w:hAnsi="Times New Roman" w:cs="Times New Roman"/>
          <w:sz w:val="28"/>
          <w:szCs w:val="28"/>
          <w:lang w:val="ky-KG" w:eastAsia="ru-RU"/>
        </w:rPr>
        <w:t xml:space="preserve"> алардын конструкциялары мен</w:t>
      </w:r>
      <w:r w:rsidR="0077514A">
        <w:rPr>
          <w:rFonts w:ascii="Times New Roman" w:eastAsia="Times New Roman" w:hAnsi="Times New Roman" w:cs="Times New Roman"/>
          <w:sz w:val="28"/>
          <w:szCs w:val="28"/>
          <w:lang w:val="ky-KG" w:eastAsia="ru-RU"/>
        </w:rPr>
        <w:t>е</w:t>
      </w:r>
      <w:r w:rsidR="00216717">
        <w:rPr>
          <w:rFonts w:ascii="Times New Roman" w:eastAsia="Times New Roman" w:hAnsi="Times New Roman" w:cs="Times New Roman"/>
          <w:sz w:val="28"/>
          <w:szCs w:val="28"/>
          <w:lang w:val="ky-KG" w:eastAsia="ru-RU"/>
        </w:rPr>
        <w:t>н караштырылышкан бут койгучтары, ээриндеги жүргүнчүлө</w:t>
      </w:r>
      <w:r w:rsidR="0077514A">
        <w:rPr>
          <w:rFonts w:ascii="Times New Roman" w:eastAsia="Times New Roman" w:hAnsi="Times New Roman" w:cs="Times New Roman"/>
          <w:sz w:val="28"/>
          <w:szCs w:val="28"/>
          <w:lang w:val="ky-KG" w:eastAsia="ru-RU"/>
        </w:rPr>
        <w:t>р үчүн туурасынан кеткен кармаг</w:t>
      </w:r>
      <w:r w:rsidR="00216717">
        <w:rPr>
          <w:rFonts w:ascii="Times New Roman" w:eastAsia="Times New Roman" w:hAnsi="Times New Roman" w:cs="Times New Roman"/>
          <w:sz w:val="28"/>
          <w:szCs w:val="28"/>
          <w:lang w:val="ky-KG" w:eastAsia="ru-RU"/>
        </w:rPr>
        <w:t>ычтары жок</w:t>
      </w:r>
      <w:r w:rsidRPr="006A13F6">
        <w:rPr>
          <w:rFonts w:ascii="Times New Roman" w:eastAsia="Times New Roman" w:hAnsi="Times New Roman" w:cs="Times New Roman"/>
          <w:sz w:val="28"/>
          <w:szCs w:val="28"/>
          <w:lang w:eastAsia="ru-RU"/>
        </w:rPr>
        <w:t>.</w:t>
      </w:r>
    </w:p>
    <w:p w:rsidR="00216717" w:rsidRPr="00216717"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A13F6">
        <w:rPr>
          <w:rFonts w:ascii="Times New Roman" w:eastAsia="Times New Roman" w:hAnsi="Times New Roman" w:cs="Times New Roman"/>
          <w:sz w:val="28"/>
          <w:szCs w:val="28"/>
          <w:lang w:eastAsia="ru-RU"/>
        </w:rPr>
        <w:t xml:space="preserve">50. </w:t>
      </w:r>
      <w:r w:rsidR="00216717">
        <w:rPr>
          <w:rFonts w:ascii="Times New Roman" w:eastAsia="Times New Roman" w:hAnsi="Times New Roman" w:cs="Times New Roman"/>
          <w:sz w:val="28"/>
          <w:szCs w:val="28"/>
          <w:lang w:val="ky-KG" w:eastAsia="ru-RU"/>
        </w:rPr>
        <w:t>Транспорт каражатынын конструкци</w:t>
      </w:r>
      <w:r w:rsidR="00572496">
        <w:rPr>
          <w:rFonts w:ascii="Times New Roman" w:eastAsia="Times New Roman" w:hAnsi="Times New Roman" w:cs="Times New Roman"/>
          <w:sz w:val="28"/>
          <w:szCs w:val="28"/>
          <w:lang w:val="ky-KG" w:eastAsia="ru-RU"/>
        </w:rPr>
        <w:t xml:space="preserve">ясы менен караштырылган тормоз </w:t>
      </w:r>
      <w:r w:rsidR="00216717">
        <w:rPr>
          <w:rFonts w:ascii="Times New Roman" w:eastAsia="Times New Roman" w:hAnsi="Times New Roman" w:cs="Times New Roman"/>
          <w:sz w:val="28"/>
          <w:szCs w:val="28"/>
          <w:lang w:val="ky-KG" w:eastAsia="ru-RU"/>
        </w:rPr>
        <w:t>тутумдарынын, рулдук башкаруунун, май менен азыктандыруу тутумунун, башка түйүндөрүнүн жана агрегаттардын кошумча элементтери жок же уюм (завод)-даярдоочу менен макулдаштыруусуз орнотулушкан, аларга карата талаптар ушул тиркеме менен регламенттештирилишет.</w:t>
      </w:r>
    </w:p>
    <w:p w:rsidR="001B132A" w:rsidRPr="006E3E48" w:rsidRDefault="001B132A" w:rsidP="008625B9">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51. </w:t>
      </w:r>
      <w:r w:rsidR="00216717">
        <w:rPr>
          <w:rFonts w:ascii="Times New Roman" w:eastAsia="Times New Roman" w:hAnsi="Times New Roman" w:cs="Times New Roman"/>
          <w:sz w:val="28"/>
          <w:szCs w:val="28"/>
          <w:lang w:val="ky-KG" w:eastAsia="ru-RU"/>
        </w:rPr>
        <w:t>Кузовдун (кабинанын) дет</w:t>
      </w:r>
      <w:r w:rsidR="00C1562E">
        <w:rPr>
          <w:rFonts w:ascii="Times New Roman" w:eastAsia="Times New Roman" w:hAnsi="Times New Roman" w:cs="Times New Roman"/>
          <w:sz w:val="28"/>
          <w:szCs w:val="28"/>
          <w:lang w:val="ky-KG" w:eastAsia="ru-RU"/>
        </w:rPr>
        <w:t>а</w:t>
      </w:r>
      <w:r w:rsidR="00216717">
        <w:rPr>
          <w:rFonts w:ascii="Times New Roman" w:eastAsia="Times New Roman" w:hAnsi="Times New Roman" w:cs="Times New Roman"/>
          <w:sz w:val="28"/>
          <w:szCs w:val="28"/>
          <w:lang w:val="ky-KG" w:eastAsia="ru-RU"/>
        </w:rPr>
        <w:t>лдарынын</w:t>
      </w:r>
      <w:r w:rsidR="008625B9">
        <w:rPr>
          <w:rFonts w:ascii="Times New Roman" w:eastAsia="Times New Roman" w:hAnsi="Times New Roman" w:cs="Times New Roman"/>
          <w:sz w:val="28"/>
          <w:szCs w:val="28"/>
          <w:lang w:val="ky-KG" w:eastAsia="ru-RU"/>
        </w:rPr>
        <w:t xml:space="preserve">, транспорт каражатынын сырдоосунун олуттуу тышкы бузуктуктары бар </w:t>
      </w:r>
      <w:r w:rsidR="008625B9" w:rsidRPr="006E3E48">
        <w:rPr>
          <w:rFonts w:ascii="Times New Roman" w:eastAsia="Times New Roman" w:hAnsi="Times New Roman" w:cs="Times New Roman"/>
          <w:sz w:val="28"/>
          <w:szCs w:val="28"/>
          <w:lang w:val="ky-KG" w:eastAsia="ru-RU"/>
        </w:rPr>
        <w:t>жана (же)</w:t>
      </w:r>
      <w:r w:rsidR="008625B9">
        <w:rPr>
          <w:rFonts w:ascii="Times New Roman" w:eastAsia="Times New Roman" w:hAnsi="Times New Roman" w:cs="Times New Roman"/>
          <w:sz w:val="28"/>
          <w:szCs w:val="28"/>
          <w:lang w:val="ky-KG" w:eastAsia="ru-RU"/>
        </w:rPr>
        <w:t xml:space="preserve"> анын сырдалуусу транспорт каражатынын каттоо жөнүндө күбөлүгүндө (транспорт каражатынын паспортунда (транспорт каражатынын шассисинде) көрсөтүлгөнгө дал келбейт</w:t>
      </w:r>
      <w:r w:rsidRPr="006E3E48">
        <w:rPr>
          <w:rFonts w:ascii="Times New Roman" w:eastAsia="Times New Roman" w:hAnsi="Times New Roman" w:cs="Times New Roman"/>
          <w:sz w:val="28"/>
          <w:szCs w:val="28"/>
          <w:lang w:val="ky-KG" w:eastAsia="ru-RU"/>
        </w:rPr>
        <w:t>.</w:t>
      </w:r>
    </w:p>
    <w:p w:rsidR="001B132A" w:rsidRPr="006E3E48" w:rsidRDefault="001B132A" w:rsidP="008625B9">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52. </w:t>
      </w:r>
      <w:r w:rsidR="008625B9">
        <w:rPr>
          <w:rFonts w:ascii="Times New Roman" w:eastAsia="Times New Roman" w:hAnsi="Times New Roman" w:cs="Times New Roman"/>
          <w:sz w:val="28"/>
          <w:szCs w:val="28"/>
          <w:lang w:val="ky-KG" w:eastAsia="ru-RU"/>
        </w:rPr>
        <w:t>Транспорт каражатынын таанытуучу белгиси Жол кыймылынын эрежелеринин жана техникалык ченемдик укуктук акттардын талаптарына жооп бербейт</w:t>
      </w:r>
      <w:r w:rsidRPr="006E3E48">
        <w:rPr>
          <w:rFonts w:ascii="Times New Roman" w:eastAsia="Times New Roman" w:hAnsi="Times New Roman" w:cs="Times New Roman"/>
          <w:sz w:val="28"/>
          <w:szCs w:val="28"/>
          <w:lang w:val="ky-KG" w:eastAsia="ru-RU"/>
        </w:rPr>
        <w:t>.</w:t>
      </w:r>
    </w:p>
    <w:p w:rsidR="001B132A" w:rsidRPr="006E3E48" w:rsidRDefault="001B132A" w:rsidP="001B132A">
      <w:pPr>
        <w:shd w:val="clear" w:color="auto" w:fill="FFFFFF"/>
        <w:spacing w:after="0" w:line="240" w:lineRule="auto"/>
        <w:jc w:val="both"/>
        <w:rPr>
          <w:rFonts w:ascii="Times New Roman" w:eastAsia="Times New Roman" w:hAnsi="Times New Roman" w:cs="Times New Roman"/>
          <w:sz w:val="28"/>
          <w:szCs w:val="28"/>
          <w:lang w:val="ky-KG" w:eastAsia="ru-RU"/>
        </w:rPr>
      </w:pPr>
    </w:p>
    <w:p w:rsidR="001B132A" w:rsidRPr="006E3E48" w:rsidRDefault="001B132A" w:rsidP="001B132A">
      <w:pPr>
        <w:shd w:val="clear" w:color="auto" w:fill="FFFFFF"/>
        <w:spacing w:after="0" w:line="240" w:lineRule="auto"/>
        <w:jc w:val="both"/>
        <w:rPr>
          <w:rFonts w:ascii="Times New Roman" w:eastAsia="Times New Roman" w:hAnsi="Times New Roman" w:cs="Times New Roman"/>
          <w:sz w:val="28"/>
          <w:szCs w:val="28"/>
          <w:lang w:val="ky-KG" w:eastAsia="ru-RU"/>
        </w:rPr>
      </w:pPr>
    </w:p>
    <w:p w:rsidR="001B132A" w:rsidRPr="006E3E48" w:rsidRDefault="001B132A"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8625B9" w:rsidRPr="006E3E48" w:rsidRDefault="008625B9"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1B132A" w:rsidRPr="006E3E48" w:rsidRDefault="001B132A"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1B132A" w:rsidRPr="006E3E48" w:rsidRDefault="001B132A"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1B132A" w:rsidRDefault="001B132A"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572496" w:rsidRDefault="00572496"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572496" w:rsidRPr="006E3E48" w:rsidRDefault="00572496" w:rsidP="001B132A">
      <w:pPr>
        <w:shd w:val="clear" w:color="auto" w:fill="FFFFFF"/>
        <w:spacing w:after="0" w:line="240" w:lineRule="auto"/>
        <w:jc w:val="both"/>
        <w:rPr>
          <w:rFonts w:ascii="Times New Roman" w:eastAsia="Times New Roman" w:hAnsi="Times New Roman" w:cs="Times New Roman"/>
          <w:color w:val="494949"/>
          <w:sz w:val="28"/>
          <w:szCs w:val="28"/>
          <w:lang w:val="ky-KG" w:eastAsia="ru-RU"/>
        </w:rPr>
      </w:pPr>
    </w:p>
    <w:p w:rsidR="001B132A" w:rsidRDefault="001B132A" w:rsidP="001B132A">
      <w:pPr>
        <w:shd w:val="clear" w:color="auto" w:fill="FFFFFF"/>
        <w:spacing w:after="0" w:line="240" w:lineRule="auto"/>
        <w:jc w:val="right"/>
        <w:rPr>
          <w:rFonts w:ascii="Times New Roman" w:eastAsia="Times New Roman" w:hAnsi="Times New Roman" w:cs="Times New Roman"/>
          <w:bCs/>
          <w:sz w:val="24"/>
          <w:szCs w:val="24"/>
          <w:lang w:val="ky-KG" w:eastAsia="ru-RU"/>
        </w:rPr>
      </w:pPr>
      <w:r w:rsidRPr="00EC0025">
        <w:rPr>
          <w:rFonts w:ascii="Times New Roman" w:eastAsia="Times New Roman" w:hAnsi="Times New Roman" w:cs="Times New Roman"/>
          <w:bCs/>
          <w:sz w:val="24"/>
          <w:szCs w:val="24"/>
          <w:lang w:eastAsia="ru-RU"/>
        </w:rPr>
        <w:lastRenderedPageBreak/>
        <w:t xml:space="preserve">Транспорт каражаттарын пайдаланууга уруксат берүү боюнча </w:t>
      </w:r>
    </w:p>
    <w:p w:rsidR="001B132A" w:rsidRDefault="001B132A" w:rsidP="001B132A">
      <w:pPr>
        <w:shd w:val="clear" w:color="auto" w:fill="FFFFFF"/>
        <w:spacing w:after="0" w:line="240" w:lineRule="auto"/>
        <w:jc w:val="right"/>
        <w:rPr>
          <w:rFonts w:ascii="Times New Roman" w:eastAsia="Times New Roman" w:hAnsi="Times New Roman" w:cs="Times New Roman"/>
          <w:bCs/>
          <w:sz w:val="24"/>
          <w:szCs w:val="24"/>
          <w:lang w:val="ky-KG" w:eastAsia="ru-RU"/>
        </w:rPr>
      </w:pPr>
      <w:r w:rsidRPr="00EC0025">
        <w:rPr>
          <w:rFonts w:ascii="Times New Roman" w:eastAsia="Times New Roman" w:hAnsi="Times New Roman" w:cs="Times New Roman"/>
          <w:bCs/>
          <w:sz w:val="24"/>
          <w:szCs w:val="24"/>
          <w:lang w:val="ky-KG" w:eastAsia="ru-RU"/>
        </w:rPr>
        <w:t xml:space="preserve">негизги жоболор жана жол кыймылынын коопсуздугун </w:t>
      </w:r>
    </w:p>
    <w:p w:rsidR="001B132A" w:rsidRPr="00EC0025" w:rsidRDefault="001B132A" w:rsidP="001B132A">
      <w:pPr>
        <w:shd w:val="clear" w:color="auto" w:fill="FFFFFF"/>
        <w:spacing w:after="0" w:line="240" w:lineRule="auto"/>
        <w:jc w:val="right"/>
        <w:rPr>
          <w:rFonts w:ascii="Times New Roman" w:eastAsia="Times New Roman" w:hAnsi="Times New Roman" w:cs="Times New Roman"/>
          <w:bCs/>
          <w:sz w:val="24"/>
          <w:szCs w:val="24"/>
          <w:lang w:val="ky-KG" w:eastAsia="ru-RU"/>
        </w:rPr>
      </w:pPr>
      <w:r w:rsidRPr="00EC0025">
        <w:rPr>
          <w:rFonts w:ascii="Times New Roman" w:eastAsia="Times New Roman" w:hAnsi="Times New Roman" w:cs="Times New Roman"/>
          <w:bCs/>
          <w:sz w:val="24"/>
          <w:szCs w:val="24"/>
          <w:lang w:val="ky-KG" w:eastAsia="ru-RU"/>
        </w:rPr>
        <w:t>камсыздоо боюнча кызмат адамдарынын милдеттери</w:t>
      </w:r>
      <w:r>
        <w:rPr>
          <w:rFonts w:ascii="Times New Roman" w:eastAsia="Times New Roman" w:hAnsi="Times New Roman" w:cs="Times New Roman"/>
          <w:bCs/>
          <w:sz w:val="24"/>
          <w:szCs w:val="24"/>
          <w:lang w:val="ky-KG" w:eastAsia="ru-RU"/>
        </w:rPr>
        <w:t>не карата</w:t>
      </w:r>
    </w:p>
    <w:p w:rsidR="001B132A" w:rsidRPr="00AA3145" w:rsidRDefault="001B132A" w:rsidP="001B132A">
      <w:pPr>
        <w:shd w:val="clear" w:color="auto" w:fill="FFFFFF"/>
        <w:spacing w:after="0" w:line="240" w:lineRule="auto"/>
        <w:jc w:val="right"/>
        <w:rPr>
          <w:rFonts w:ascii="Times New Roman" w:eastAsia="Times New Roman" w:hAnsi="Times New Roman" w:cs="Times New Roman"/>
          <w:bCs/>
          <w:sz w:val="24"/>
          <w:szCs w:val="24"/>
          <w:lang w:val="en-US" w:eastAsia="ru-RU"/>
        </w:rPr>
      </w:pPr>
      <w:r w:rsidRPr="00EC0025">
        <w:rPr>
          <w:rFonts w:ascii="Times New Roman" w:eastAsia="Times New Roman" w:hAnsi="Times New Roman" w:cs="Times New Roman"/>
          <w:bCs/>
          <w:sz w:val="24"/>
          <w:szCs w:val="24"/>
          <w:lang w:eastAsia="ru-RU"/>
        </w:rPr>
        <w:t>2</w:t>
      </w:r>
      <w:r>
        <w:rPr>
          <w:rFonts w:ascii="Times New Roman" w:eastAsia="Times New Roman" w:hAnsi="Times New Roman" w:cs="Times New Roman"/>
          <w:bCs/>
          <w:sz w:val="24"/>
          <w:szCs w:val="24"/>
          <w:lang w:val="ky-KG" w:eastAsia="ru-RU"/>
        </w:rPr>
        <w:t>-тиркеме</w:t>
      </w:r>
    </w:p>
    <w:p w:rsidR="001B132A" w:rsidRPr="0078034B" w:rsidRDefault="001B132A" w:rsidP="001B132A">
      <w:pPr>
        <w:pStyle w:val="2"/>
        <w:shd w:val="clear" w:color="auto" w:fill="FFFFFF"/>
        <w:spacing w:before="300" w:after="150"/>
        <w:jc w:val="center"/>
        <w:rPr>
          <w:rFonts w:ascii="Times New Roman" w:hAnsi="Times New Roman" w:cs="Times New Roman"/>
          <w:b/>
          <w:color w:val="auto"/>
          <w:sz w:val="28"/>
          <w:szCs w:val="28"/>
        </w:rPr>
      </w:pPr>
      <w:r>
        <w:rPr>
          <w:rFonts w:ascii="Times New Roman" w:hAnsi="Times New Roman" w:cs="Times New Roman"/>
          <w:b/>
          <w:color w:val="auto"/>
          <w:sz w:val="28"/>
          <w:szCs w:val="28"/>
          <w:lang w:val="ky-KG"/>
        </w:rPr>
        <w:t>Транспорт каражаттарынын таанытуучу белгилери</w:t>
      </w:r>
    </w:p>
    <w:p w:rsidR="001B132A" w:rsidRDefault="001B132A" w:rsidP="00572496">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485CB0E0" wp14:editId="26FA50CD">
            <wp:extent cx="1069975" cy="483235"/>
            <wp:effectExtent l="0" t="0" r="0" b="0"/>
            <wp:docPr id="100" name="Рисунок 100" descr="https://adrive.by/PDD/IMG/specsign/1_1.png">
              <a:hlinkClick xmlns:a="http://schemas.openxmlformats.org/drawingml/2006/main" r:id="rId35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1i" descr="https://adrive.by/PDD/IMG/specsign/1_1.png">
                      <a:hlinkClick r:id="rId357" tooltip="&quot;&quot;"/>
                    </pic:cNvPr>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069975" cy="483235"/>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rPr>
      </w:pPr>
      <w:hyperlink r:id="rId359" w:anchor="chs_it201.1" w:history="1">
        <w:r w:rsidR="001B132A">
          <w:rPr>
            <w:rStyle w:val="a5"/>
            <w:rFonts w:ascii="Arial" w:hAnsi="Arial" w:cs="Arial"/>
            <w:color w:val="3299E4"/>
            <w:sz w:val="20"/>
            <w:szCs w:val="20"/>
          </w:rPr>
          <w:t>Автопоезд</w:t>
        </w:r>
      </w:hyperlink>
    </w:p>
    <w:p w:rsidR="00572496" w:rsidRDefault="00572496"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28396FA4" wp14:editId="3E7CB70D">
            <wp:extent cx="733425" cy="638175"/>
            <wp:effectExtent l="0" t="0" r="9525" b="9525"/>
            <wp:docPr id="98" name="Рисунок 98" descr="https://adrive.by/PDD/IMG/specsign/2.png">
              <a:hlinkClick xmlns:a="http://schemas.openxmlformats.org/drawingml/2006/main" r:id="rId36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2i" descr="https://adrive.by/PDD/IMG/specsign/2.png">
                      <a:hlinkClick r:id="rId360" tooltip="&quot;&quot;"/>
                    </pic:cNvPr>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lang w:val="ky-KG"/>
        </w:rPr>
      </w:pPr>
      <w:hyperlink r:id="rId362" w:anchor="chs_it201.2" w:history="1">
        <w:r w:rsidR="001B132A">
          <w:rPr>
            <w:rStyle w:val="a5"/>
            <w:rFonts w:ascii="Arial" w:hAnsi="Arial" w:cs="Arial"/>
            <w:color w:val="3299E4"/>
            <w:sz w:val="20"/>
            <w:szCs w:val="20"/>
            <w:lang w:val="ky-KG"/>
          </w:rPr>
          <w:t>Авариялык токтоо белгиси</w:t>
        </w:r>
      </w:hyperlink>
    </w:p>
    <w:p w:rsidR="00572496" w:rsidRDefault="00572496"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51874AB5" wp14:editId="4E49EB8D">
            <wp:extent cx="733425" cy="638175"/>
            <wp:effectExtent l="0" t="0" r="9525" b="9525"/>
            <wp:docPr id="97" name="Рисунок 97" descr="https://adrive.by/PDD/IMG/specsign/3.png">
              <a:hlinkClick xmlns:a="http://schemas.openxmlformats.org/drawingml/2006/main" r:id="rId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3i" descr="https://adrive.by/PDD/IMG/specsign/3.png">
                      <a:hlinkClick r:id="rId363"/>
                    </pic:cNvPr>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1B132A" w:rsidRDefault="008625B9" w:rsidP="001B132A">
      <w:pPr>
        <w:shd w:val="clear" w:color="auto" w:fill="FFFFFF"/>
        <w:jc w:val="center"/>
        <w:textAlignment w:val="top"/>
        <w:rPr>
          <w:rStyle w:val="a5"/>
          <w:rFonts w:ascii="Arial" w:hAnsi="Arial" w:cs="Arial"/>
          <w:color w:val="3299E4"/>
          <w:sz w:val="20"/>
          <w:szCs w:val="20"/>
          <w:lang w:val="ky-KG"/>
        </w:rPr>
      </w:pPr>
      <w:r>
        <w:rPr>
          <w:rStyle w:val="a5"/>
          <w:rFonts w:ascii="Arial" w:hAnsi="Arial" w:cs="Arial"/>
          <w:color w:val="3299E4"/>
          <w:sz w:val="20"/>
          <w:szCs w:val="20"/>
          <w:lang w:val="ky-KG"/>
        </w:rPr>
        <w:t>Тикенект</w:t>
      </w:r>
      <w:r w:rsidR="001B132A">
        <w:rPr>
          <w:rStyle w:val="a5"/>
          <w:rFonts w:ascii="Arial" w:hAnsi="Arial" w:cs="Arial"/>
          <w:color w:val="3299E4"/>
          <w:sz w:val="20"/>
          <w:szCs w:val="20"/>
          <w:lang w:val="ky-KG"/>
        </w:rPr>
        <w:t>ер</w:t>
      </w:r>
    </w:p>
    <w:p w:rsidR="00572496" w:rsidRPr="00EC0025" w:rsidRDefault="00572496" w:rsidP="001B132A">
      <w:pPr>
        <w:shd w:val="clear" w:color="auto" w:fill="FFFFFF"/>
        <w:jc w:val="center"/>
        <w:textAlignment w:val="top"/>
        <w:rPr>
          <w:rFonts w:ascii="Arial" w:hAnsi="Arial" w:cs="Arial"/>
          <w:color w:val="333333"/>
          <w:sz w:val="20"/>
          <w:szCs w:val="20"/>
          <w:lang w:val="ky-KG"/>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04DE6C59" wp14:editId="63EF49ED">
            <wp:extent cx="733425" cy="638175"/>
            <wp:effectExtent l="0" t="0" r="9525" b="9525"/>
            <wp:docPr id="96" name="Рисунок 96" descr="https://adrive.by/PDD/IMG/specsign/4.png">
              <a:hlinkClick xmlns:a="http://schemas.openxmlformats.org/drawingml/2006/main" r:id="rId36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4i" descr="https://adrive.by/PDD/IMG/specsign/4.png">
                      <a:hlinkClick r:id="rId365" tooltip="&quot;&quot;"/>
                    </pic:cNvPr>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lang w:val="ky-KG"/>
        </w:rPr>
      </w:pPr>
      <w:hyperlink r:id="rId367" w:anchor="chs_it201.4" w:history="1">
        <w:r w:rsidR="00881A4E">
          <w:rPr>
            <w:rStyle w:val="a5"/>
            <w:rFonts w:ascii="Arial" w:hAnsi="Arial" w:cs="Arial"/>
            <w:color w:val="3299E4"/>
            <w:sz w:val="20"/>
            <w:szCs w:val="20"/>
            <w:lang w:val="ky-KG"/>
          </w:rPr>
          <w:t>Оку</w:t>
        </w:r>
        <w:r w:rsidR="001B132A">
          <w:rPr>
            <w:rStyle w:val="a5"/>
            <w:rFonts w:ascii="Arial" w:hAnsi="Arial" w:cs="Arial"/>
            <w:color w:val="3299E4"/>
            <w:sz w:val="20"/>
            <w:szCs w:val="20"/>
            <w:lang w:val="ky-KG"/>
          </w:rPr>
          <w:t>у</w:t>
        </w:r>
        <w:r w:rsidR="001B132A">
          <w:rPr>
            <w:rStyle w:val="a5"/>
            <w:rFonts w:ascii="Arial" w:hAnsi="Arial" w:cs="Arial"/>
            <w:color w:val="3299E4"/>
            <w:sz w:val="20"/>
            <w:szCs w:val="20"/>
          </w:rPr>
          <w:t xml:space="preserve"> транспор</w:t>
        </w:r>
      </w:hyperlink>
      <w:r w:rsidR="001B132A">
        <w:rPr>
          <w:rStyle w:val="a5"/>
          <w:rFonts w:ascii="Arial" w:hAnsi="Arial" w:cs="Arial"/>
          <w:color w:val="3299E4"/>
          <w:sz w:val="20"/>
          <w:szCs w:val="20"/>
          <w:lang w:val="ky-KG"/>
        </w:rPr>
        <w:t>т каражаты</w:t>
      </w:r>
    </w:p>
    <w:p w:rsidR="00572496" w:rsidRDefault="00572496" w:rsidP="001B132A">
      <w:pPr>
        <w:shd w:val="clear" w:color="auto" w:fill="FFFFFF"/>
        <w:jc w:val="center"/>
        <w:textAlignment w:val="top"/>
        <w:rPr>
          <w:rStyle w:val="a5"/>
          <w:rFonts w:ascii="Arial" w:hAnsi="Arial" w:cs="Arial"/>
          <w:color w:val="3299E4"/>
          <w:sz w:val="20"/>
          <w:szCs w:val="20"/>
          <w:lang w:val="ky-KG"/>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6DF400C1" wp14:editId="44CDEF63">
            <wp:extent cx="733425" cy="733425"/>
            <wp:effectExtent l="0" t="0" r="9525" b="9525"/>
            <wp:docPr id="95" name="Рисунок 95" descr="https://adrive.by/PDD/IMG/specsign/5.png">
              <a:hlinkClick xmlns:a="http://schemas.openxmlformats.org/drawingml/2006/main" r:id="rId3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5i" descr="https://adrive.by/PDD/IMG/specsign/5.png">
                      <a:hlinkClick r:id="rId368"/>
                    </pic:cNvPr>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lang w:val="ky-KG"/>
        </w:rPr>
      </w:pPr>
      <w:hyperlink r:id="rId370" w:anchor="chs_it201.5" w:history="1">
        <w:r w:rsidR="001B132A">
          <w:rPr>
            <w:rStyle w:val="a5"/>
            <w:rFonts w:ascii="Arial" w:hAnsi="Arial" w:cs="Arial"/>
            <w:color w:val="3299E4"/>
            <w:sz w:val="20"/>
            <w:szCs w:val="20"/>
            <w:lang w:val="ky-KG"/>
          </w:rPr>
          <w:t>Ылдамдыкты чектөө</w:t>
        </w:r>
      </w:hyperlink>
    </w:p>
    <w:p w:rsidR="00572496" w:rsidRDefault="00572496"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2B658BCC" wp14:editId="71B0DAFC">
            <wp:extent cx="733425" cy="733425"/>
            <wp:effectExtent l="0" t="0" r="9525" b="9525"/>
            <wp:docPr id="94" name="Рисунок 94" descr="https://adrive.by/PDD/IMG/specsign/6.png">
              <a:hlinkClick xmlns:a="http://schemas.openxmlformats.org/drawingml/2006/main" r:id="rId3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6i" descr="https://adrive.by/PDD/IMG/specsign/6.png">
                      <a:hlinkClick r:id="rId371"/>
                    </pic:cNvPr>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1B132A" w:rsidRDefault="001B132A" w:rsidP="001B132A">
      <w:pPr>
        <w:shd w:val="clear" w:color="auto" w:fill="FFFFFF"/>
        <w:jc w:val="center"/>
        <w:textAlignment w:val="top"/>
        <w:rPr>
          <w:rFonts w:ascii="Arial" w:hAnsi="Arial" w:cs="Arial"/>
          <w:color w:val="333333"/>
          <w:sz w:val="20"/>
          <w:szCs w:val="20"/>
        </w:rPr>
      </w:pPr>
      <w:r>
        <w:rPr>
          <w:lang w:val="ky-KG"/>
        </w:rPr>
        <w:t>Балдарды ташуу</w:t>
      </w:r>
      <w:hyperlink r:id="rId373" w:anchor="chs_it201.6" w:history="1"/>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lastRenderedPageBreak/>
        <w:drawing>
          <wp:inline distT="0" distB="0" distL="0" distR="0" wp14:anchorId="28CDF97F" wp14:editId="00E95209">
            <wp:extent cx="733425" cy="733425"/>
            <wp:effectExtent l="0" t="0" r="9525" b="9525"/>
            <wp:docPr id="93" name="Рисунок 93" descr="https://adrive.by/PDD/IMG/specsign/7.png">
              <a:hlinkClick xmlns:a="http://schemas.openxmlformats.org/drawingml/2006/main" r:id="rId37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7i" descr="https://adrive.by/PDD/IMG/specsign/7.png">
                      <a:hlinkClick r:id="rId374" tooltip="&quot;&quot;"/>
                    </pic:cNvPr>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rPr>
      </w:pPr>
      <w:hyperlink r:id="rId376" w:anchor="chs_it201.7" w:history="1">
        <w:r w:rsidR="001B132A">
          <w:rPr>
            <w:rStyle w:val="a5"/>
            <w:rFonts w:ascii="Arial" w:hAnsi="Arial" w:cs="Arial"/>
            <w:color w:val="3299E4"/>
            <w:sz w:val="20"/>
            <w:szCs w:val="20"/>
          </w:rPr>
          <w:t>Колонна</w:t>
        </w:r>
      </w:hyperlink>
    </w:p>
    <w:p w:rsidR="00572496" w:rsidRDefault="00572496"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11FCCF08" wp14:editId="2A9F1C62">
            <wp:extent cx="733425" cy="638175"/>
            <wp:effectExtent l="0" t="0" r="9525" b="9525"/>
            <wp:docPr id="92" name="Рисунок 92" descr="https://adrive.by/PDD/IMG/specsign/8.png">
              <a:hlinkClick xmlns:a="http://schemas.openxmlformats.org/drawingml/2006/main" r:id="rId3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8i" descr="https://adrive.by/PDD/IMG/specsign/8.png">
                      <a:hlinkClick r:id="rId377"/>
                    </pic:cNvPr>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lang w:val="ky-KG"/>
        </w:rPr>
      </w:pPr>
      <w:hyperlink r:id="rId379" w:anchor="chs_it201.8" w:history="1">
        <w:r w:rsidR="001B132A">
          <w:rPr>
            <w:rStyle w:val="a5"/>
            <w:rFonts w:ascii="Arial" w:hAnsi="Arial" w:cs="Arial"/>
            <w:color w:val="3299E4"/>
            <w:sz w:val="20"/>
            <w:szCs w:val="20"/>
            <w:lang w:val="ky-KG"/>
          </w:rPr>
          <w:t>Жай жүрүүчү</w:t>
        </w:r>
        <w:r w:rsidR="001B132A">
          <w:rPr>
            <w:rStyle w:val="a5"/>
            <w:rFonts w:ascii="Arial" w:hAnsi="Arial" w:cs="Arial"/>
            <w:color w:val="3299E4"/>
            <w:sz w:val="20"/>
            <w:szCs w:val="20"/>
          </w:rPr>
          <w:t xml:space="preserve"> транспорт</w:t>
        </w:r>
        <w:r w:rsidR="001B132A">
          <w:rPr>
            <w:rStyle w:val="a5"/>
            <w:rFonts w:ascii="Arial" w:hAnsi="Arial" w:cs="Arial"/>
            <w:color w:val="3299E4"/>
            <w:sz w:val="20"/>
            <w:szCs w:val="20"/>
            <w:lang w:val="ky-KG"/>
          </w:rPr>
          <w:t xml:space="preserve"> каражаты</w:t>
        </w:r>
      </w:hyperlink>
    </w:p>
    <w:p w:rsidR="00572496" w:rsidRDefault="00572496" w:rsidP="001B132A">
      <w:pPr>
        <w:shd w:val="clear" w:color="auto" w:fill="FFFFFF"/>
        <w:jc w:val="center"/>
        <w:textAlignment w:val="top"/>
        <w:rPr>
          <w:rStyle w:val="a5"/>
          <w:rFonts w:ascii="Arial" w:hAnsi="Arial" w:cs="Arial"/>
          <w:color w:val="3299E4"/>
          <w:sz w:val="20"/>
          <w:szCs w:val="20"/>
          <w:lang w:val="ky-KG"/>
        </w:rPr>
      </w:pPr>
      <w:r w:rsidRPr="000925B4">
        <w:rPr>
          <w:rFonts w:ascii="Arial" w:hAnsi="Arial" w:cs="Arial"/>
          <w:noProof/>
          <w:color w:val="FFFFFF" w:themeColor="background1"/>
          <w:sz w:val="20"/>
          <w:szCs w:val="20"/>
          <w:lang w:eastAsia="ru-RU"/>
        </w:rPr>
        <mc:AlternateContent>
          <mc:Choice Requires="wps">
            <w:drawing>
              <wp:anchor distT="0" distB="0" distL="114300" distR="114300" simplePos="0" relativeHeight="251659264" behindDoc="0" locked="0" layoutInCell="1" allowOverlap="1" wp14:anchorId="1F9E6535" wp14:editId="1A9D52E3">
                <wp:simplePos x="0" y="0"/>
                <wp:positionH relativeFrom="column">
                  <wp:posOffset>2419985</wp:posOffset>
                </wp:positionH>
                <wp:positionV relativeFrom="paragraph">
                  <wp:posOffset>211455</wp:posOffset>
                </wp:positionV>
                <wp:extent cx="951008" cy="495710"/>
                <wp:effectExtent l="0" t="0" r="20955" b="19050"/>
                <wp:wrapNone/>
                <wp:docPr id="2" name="Овал 2"/>
                <wp:cNvGraphicFramePr/>
                <a:graphic xmlns:a="http://schemas.openxmlformats.org/drawingml/2006/main">
                  <a:graphicData uri="http://schemas.microsoft.com/office/word/2010/wordprocessingShape">
                    <wps:wsp>
                      <wps:cNvSpPr/>
                      <wps:spPr>
                        <a:xfrm>
                          <a:off x="0" y="0"/>
                          <a:ext cx="951008" cy="495710"/>
                        </a:xfrm>
                        <a:prstGeom prst="ellipse">
                          <a:avLst/>
                        </a:prstGeom>
                      </wps:spPr>
                      <wps:style>
                        <a:lnRef idx="2">
                          <a:schemeClr val="dk1"/>
                        </a:lnRef>
                        <a:fillRef idx="1">
                          <a:schemeClr val="lt1"/>
                        </a:fillRef>
                        <a:effectRef idx="0">
                          <a:schemeClr val="dk1"/>
                        </a:effectRef>
                        <a:fontRef idx="minor">
                          <a:schemeClr val="dk1"/>
                        </a:fontRef>
                      </wps:style>
                      <wps:txbx>
                        <w:txbxContent>
                          <w:p w:rsidR="001C5C75" w:rsidRPr="000925B4" w:rsidRDefault="001C5C75" w:rsidP="00572496">
                            <w:pPr>
                              <w:jc w:val="center"/>
                              <w:rPr>
                                <w:rFonts w:ascii="Times New Roman" w:hAnsi="Times New Roman" w:cs="Times New Roman"/>
                                <w:sz w:val="36"/>
                                <w:szCs w:val="36"/>
                                <w:lang w:val="en-US"/>
                              </w:rPr>
                            </w:pPr>
                            <w:r w:rsidRPr="000925B4">
                              <w:rPr>
                                <w:rFonts w:ascii="Times New Roman" w:hAnsi="Times New Roman" w:cs="Times New Roman"/>
                                <w:sz w:val="36"/>
                                <w:szCs w:val="36"/>
                                <w:lang w:val="en-US"/>
                              </w:rPr>
                              <w:t>KG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F9E6535" id="Овал 2" o:spid="_x0000_s1026" style="position:absolute;left:0;text-align:left;margin-left:190.55pt;margin-top:16.65pt;width:74.9pt;height:39.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" fillcolor="white [3201]" strokecolor="black [3200]" strokeweight="1pt">
                <v:stroke joinstyle="miter"/>
                <v:textbox>
                  <w:txbxContent>
                    <w:p w:rsidR="001C5C75" w:rsidRPr="000925B4" w:rsidRDefault="001C5C75" w:rsidP="00572496">
                      <w:pPr>
                        <w:jc w:val="center"/>
                        <w:rPr>
                          <w:rFonts w:ascii="Times New Roman" w:hAnsi="Times New Roman" w:cs="Times New Roman"/>
                          <w:sz w:val="36"/>
                          <w:szCs w:val="36"/>
                          <w:lang w:val="en-US"/>
                        </w:rPr>
                      </w:pPr>
                      <w:r w:rsidRPr="000925B4">
                        <w:rPr>
                          <w:rFonts w:ascii="Times New Roman" w:hAnsi="Times New Roman" w:cs="Times New Roman"/>
                          <w:sz w:val="36"/>
                          <w:szCs w:val="36"/>
                          <w:lang w:val="en-US"/>
                        </w:rPr>
                        <w:t>KG</w:t>
                      </w:r>
                    </w:p>
                  </w:txbxContent>
                </v:textbox>
              </v:oval>
            </w:pict>
          </mc:Fallback>
        </mc:AlternateContent>
      </w:r>
    </w:p>
    <w:p w:rsidR="00572496" w:rsidRDefault="00572496"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p>
    <w:p w:rsidR="001B132A" w:rsidRDefault="001C5C75" w:rsidP="001B132A">
      <w:pPr>
        <w:shd w:val="clear" w:color="auto" w:fill="FFFFFF"/>
        <w:jc w:val="center"/>
        <w:textAlignment w:val="top"/>
        <w:rPr>
          <w:rStyle w:val="a5"/>
          <w:rFonts w:ascii="Arial" w:hAnsi="Arial" w:cs="Arial"/>
          <w:color w:val="3299E4"/>
          <w:sz w:val="20"/>
          <w:szCs w:val="20"/>
        </w:rPr>
      </w:pPr>
      <w:hyperlink r:id="rId380" w:anchor="chs_it201.9" w:history="1">
        <w:r w:rsidR="00F83FE4">
          <w:rPr>
            <w:rStyle w:val="a5"/>
            <w:rFonts w:ascii="Arial" w:hAnsi="Arial" w:cs="Arial"/>
            <w:color w:val="3299E4"/>
            <w:sz w:val="20"/>
            <w:szCs w:val="20"/>
          </w:rPr>
          <w:t>Кыргыз</w:t>
        </w:r>
      </w:hyperlink>
      <w:r w:rsidR="001B132A" w:rsidRPr="009829A6">
        <w:t xml:space="preserve"> </w:t>
      </w:r>
      <w:r w:rsidR="001B132A" w:rsidRPr="009829A6">
        <w:rPr>
          <w:rStyle w:val="a5"/>
          <w:rFonts w:ascii="Arial" w:hAnsi="Arial" w:cs="Arial"/>
          <w:color w:val="3299E4"/>
          <w:sz w:val="20"/>
          <w:szCs w:val="20"/>
        </w:rPr>
        <w:t>Республик</w:t>
      </w:r>
      <w:r w:rsidR="001B132A">
        <w:rPr>
          <w:rStyle w:val="a5"/>
          <w:rFonts w:ascii="Arial" w:hAnsi="Arial" w:cs="Arial"/>
          <w:color w:val="3299E4"/>
          <w:sz w:val="20"/>
          <w:szCs w:val="20"/>
          <w:lang w:val="ky-KG"/>
        </w:rPr>
        <w:t>асынын транспорт каражатынын айырмалоочу белгис</w:t>
      </w:r>
      <w:r w:rsidR="001B132A" w:rsidRPr="009829A6">
        <w:rPr>
          <w:rStyle w:val="a5"/>
          <w:rFonts w:ascii="Arial" w:hAnsi="Arial" w:cs="Arial"/>
          <w:color w:val="3299E4"/>
          <w:sz w:val="20"/>
          <w:szCs w:val="20"/>
        </w:rPr>
        <w:t>и</w:t>
      </w:r>
    </w:p>
    <w:p w:rsidR="00572496" w:rsidRDefault="00572496"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1E0850D8" wp14:editId="4012338E">
            <wp:extent cx="733425" cy="733425"/>
            <wp:effectExtent l="0" t="0" r="9525" b="9525"/>
            <wp:docPr id="90" name="Рисунок 90" descr="https://adrive.by/PDD/IMG/specsign/10.png">
              <a:hlinkClick xmlns:a="http://schemas.openxmlformats.org/drawingml/2006/main" r:id="rId3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0i" descr="https://adrive.by/PDD/IMG/specsign/10.png">
                      <a:hlinkClick r:id="rId381"/>
                    </pic:cNvPr>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lang w:val="ky-KG"/>
        </w:rPr>
      </w:pPr>
      <w:hyperlink r:id="rId383" w:anchor="chs_it201.10" w:history="1">
        <w:r w:rsidR="001B132A">
          <w:rPr>
            <w:rStyle w:val="a5"/>
            <w:rFonts w:ascii="Arial" w:hAnsi="Arial" w:cs="Arial"/>
            <w:color w:val="3299E4"/>
            <w:sz w:val="20"/>
            <w:szCs w:val="20"/>
            <w:lang w:val="ky-KG"/>
          </w:rPr>
          <w:t xml:space="preserve">Ири </w:t>
        </w:r>
        <w:r w:rsidR="00280E6B">
          <w:rPr>
            <w:rStyle w:val="a5"/>
            <w:rFonts w:ascii="Arial" w:hAnsi="Arial" w:cs="Arial"/>
            <w:color w:val="3299E4"/>
            <w:sz w:val="20"/>
            <w:szCs w:val="20"/>
            <w:lang w:val="ky-KG"/>
          </w:rPr>
          <w:t>өлчөмдөгү</w:t>
        </w:r>
        <w:r w:rsidR="001B132A">
          <w:rPr>
            <w:rStyle w:val="a5"/>
            <w:rFonts w:ascii="Arial" w:hAnsi="Arial" w:cs="Arial"/>
            <w:color w:val="3299E4"/>
            <w:sz w:val="20"/>
            <w:szCs w:val="20"/>
            <w:lang w:val="ky-KG"/>
          </w:rPr>
          <w:t xml:space="preserve"> жүк</w:t>
        </w:r>
      </w:hyperlink>
    </w:p>
    <w:p w:rsidR="00572496" w:rsidRDefault="00572496" w:rsidP="001B132A">
      <w:pPr>
        <w:shd w:val="clear" w:color="auto" w:fill="FFFFFF"/>
        <w:jc w:val="center"/>
        <w:textAlignment w:val="top"/>
        <w:rPr>
          <w:rFonts w:ascii="Arial" w:hAnsi="Arial" w:cs="Arial"/>
          <w:color w:val="333333"/>
          <w:sz w:val="20"/>
          <w:szCs w:val="20"/>
        </w:rPr>
      </w:pPr>
    </w:p>
    <w:p w:rsidR="001B132A" w:rsidRDefault="00572496" w:rsidP="001B132A">
      <w:pPr>
        <w:shd w:val="clear" w:color="auto" w:fill="FFFFFF"/>
        <w:jc w:val="center"/>
        <w:textAlignment w:val="top"/>
        <w:rPr>
          <w:rFonts w:ascii="Arial" w:hAnsi="Arial" w:cs="Arial"/>
          <w:color w:val="333333"/>
          <w:sz w:val="20"/>
          <w:szCs w:val="20"/>
        </w:rPr>
      </w:pPr>
      <w:r>
        <w:rPr>
          <w:noProof/>
          <w:lang w:eastAsia="ru-RU"/>
        </w:rPr>
        <w:drawing>
          <wp:inline distT="0" distB="0" distL="0" distR="0" wp14:anchorId="546B9C39" wp14:editId="3F551711">
            <wp:extent cx="927306" cy="426166"/>
            <wp:effectExtent l="0" t="0" r="6350" b="0"/>
            <wp:docPr id="5" name="Рисунок 5" descr="Картинки по запросу опознавательный знак опасный гру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опознавательный знак опасный груз"/>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977663" cy="449309"/>
                    </a:xfrm>
                    <a:prstGeom prst="rect">
                      <a:avLst/>
                    </a:prstGeom>
                    <a:noFill/>
                    <a:ln>
                      <a:noFill/>
                    </a:ln>
                  </pic:spPr>
                </pic:pic>
              </a:graphicData>
            </a:graphic>
          </wp:inline>
        </w:drawing>
      </w:r>
    </w:p>
    <w:p w:rsidR="001B132A" w:rsidRPr="009829A6" w:rsidRDefault="00EB26FE" w:rsidP="001B132A">
      <w:pPr>
        <w:shd w:val="clear" w:color="auto" w:fill="FFFFFF"/>
        <w:jc w:val="center"/>
        <w:textAlignment w:val="top"/>
        <w:rPr>
          <w:rFonts w:ascii="Arial" w:hAnsi="Arial" w:cs="Arial"/>
          <w:color w:val="333333"/>
          <w:sz w:val="20"/>
          <w:szCs w:val="20"/>
          <w:lang w:val="ky-KG"/>
        </w:rPr>
      </w:pPr>
      <w:r>
        <w:rPr>
          <w:rFonts w:ascii="Arial" w:hAnsi="Arial" w:cs="Arial"/>
          <w:sz w:val="20"/>
          <w:szCs w:val="20"/>
          <w:lang w:val="ky-KG"/>
        </w:rPr>
        <w:t>Кооп</w:t>
      </w:r>
      <w:r w:rsidR="001B132A">
        <w:rPr>
          <w:rFonts w:ascii="Arial" w:hAnsi="Arial" w:cs="Arial"/>
          <w:sz w:val="20"/>
          <w:szCs w:val="20"/>
          <w:lang w:val="ky-KG"/>
        </w:rPr>
        <w:t>туу жүк</w:t>
      </w:r>
    </w:p>
    <w:p w:rsidR="001B132A" w:rsidRDefault="001B132A"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796E850E" wp14:editId="1FF35D2E">
            <wp:extent cx="733425" cy="733425"/>
            <wp:effectExtent l="0" t="0" r="9525" b="9525"/>
            <wp:docPr id="87" name="Рисунок 87" descr="https://adrive.by/PDD/IMG/specsign/13.png">
              <a:hlinkClick xmlns:a="http://schemas.openxmlformats.org/drawingml/2006/main" r:id="rId3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3i" descr="https://adrive.by/PDD/IMG/specsign/13.png">
                      <a:hlinkClick r:id="rId385"/>
                    </pic:cNvPr>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lang w:val="ky-KG"/>
        </w:rPr>
      </w:pPr>
      <w:hyperlink r:id="rId387" w:anchor="chs_it201.12" w:history="1">
        <w:r w:rsidR="001B132A">
          <w:rPr>
            <w:rStyle w:val="a5"/>
            <w:rFonts w:ascii="Arial" w:hAnsi="Arial" w:cs="Arial"/>
            <w:color w:val="3299E4"/>
            <w:sz w:val="20"/>
            <w:szCs w:val="20"/>
            <w:lang w:val="ky-KG"/>
          </w:rPr>
          <w:t>Угуусу боюнча майып</w:t>
        </w:r>
      </w:hyperlink>
    </w:p>
    <w:p w:rsidR="00572496" w:rsidRDefault="00572496"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564A6130" wp14:editId="7E7F401B">
            <wp:extent cx="733425" cy="733425"/>
            <wp:effectExtent l="0" t="0" r="9525" b="9525"/>
            <wp:docPr id="86" name="Рисунок 86" descr="https://adrive.by/PDD/IMG/specsign/14.png">
              <a:hlinkClick xmlns:a="http://schemas.openxmlformats.org/drawingml/2006/main" r:id="rId38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4i" descr="https://adrive.by/PDD/IMG/specsign/14.png">
                      <a:hlinkClick r:id="rId388" tooltip="&quot;&quot;"/>
                    </pic:cNvPr>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1B132A" w:rsidRDefault="001C5C75" w:rsidP="001B132A">
      <w:pPr>
        <w:shd w:val="clear" w:color="auto" w:fill="FFFFFF"/>
        <w:jc w:val="center"/>
        <w:textAlignment w:val="top"/>
        <w:rPr>
          <w:rFonts w:ascii="Arial" w:hAnsi="Arial" w:cs="Arial"/>
          <w:color w:val="333333"/>
          <w:sz w:val="20"/>
          <w:szCs w:val="20"/>
        </w:rPr>
      </w:pPr>
      <w:hyperlink r:id="rId390" w:anchor="chs_it203.1" w:history="1">
        <w:r w:rsidR="001B132A">
          <w:rPr>
            <w:rStyle w:val="a5"/>
            <w:rFonts w:ascii="Arial" w:hAnsi="Arial" w:cs="Arial"/>
            <w:color w:val="3299E4"/>
            <w:sz w:val="20"/>
            <w:szCs w:val="20"/>
            <w:lang w:val="ky-KG"/>
          </w:rPr>
          <w:t>Майып</w:t>
        </w:r>
      </w:hyperlink>
    </w:p>
    <w:p w:rsidR="001B132A" w:rsidRDefault="00572496" w:rsidP="001B132A">
      <w:pPr>
        <w:shd w:val="clear" w:color="auto" w:fill="FFFFFF"/>
        <w:jc w:val="center"/>
        <w:textAlignment w:val="top"/>
        <w:rPr>
          <w:rFonts w:ascii="Arial" w:hAnsi="Arial" w:cs="Arial"/>
          <w:color w:val="333333"/>
          <w:sz w:val="20"/>
          <w:szCs w:val="20"/>
        </w:rPr>
      </w:pPr>
      <w:r>
        <w:rPr>
          <w:noProof/>
          <w:lang w:eastAsia="ru-RU"/>
        </w:rPr>
        <w:lastRenderedPageBreak/>
        <w:drawing>
          <wp:inline distT="0" distB="0" distL="0" distR="0" wp14:anchorId="0CE5B8AF" wp14:editId="63EAD1A3">
            <wp:extent cx="664210" cy="664210"/>
            <wp:effectExtent l="0" t="0" r="2540" b="2540"/>
            <wp:docPr id="206" name="Рисунок 20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хожее изображение"/>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64210" cy="664210"/>
                    </a:xfrm>
                    <a:prstGeom prst="rect">
                      <a:avLst/>
                    </a:prstGeom>
                    <a:noFill/>
                    <a:ln>
                      <a:noFill/>
                    </a:ln>
                  </pic:spPr>
                </pic:pic>
              </a:graphicData>
            </a:graphic>
          </wp:inline>
        </w:drawing>
      </w:r>
    </w:p>
    <w:p w:rsidR="001B132A" w:rsidRDefault="001C5C75" w:rsidP="001B132A">
      <w:pPr>
        <w:shd w:val="clear" w:color="auto" w:fill="FFFFFF"/>
        <w:tabs>
          <w:tab w:val="left" w:pos="2977"/>
        </w:tabs>
        <w:jc w:val="center"/>
        <w:textAlignment w:val="top"/>
        <w:rPr>
          <w:rStyle w:val="a5"/>
          <w:rFonts w:ascii="Arial" w:hAnsi="Arial" w:cs="Arial"/>
          <w:color w:val="3299E4"/>
          <w:sz w:val="20"/>
          <w:szCs w:val="20"/>
          <w:lang w:val="ky-KG"/>
        </w:rPr>
      </w:pPr>
      <w:hyperlink r:id="rId392" w:anchor="chs_it203.2" w:history="1">
        <w:r w:rsidR="001B132A">
          <w:rPr>
            <w:rStyle w:val="a5"/>
            <w:rFonts w:ascii="Arial" w:hAnsi="Arial" w:cs="Arial"/>
            <w:color w:val="3299E4"/>
            <w:sz w:val="20"/>
            <w:szCs w:val="20"/>
            <w:lang w:val="ky-KG"/>
          </w:rPr>
          <w:t>Дарыгер</w:t>
        </w:r>
      </w:hyperlink>
      <w:r w:rsidR="001B132A">
        <w:rPr>
          <w:rStyle w:val="a5"/>
          <w:rFonts w:ascii="Arial" w:hAnsi="Arial" w:cs="Arial"/>
          <w:color w:val="3299E4"/>
          <w:sz w:val="20"/>
          <w:szCs w:val="20"/>
          <w:lang w:val="ky-KG"/>
        </w:rPr>
        <w:t xml:space="preserve"> </w:t>
      </w:r>
    </w:p>
    <w:p w:rsidR="00572496" w:rsidRPr="009829A6" w:rsidRDefault="00572496" w:rsidP="001B132A">
      <w:pPr>
        <w:shd w:val="clear" w:color="auto" w:fill="FFFFFF"/>
        <w:tabs>
          <w:tab w:val="left" w:pos="2977"/>
        </w:tabs>
        <w:jc w:val="center"/>
        <w:textAlignment w:val="top"/>
        <w:rPr>
          <w:rStyle w:val="caption-groupe"/>
          <w:rFonts w:ascii="Arial" w:hAnsi="Arial" w:cs="Arial"/>
          <w:color w:val="333333"/>
          <w:sz w:val="20"/>
          <w:szCs w:val="20"/>
          <w:lang w:val="ky-KG"/>
        </w:rPr>
      </w:pPr>
    </w:p>
    <w:p w:rsidR="001B132A" w:rsidRPr="008A3C35" w:rsidRDefault="001B132A" w:rsidP="00572496">
      <w:pPr>
        <w:tabs>
          <w:tab w:val="left" w:pos="2977"/>
        </w:tabs>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3E2AD6D5" wp14:editId="0C807848">
            <wp:extent cx="692150" cy="692150"/>
            <wp:effectExtent l="0" t="0" r="0" b="0"/>
            <wp:docPr id="42" name="Рисунок 1" descr="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92150" cy="692150"/>
                    </a:xfrm>
                    <a:prstGeom prst="rect">
                      <a:avLst/>
                    </a:prstGeom>
                    <a:noFill/>
                    <a:ln>
                      <a:noFill/>
                    </a:ln>
                  </pic:spPr>
                </pic:pic>
              </a:graphicData>
            </a:graphic>
          </wp:inline>
        </w:drawing>
      </w:r>
    </w:p>
    <w:p w:rsidR="001B132A" w:rsidRDefault="001B132A" w:rsidP="00572496">
      <w:pPr>
        <w:tabs>
          <w:tab w:val="left" w:pos="2977"/>
        </w:tabs>
        <w:spacing w:after="0" w:line="240" w:lineRule="auto"/>
        <w:jc w:val="center"/>
        <w:rPr>
          <w:rFonts w:ascii="Times New Roman" w:hAnsi="Times New Roman"/>
          <w:sz w:val="28"/>
          <w:szCs w:val="28"/>
          <w:lang w:val="ky-KG"/>
        </w:rPr>
      </w:pPr>
      <w:r>
        <w:rPr>
          <w:rFonts w:ascii="Times New Roman" w:hAnsi="Times New Roman"/>
          <w:sz w:val="28"/>
          <w:szCs w:val="28"/>
          <w:lang w:val="ky-KG"/>
        </w:rPr>
        <w:t>Жаңы баштаган айдоочу</w:t>
      </w:r>
    </w:p>
    <w:p w:rsidR="00572496" w:rsidRDefault="00572496" w:rsidP="00572496">
      <w:pPr>
        <w:tabs>
          <w:tab w:val="left" w:pos="2977"/>
        </w:tabs>
        <w:spacing w:after="0" w:line="240" w:lineRule="auto"/>
        <w:jc w:val="center"/>
        <w:rPr>
          <w:rFonts w:ascii="Times New Roman" w:hAnsi="Times New Roman"/>
          <w:sz w:val="28"/>
          <w:szCs w:val="28"/>
        </w:rPr>
      </w:pPr>
    </w:p>
    <w:p w:rsidR="001B132A" w:rsidRPr="008A3C35" w:rsidRDefault="001B132A" w:rsidP="001B132A">
      <w:pPr>
        <w:tabs>
          <w:tab w:val="left" w:pos="2977"/>
        </w:tabs>
        <w:spacing w:after="0" w:line="240" w:lineRule="auto"/>
        <w:ind w:firstLine="426"/>
        <w:jc w:val="center"/>
        <w:rPr>
          <w:rFonts w:ascii="Times New Roman" w:hAnsi="Times New Roman"/>
          <w:sz w:val="28"/>
          <w:szCs w:val="28"/>
        </w:rPr>
      </w:pPr>
    </w:p>
    <w:p w:rsidR="001B132A" w:rsidRPr="008A3C35" w:rsidRDefault="001B132A" w:rsidP="00572496">
      <w:pPr>
        <w:shd w:val="clear" w:color="auto" w:fill="FFFFFF"/>
        <w:tabs>
          <w:tab w:val="left" w:pos="2977"/>
        </w:tabs>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37931FE6" wp14:editId="223B87CF">
            <wp:extent cx="1416050" cy="482600"/>
            <wp:effectExtent l="0" t="0" r="0" b="0"/>
            <wp:docPr id="3" name="img_crop" descr="’опознават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crop" descr="’опознавательный"/>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416050" cy="482600"/>
                    </a:xfrm>
                    <a:prstGeom prst="rect">
                      <a:avLst/>
                    </a:prstGeom>
                    <a:noFill/>
                    <a:ln>
                      <a:noFill/>
                    </a:ln>
                  </pic:spPr>
                </pic:pic>
              </a:graphicData>
            </a:graphic>
          </wp:inline>
        </w:drawing>
      </w:r>
    </w:p>
    <w:p w:rsidR="001B132A" w:rsidRDefault="001B132A" w:rsidP="00572496">
      <w:pPr>
        <w:shd w:val="clear" w:color="auto" w:fill="FFFFFF"/>
        <w:tabs>
          <w:tab w:val="left" w:pos="2977"/>
        </w:tabs>
        <w:spacing w:after="0" w:line="240" w:lineRule="auto"/>
        <w:jc w:val="center"/>
        <w:rPr>
          <w:rFonts w:ascii="Times New Roman" w:hAnsi="Times New Roman"/>
          <w:sz w:val="28"/>
          <w:szCs w:val="28"/>
        </w:rPr>
      </w:pPr>
      <w:r>
        <w:rPr>
          <w:rFonts w:ascii="Times New Roman" w:hAnsi="Times New Roman"/>
          <w:sz w:val="28"/>
          <w:szCs w:val="28"/>
        </w:rPr>
        <w:t>Таксомотор (</w:t>
      </w:r>
      <w:r w:rsidR="00572496" w:rsidRPr="00B8289D">
        <w:rPr>
          <w:rFonts w:ascii="Times New Roman" w:hAnsi="Times New Roman" w:cs="Times New Roman"/>
          <w:sz w:val="28"/>
          <w:szCs w:val="28"/>
          <w:shd w:val="clear" w:color="auto" w:fill="FFFFFF"/>
        </w:rPr>
        <w:t>Такси, такси, taxi</w:t>
      </w:r>
      <w:r>
        <w:rPr>
          <w:rFonts w:ascii="Times New Roman" w:hAnsi="Times New Roman"/>
          <w:sz w:val="28"/>
          <w:szCs w:val="28"/>
        </w:rPr>
        <w:t>)</w:t>
      </w:r>
    </w:p>
    <w:p w:rsidR="001B132A" w:rsidRDefault="001B132A" w:rsidP="001B132A">
      <w:pPr>
        <w:shd w:val="clear" w:color="auto" w:fill="FFFFFF"/>
        <w:tabs>
          <w:tab w:val="left" w:pos="2977"/>
        </w:tabs>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60D5CE17" wp14:editId="0550238C">
            <wp:extent cx="1768475" cy="250190"/>
            <wp:effectExtent l="0" t="0" r="3175" b="0"/>
            <wp:docPr id="84" name="Рисунок 84" descr="https://adrive.by/PDD/IMG/specsign/16.png">
              <a:hlinkClick xmlns:a="http://schemas.openxmlformats.org/drawingml/2006/main" r:id="rId3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6i" descr="https://adrive.by/PDD/IMG/specsign/16.png">
                      <a:hlinkClick r:id="rId395"/>
                    </pic:cNvPr>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1B132A" w:rsidRDefault="001B132A" w:rsidP="001B132A">
      <w:pPr>
        <w:shd w:val="clear" w:color="auto" w:fill="FFFFFF"/>
        <w:jc w:val="center"/>
        <w:textAlignment w:val="top"/>
        <w:rPr>
          <w:rFonts w:ascii="Arial" w:hAnsi="Arial" w:cs="Arial"/>
          <w:sz w:val="20"/>
          <w:szCs w:val="20"/>
          <w:lang w:val="ky-KG"/>
        </w:rPr>
      </w:pPr>
      <w:r w:rsidRPr="009829A6">
        <w:rPr>
          <w:rFonts w:ascii="Arial" w:hAnsi="Arial" w:cs="Arial"/>
          <w:sz w:val="20"/>
          <w:szCs w:val="20"/>
          <w:lang w:val="ky-KG"/>
        </w:rPr>
        <w:t>Механикалык транспорт каражаттарын буксировкалоо учурундагы ийкемдүү байланыштыруучу звенолордун б</w:t>
      </w:r>
      <w:r>
        <w:rPr>
          <w:rFonts w:ascii="Arial" w:hAnsi="Arial" w:cs="Arial"/>
          <w:sz w:val="20"/>
          <w:szCs w:val="20"/>
          <w:lang w:val="ky-KG"/>
        </w:rPr>
        <w:t>елгилениши</w:t>
      </w:r>
    </w:p>
    <w:p w:rsidR="00572496" w:rsidRPr="009829A6" w:rsidRDefault="00572496" w:rsidP="001B132A">
      <w:pPr>
        <w:shd w:val="clear" w:color="auto" w:fill="FFFFFF"/>
        <w:jc w:val="center"/>
        <w:textAlignment w:val="top"/>
        <w:rPr>
          <w:rFonts w:ascii="Arial" w:hAnsi="Arial" w:cs="Arial"/>
          <w:color w:val="333333"/>
          <w:sz w:val="20"/>
          <w:szCs w:val="20"/>
          <w:lang w:val="ky-KG"/>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6E706781" wp14:editId="693FC229">
            <wp:extent cx="1768475" cy="250190"/>
            <wp:effectExtent l="0" t="0" r="3175" b="0"/>
            <wp:docPr id="83" name="Рисунок 83" descr="https://adrive.by/PDD/IMG/specsign/17.png">
              <a:hlinkClick xmlns:a="http://schemas.openxmlformats.org/drawingml/2006/main" r:id="rId39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7i" descr="https://adrive.by/PDD/IMG/specsign/17.png">
                      <a:hlinkClick r:id="rId397" tooltip="&quot;&quot;"/>
                    </pic:cNvPr>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1B132A" w:rsidRDefault="001C5C75" w:rsidP="001B132A">
      <w:pPr>
        <w:shd w:val="clear" w:color="auto" w:fill="FFFFFF"/>
        <w:jc w:val="center"/>
        <w:textAlignment w:val="top"/>
        <w:rPr>
          <w:rStyle w:val="a5"/>
          <w:rFonts w:ascii="Arial" w:hAnsi="Arial" w:cs="Arial"/>
          <w:color w:val="3299E4"/>
          <w:sz w:val="20"/>
          <w:szCs w:val="20"/>
          <w:lang w:val="ky-KG"/>
        </w:rPr>
      </w:pPr>
      <w:hyperlink r:id="rId399" w:anchor="chs_it201.13" w:history="1">
        <w:r w:rsidR="001B132A">
          <w:rPr>
            <w:rStyle w:val="a5"/>
            <w:rFonts w:ascii="Arial" w:hAnsi="Arial" w:cs="Arial"/>
            <w:color w:val="3299E4"/>
            <w:sz w:val="20"/>
            <w:szCs w:val="20"/>
            <w:lang w:val="ky-KG"/>
          </w:rPr>
          <w:t>Чоң жүк көтөрүмдүүлүктөгү т</w:t>
        </w:r>
        <w:r w:rsidR="001B132A">
          <w:rPr>
            <w:rStyle w:val="a5"/>
            <w:rFonts w:ascii="Arial" w:hAnsi="Arial" w:cs="Arial"/>
            <w:color w:val="3299E4"/>
            <w:sz w:val="20"/>
            <w:szCs w:val="20"/>
          </w:rPr>
          <w:t>ранспорт</w:t>
        </w:r>
        <w:r w:rsidR="001B132A">
          <w:rPr>
            <w:rStyle w:val="a5"/>
            <w:rFonts w:ascii="Arial" w:hAnsi="Arial" w:cs="Arial"/>
            <w:color w:val="3299E4"/>
            <w:sz w:val="20"/>
            <w:szCs w:val="20"/>
            <w:lang w:val="ky-KG"/>
          </w:rPr>
          <w:t xml:space="preserve"> каражаты</w:t>
        </w:r>
      </w:hyperlink>
    </w:p>
    <w:p w:rsidR="00572496" w:rsidRDefault="00572496" w:rsidP="001B132A">
      <w:pPr>
        <w:shd w:val="clear" w:color="auto" w:fill="FFFFFF"/>
        <w:jc w:val="center"/>
        <w:textAlignment w:val="top"/>
        <w:rPr>
          <w:rFonts w:ascii="Arial" w:hAnsi="Arial" w:cs="Arial"/>
          <w:color w:val="333333"/>
          <w:sz w:val="20"/>
          <w:szCs w:val="20"/>
        </w:rPr>
      </w:pPr>
    </w:p>
    <w:p w:rsidR="001B132A" w:rsidRDefault="001B132A" w:rsidP="001B132A">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4E089A4D" wp14:editId="3B145C08">
            <wp:extent cx="1768475" cy="250190"/>
            <wp:effectExtent l="0" t="0" r="3175" b="0"/>
            <wp:docPr id="82" name="Рисунок 82" descr="https://adrive.by/PDD/IMG/specsign/18.png">
              <a:hlinkClick xmlns:a="http://schemas.openxmlformats.org/drawingml/2006/main" r:id="rId3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8i" descr="https://adrive.by/PDD/IMG/specsign/18.png">
                      <a:hlinkClick r:id="rId397"/>
                    </pic:cNvPr>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1B132A" w:rsidRDefault="001C5C75" w:rsidP="001B132A">
      <w:pPr>
        <w:shd w:val="clear" w:color="auto" w:fill="FFFFFF"/>
        <w:jc w:val="center"/>
        <w:textAlignment w:val="top"/>
        <w:rPr>
          <w:rFonts w:ascii="Arial" w:hAnsi="Arial" w:cs="Arial"/>
          <w:color w:val="333333"/>
          <w:sz w:val="20"/>
          <w:szCs w:val="20"/>
        </w:rPr>
      </w:pPr>
      <w:hyperlink r:id="rId401" w:anchor="chs_it201.13" w:history="1">
        <w:r w:rsidR="001B132A">
          <w:rPr>
            <w:rStyle w:val="a5"/>
            <w:rFonts w:ascii="Arial" w:hAnsi="Arial" w:cs="Arial"/>
            <w:color w:val="3299E4"/>
            <w:sz w:val="20"/>
            <w:szCs w:val="20"/>
            <w:lang w:val="ky-KG"/>
          </w:rPr>
          <w:t>Чоң узундуктагы т</w:t>
        </w:r>
        <w:r w:rsidR="001B132A">
          <w:rPr>
            <w:rStyle w:val="a5"/>
            <w:rFonts w:ascii="Arial" w:hAnsi="Arial" w:cs="Arial"/>
            <w:color w:val="3299E4"/>
            <w:sz w:val="20"/>
            <w:szCs w:val="20"/>
          </w:rPr>
          <w:t>ранспорт</w:t>
        </w:r>
        <w:r w:rsidR="001B132A">
          <w:rPr>
            <w:rStyle w:val="a5"/>
            <w:rFonts w:ascii="Arial" w:hAnsi="Arial" w:cs="Arial"/>
            <w:color w:val="3299E4"/>
            <w:sz w:val="20"/>
            <w:szCs w:val="20"/>
            <w:lang w:val="ky-KG"/>
          </w:rPr>
          <w:t xml:space="preserve"> каражат</w:t>
        </w:r>
        <w:r w:rsidR="001B132A">
          <w:rPr>
            <w:rStyle w:val="a5"/>
            <w:rFonts w:ascii="Arial" w:hAnsi="Arial" w:cs="Arial"/>
            <w:color w:val="3299E4"/>
            <w:sz w:val="20"/>
            <w:szCs w:val="20"/>
          </w:rPr>
          <w:t>ы</w:t>
        </w:r>
      </w:hyperlink>
    </w:p>
    <w:tbl>
      <w:tblPr>
        <w:tblW w:w="5000" w:type="pct"/>
        <w:shd w:val="clear" w:color="auto" w:fill="FFFFFF"/>
        <w:tblCellMar>
          <w:left w:w="0" w:type="dxa"/>
          <w:right w:w="0" w:type="dxa"/>
        </w:tblCellMar>
        <w:tblLook w:val="04A0" w:firstRow="1" w:lastRow="0" w:firstColumn="1" w:lastColumn="0" w:noHBand="0" w:noVBand="1"/>
      </w:tblPr>
      <w:tblGrid>
        <w:gridCol w:w="9071"/>
      </w:tblGrid>
      <w:tr w:rsidR="001B132A" w:rsidRPr="00334E38" w:rsidTr="006E3E48">
        <w:tc>
          <w:tcPr>
            <w:tcW w:w="1750" w:type="pct"/>
            <w:shd w:val="clear" w:color="auto" w:fill="FFFFFF"/>
            <w:tcMar>
              <w:top w:w="0" w:type="dxa"/>
              <w:left w:w="108" w:type="dxa"/>
              <w:bottom w:w="0" w:type="dxa"/>
              <w:right w:w="108" w:type="dxa"/>
            </w:tcMar>
            <w:hideMark/>
          </w:tcPr>
          <w:p w:rsidR="001B132A" w:rsidRPr="007A1ACB" w:rsidRDefault="001B132A" w:rsidP="006E3E48">
            <w:pPr>
              <w:spacing w:after="60" w:line="276" w:lineRule="atLeast"/>
              <w:jc w:val="right"/>
              <w:rPr>
                <w:rFonts w:ascii="Times New Roman" w:eastAsia="Times New Roman" w:hAnsi="Times New Roman" w:cs="Times New Roman"/>
                <w:sz w:val="24"/>
                <w:szCs w:val="24"/>
                <w:lang w:eastAsia="ru-RU"/>
              </w:rPr>
            </w:pPr>
          </w:p>
          <w:p w:rsidR="001B132A" w:rsidRDefault="001B132A"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Default="00572496" w:rsidP="006E3E48">
            <w:pPr>
              <w:spacing w:after="60" w:line="276" w:lineRule="atLeast"/>
              <w:jc w:val="right"/>
              <w:rPr>
                <w:rFonts w:ascii="Times New Roman" w:eastAsia="Times New Roman" w:hAnsi="Times New Roman" w:cs="Times New Roman"/>
                <w:sz w:val="24"/>
                <w:szCs w:val="24"/>
                <w:lang w:eastAsia="ru-RU"/>
              </w:rPr>
            </w:pPr>
          </w:p>
          <w:p w:rsidR="00572496" w:rsidRPr="007A1ACB" w:rsidRDefault="00572496" w:rsidP="006E3E48">
            <w:pPr>
              <w:spacing w:after="60" w:line="276" w:lineRule="atLeast"/>
              <w:jc w:val="right"/>
              <w:rPr>
                <w:rFonts w:ascii="Times New Roman" w:eastAsia="Times New Roman" w:hAnsi="Times New Roman" w:cs="Times New Roman"/>
                <w:sz w:val="24"/>
                <w:szCs w:val="24"/>
                <w:lang w:eastAsia="ru-RU"/>
              </w:rPr>
            </w:pPr>
          </w:p>
          <w:p w:rsidR="001B132A" w:rsidRDefault="001B132A" w:rsidP="006E3E48">
            <w:pPr>
              <w:shd w:val="clear" w:color="auto" w:fill="FFFFFF"/>
              <w:spacing w:after="0" w:line="240" w:lineRule="auto"/>
              <w:jc w:val="right"/>
              <w:rPr>
                <w:rFonts w:ascii="Times New Roman" w:eastAsia="Times New Roman" w:hAnsi="Times New Roman" w:cs="Times New Roman"/>
                <w:bCs/>
                <w:sz w:val="24"/>
                <w:szCs w:val="24"/>
                <w:lang w:val="ky-KG" w:eastAsia="ru-RU"/>
              </w:rPr>
            </w:pPr>
            <w:r w:rsidRPr="00EC0025">
              <w:rPr>
                <w:rFonts w:ascii="Times New Roman" w:eastAsia="Times New Roman" w:hAnsi="Times New Roman" w:cs="Times New Roman"/>
                <w:bCs/>
                <w:sz w:val="24"/>
                <w:szCs w:val="24"/>
                <w:lang w:eastAsia="ru-RU"/>
              </w:rPr>
              <w:lastRenderedPageBreak/>
              <w:t xml:space="preserve">Транспорт каражаттарын пайдаланууга уруксат берүү боюнча </w:t>
            </w:r>
          </w:p>
          <w:p w:rsidR="001B132A" w:rsidRDefault="001B132A" w:rsidP="006E3E48">
            <w:pPr>
              <w:shd w:val="clear" w:color="auto" w:fill="FFFFFF"/>
              <w:spacing w:after="0" w:line="240" w:lineRule="auto"/>
              <w:jc w:val="right"/>
              <w:rPr>
                <w:rFonts w:ascii="Times New Roman" w:eastAsia="Times New Roman" w:hAnsi="Times New Roman" w:cs="Times New Roman"/>
                <w:bCs/>
                <w:sz w:val="24"/>
                <w:szCs w:val="24"/>
                <w:lang w:val="ky-KG" w:eastAsia="ru-RU"/>
              </w:rPr>
            </w:pPr>
            <w:r w:rsidRPr="00EC0025">
              <w:rPr>
                <w:rFonts w:ascii="Times New Roman" w:eastAsia="Times New Roman" w:hAnsi="Times New Roman" w:cs="Times New Roman"/>
                <w:bCs/>
                <w:sz w:val="24"/>
                <w:szCs w:val="24"/>
                <w:lang w:val="ky-KG" w:eastAsia="ru-RU"/>
              </w:rPr>
              <w:t xml:space="preserve">негизги жоболор жана жол кыймылынын коопсуздугун </w:t>
            </w:r>
          </w:p>
          <w:p w:rsidR="001B132A" w:rsidRPr="00EC0025" w:rsidRDefault="001B132A" w:rsidP="006E3E48">
            <w:pPr>
              <w:shd w:val="clear" w:color="auto" w:fill="FFFFFF"/>
              <w:spacing w:after="0" w:line="240" w:lineRule="auto"/>
              <w:jc w:val="right"/>
              <w:rPr>
                <w:rFonts w:ascii="Times New Roman" w:eastAsia="Times New Roman" w:hAnsi="Times New Roman" w:cs="Times New Roman"/>
                <w:bCs/>
                <w:sz w:val="24"/>
                <w:szCs w:val="24"/>
                <w:lang w:val="ky-KG" w:eastAsia="ru-RU"/>
              </w:rPr>
            </w:pPr>
            <w:r w:rsidRPr="00EC0025">
              <w:rPr>
                <w:rFonts w:ascii="Times New Roman" w:eastAsia="Times New Roman" w:hAnsi="Times New Roman" w:cs="Times New Roman"/>
                <w:bCs/>
                <w:sz w:val="24"/>
                <w:szCs w:val="24"/>
                <w:lang w:val="ky-KG" w:eastAsia="ru-RU"/>
              </w:rPr>
              <w:t>камсыздоо боюнча кызмат адамдарынын милдеттери</w:t>
            </w:r>
            <w:r>
              <w:rPr>
                <w:rFonts w:ascii="Times New Roman" w:eastAsia="Times New Roman" w:hAnsi="Times New Roman" w:cs="Times New Roman"/>
                <w:bCs/>
                <w:sz w:val="24"/>
                <w:szCs w:val="24"/>
                <w:lang w:val="ky-KG" w:eastAsia="ru-RU"/>
              </w:rPr>
              <w:t>не карата</w:t>
            </w:r>
          </w:p>
          <w:p w:rsidR="001B132A" w:rsidRPr="00AA3145" w:rsidRDefault="001B132A" w:rsidP="006E3E48">
            <w:pPr>
              <w:shd w:val="clear" w:color="auto" w:fill="FFFFFF"/>
              <w:spacing w:after="0" w:line="240" w:lineRule="auto"/>
              <w:jc w:val="right"/>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ky-KG" w:eastAsia="ru-RU"/>
              </w:rPr>
              <w:t>3-тиркеме</w:t>
            </w:r>
          </w:p>
          <w:p w:rsidR="001B132A" w:rsidRPr="00334E38" w:rsidRDefault="001B132A" w:rsidP="006E3E48">
            <w:pPr>
              <w:spacing w:after="60" w:line="276" w:lineRule="atLeast"/>
              <w:jc w:val="right"/>
              <w:rPr>
                <w:rFonts w:ascii="Times New Roman" w:eastAsia="Times New Roman" w:hAnsi="Times New Roman" w:cs="Times New Roman"/>
                <w:sz w:val="24"/>
                <w:szCs w:val="24"/>
                <w:lang w:eastAsia="ru-RU"/>
              </w:rPr>
            </w:pPr>
          </w:p>
        </w:tc>
      </w:tr>
      <w:tr w:rsidR="00572496" w:rsidRPr="00334E38" w:rsidTr="006E3E48">
        <w:tc>
          <w:tcPr>
            <w:tcW w:w="1750" w:type="pct"/>
            <w:shd w:val="clear" w:color="auto" w:fill="FFFFFF"/>
            <w:tcMar>
              <w:top w:w="0" w:type="dxa"/>
              <w:left w:w="108" w:type="dxa"/>
              <w:bottom w:w="0" w:type="dxa"/>
              <w:right w:w="108" w:type="dxa"/>
            </w:tcMar>
          </w:tcPr>
          <w:p w:rsidR="00572496" w:rsidRPr="007A1ACB" w:rsidRDefault="00572496" w:rsidP="00572496">
            <w:pPr>
              <w:spacing w:after="60" w:line="276" w:lineRule="atLeast"/>
              <w:rPr>
                <w:rFonts w:ascii="Times New Roman" w:eastAsia="Times New Roman" w:hAnsi="Times New Roman" w:cs="Times New Roman"/>
                <w:sz w:val="24"/>
                <w:szCs w:val="24"/>
                <w:lang w:eastAsia="ru-RU"/>
              </w:rPr>
            </w:pPr>
          </w:p>
        </w:tc>
      </w:tr>
    </w:tbl>
    <w:p w:rsidR="00C844F0" w:rsidRDefault="00C844F0" w:rsidP="00C844F0">
      <w:pPr>
        <w:shd w:val="clear" w:color="auto" w:fill="FFFFFF"/>
        <w:spacing w:after="0" w:line="240" w:lineRule="auto"/>
        <w:ind w:left="1134" w:right="1134"/>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 xml:space="preserve">Кыргыз Республикасынын автоунаа транспортунда жарык кайтаргычтарды жана мамлекеттик тиешелүүлүк белгилерин орнотуу жана колдонуу </w:t>
      </w:r>
    </w:p>
    <w:p w:rsidR="00C844F0" w:rsidRPr="006E3E48" w:rsidRDefault="00881A4E" w:rsidP="00C844F0">
      <w:pPr>
        <w:shd w:val="clear" w:color="auto" w:fill="FFFFFF"/>
        <w:spacing w:after="0" w:line="240" w:lineRule="auto"/>
        <w:ind w:left="1134" w:right="1134"/>
        <w:jc w:val="center"/>
        <w:rPr>
          <w:rFonts w:ascii="Times New Roman" w:eastAsia="Times New Roman" w:hAnsi="Times New Roman" w:cs="Times New Roman"/>
          <w:b/>
          <w:bCs/>
          <w:sz w:val="28"/>
          <w:szCs w:val="28"/>
          <w:lang w:val="ky-KG" w:eastAsia="ru-RU"/>
        </w:rPr>
      </w:pPr>
      <w:r>
        <w:rPr>
          <w:rFonts w:ascii="Times New Roman" w:eastAsia="Times New Roman" w:hAnsi="Times New Roman" w:cs="Times New Roman"/>
          <w:b/>
          <w:bCs/>
          <w:sz w:val="28"/>
          <w:szCs w:val="28"/>
          <w:lang w:val="ky-KG" w:eastAsia="ru-RU"/>
        </w:rPr>
        <w:t>ТАРТИБИ</w:t>
      </w:r>
    </w:p>
    <w:p w:rsidR="001B132A" w:rsidRPr="006E3E48" w:rsidRDefault="001B132A" w:rsidP="001B132A">
      <w:pPr>
        <w:shd w:val="clear" w:color="auto" w:fill="FFFFFF"/>
        <w:spacing w:after="0" w:line="240" w:lineRule="auto"/>
        <w:ind w:left="1134" w:right="1134"/>
        <w:jc w:val="center"/>
        <w:rPr>
          <w:rFonts w:ascii="Times New Roman" w:eastAsia="Times New Roman" w:hAnsi="Times New Roman" w:cs="Times New Roman"/>
          <w:sz w:val="28"/>
          <w:szCs w:val="28"/>
          <w:lang w:val="ky-KG" w:eastAsia="ru-RU"/>
        </w:rPr>
      </w:pPr>
    </w:p>
    <w:p w:rsidR="001B132A" w:rsidRPr="006E3E48" w:rsidRDefault="001B132A" w:rsidP="00C844F0">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1.1. </w:t>
      </w:r>
      <w:r w:rsidR="00C844F0">
        <w:rPr>
          <w:rFonts w:ascii="Times New Roman" w:eastAsia="Times New Roman" w:hAnsi="Times New Roman" w:cs="Times New Roman"/>
          <w:sz w:val="28"/>
          <w:szCs w:val="28"/>
          <w:lang w:val="ky-KG" w:eastAsia="ru-RU"/>
        </w:rPr>
        <w:t>Транспорттун ийкемдүү, катуу, жарык кайтаргычтары жана мамлекеттик тиешелүүлүк белгилери ушул нускаманын сүрөттөрүндө көрсөтүлгөн жерлерде гана Кыргыз Республикасынын аймагында катталган ата мекендик жана чет өлкөлүк транспорттун барды</w:t>
      </w:r>
      <w:r w:rsidR="00881A4E">
        <w:rPr>
          <w:rFonts w:ascii="Times New Roman" w:eastAsia="Times New Roman" w:hAnsi="Times New Roman" w:cs="Times New Roman"/>
          <w:sz w:val="28"/>
          <w:szCs w:val="28"/>
          <w:lang w:val="ky-KG" w:eastAsia="ru-RU"/>
        </w:rPr>
        <w:t>к</w:t>
      </w:r>
      <w:r w:rsidR="00C844F0">
        <w:rPr>
          <w:rFonts w:ascii="Times New Roman" w:eastAsia="Times New Roman" w:hAnsi="Times New Roman" w:cs="Times New Roman"/>
          <w:sz w:val="28"/>
          <w:szCs w:val="28"/>
          <w:lang w:val="ky-KG" w:eastAsia="ru-RU"/>
        </w:rPr>
        <w:t xml:space="preserve"> түрлөрүнө орнотулушат</w:t>
      </w:r>
      <w:r w:rsidRPr="006E3E48">
        <w:rPr>
          <w:rFonts w:ascii="Times New Roman" w:eastAsia="Times New Roman" w:hAnsi="Times New Roman" w:cs="Times New Roman"/>
          <w:sz w:val="28"/>
          <w:szCs w:val="28"/>
          <w:lang w:val="ky-KG" w:eastAsia="ru-RU"/>
        </w:rPr>
        <w:t>.</w:t>
      </w:r>
    </w:p>
    <w:p w:rsidR="001B132A" w:rsidRPr="006E3E48" w:rsidRDefault="001B132A" w:rsidP="00C844F0">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1.2. </w:t>
      </w:r>
      <w:r w:rsidR="00C844F0">
        <w:rPr>
          <w:rFonts w:ascii="Times New Roman" w:eastAsia="Times New Roman" w:hAnsi="Times New Roman" w:cs="Times New Roman"/>
          <w:sz w:val="28"/>
          <w:szCs w:val="28"/>
          <w:lang w:val="ky-KG" w:eastAsia="ru-RU"/>
        </w:rPr>
        <w:t>Эгерде кандайдыр бир себеп боюнча ийкемдүү жарык кайтаргычты транспорттун арткы панелинде чаптоо мүмкүндүгү жок болсо, анда аны өзүнүн бекитүү кронштейндери менен кошумча пластиналарда орнотушат</w:t>
      </w:r>
      <w:r w:rsidRPr="006E3E48">
        <w:rPr>
          <w:rFonts w:ascii="Times New Roman" w:eastAsia="Times New Roman" w:hAnsi="Times New Roman" w:cs="Times New Roman"/>
          <w:sz w:val="28"/>
          <w:szCs w:val="28"/>
          <w:lang w:val="ky-KG" w:eastAsia="ru-RU"/>
        </w:rPr>
        <w:t>.</w:t>
      </w:r>
    </w:p>
    <w:p w:rsidR="001B132A" w:rsidRPr="006E3E48" w:rsidRDefault="001B132A" w:rsidP="00C844F0">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1.3. </w:t>
      </w:r>
      <w:r w:rsidR="00C844F0">
        <w:rPr>
          <w:rFonts w:ascii="Times New Roman" w:eastAsia="Times New Roman" w:hAnsi="Times New Roman" w:cs="Times New Roman"/>
          <w:sz w:val="28"/>
          <w:szCs w:val="28"/>
          <w:lang w:val="ky-KG" w:eastAsia="ru-RU"/>
        </w:rPr>
        <w:t>Транспорттун улуттук тиешелүүлүгүнүн айырмалоочу белгиси өзү менен жарык кайтаруучу пленканы түшүндүрөт, анын курамы жарык кайтаргычтыкындай эле болот, бирок белги кара тилке менен жээктелген эллипс түрүндө жасалган болот</w:t>
      </w:r>
      <w:r w:rsidRPr="006E3E48">
        <w:rPr>
          <w:rFonts w:ascii="Times New Roman" w:eastAsia="Times New Roman" w:hAnsi="Times New Roman" w:cs="Times New Roman"/>
          <w:sz w:val="28"/>
          <w:szCs w:val="28"/>
          <w:lang w:val="ky-KG" w:eastAsia="ru-RU"/>
        </w:rPr>
        <w:t xml:space="preserve"> - (KG).</w:t>
      </w:r>
    </w:p>
    <w:p w:rsidR="001B132A" w:rsidRPr="006E3E48" w:rsidRDefault="001B132A" w:rsidP="00C844F0">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1.4. </w:t>
      </w:r>
      <w:r w:rsidR="00C844F0">
        <w:rPr>
          <w:rFonts w:ascii="Times New Roman" w:eastAsia="Times New Roman" w:hAnsi="Times New Roman" w:cs="Times New Roman"/>
          <w:sz w:val="28"/>
          <w:szCs w:val="28"/>
          <w:lang w:val="ky-KG" w:eastAsia="ru-RU"/>
        </w:rPr>
        <w:t>Белги эллипс түрүндө эки габариттик өлчөмдөрдө чыгарылат</w:t>
      </w:r>
      <w:r w:rsidRPr="006E3E48">
        <w:rPr>
          <w:rFonts w:ascii="Times New Roman" w:eastAsia="Times New Roman" w:hAnsi="Times New Roman" w:cs="Times New Roman"/>
          <w:sz w:val="28"/>
          <w:szCs w:val="28"/>
          <w:lang w:val="ky-KG" w:eastAsia="ru-RU"/>
        </w:rPr>
        <w:t>.</w:t>
      </w:r>
    </w:p>
    <w:p w:rsidR="001B132A" w:rsidRPr="00334E38" w:rsidRDefault="001B132A" w:rsidP="00C844F0">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1.4.1. </w:t>
      </w:r>
      <w:r w:rsidR="00C844F0">
        <w:rPr>
          <w:rFonts w:ascii="Times New Roman" w:eastAsia="Times New Roman" w:hAnsi="Times New Roman" w:cs="Times New Roman"/>
          <w:sz w:val="28"/>
          <w:szCs w:val="28"/>
          <w:lang w:val="ky-KG" w:eastAsia="ru-RU"/>
        </w:rPr>
        <w:t>Жеңил автоунаалар жана микроавтобустар үчүн</w:t>
      </w:r>
      <w:r w:rsidRPr="00334E38">
        <w:rPr>
          <w:rFonts w:ascii="Times New Roman" w:eastAsia="Times New Roman" w:hAnsi="Times New Roman" w:cs="Times New Roman"/>
          <w:sz w:val="28"/>
          <w:szCs w:val="28"/>
          <w:lang w:eastAsia="ru-RU"/>
        </w:rPr>
        <w:t>: 58х125 мм.</w:t>
      </w:r>
    </w:p>
    <w:p w:rsidR="001B132A" w:rsidRPr="00334E38"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1.4.2. </w:t>
      </w:r>
      <w:r w:rsidR="0012602D">
        <w:rPr>
          <w:rFonts w:ascii="Times New Roman" w:eastAsia="Times New Roman" w:hAnsi="Times New Roman" w:cs="Times New Roman"/>
          <w:sz w:val="28"/>
          <w:szCs w:val="28"/>
          <w:lang w:val="ky-KG" w:eastAsia="ru-RU"/>
        </w:rPr>
        <w:t>Калган</w:t>
      </w:r>
      <w:r w:rsidRPr="00334E38">
        <w:rPr>
          <w:rFonts w:ascii="Times New Roman" w:eastAsia="Times New Roman" w:hAnsi="Times New Roman" w:cs="Times New Roman"/>
          <w:sz w:val="28"/>
          <w:szCs w:val="28"/>
          <w:lang w:eastAsia="ru-RU"/>
        </w:rPr>
        <w:t xml:space="preserve"> транспорт</w:t>
      </w:r>
      <w:r w:rsidR="0012602D">
        <w:rPr>
          <w:rFonts w:ascii="Times New Roman" w:eastAsia="Times New Roman" w:hAnsi="Times New Roman" w:cs="Times New Roman"/>
          <w:sz w:val="28"/>
          <w:szCs w:val="28"/>
          <w:lang w:val="ky-KG" w:eastAsia="ru-RU"/>
        </w:rPr>
        <w:t>тор үчүн</w:t>
      </w:r>
      <w:r w:rsidRPr="00334E38">
        <w:rPr>
          <w:rFonts w:ascii="Times New Roman" w:eastAsia="Times New Roman" w:hAnsi="Times New Roman" w:cs="Times New Roman"/>
          <w:sz w:val="28"/>
          <w:szCs w:val="28"/>
          <w:lang w:eastAsia="ru-RU"/>
        </w:rPr>
        <w:t>: 130х190 мм.</w:t>
      </w:r>
    </w:p>
    <w:p w:rsidR="001B132A" w:rsidRPr="00334E38" w:rsidRDefault="001B132A" w:rsidP="0012602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1.5. </w:t>
      </w:r>
      <w:r w:rsidR="0012602D">
        <w:rPr>
          <w:rFonts w:ascii="Times New Roman" w:eastAsia="Times New Roman" w:hAnsi="Times New Roman" w:cs="Times New Roman"/>
          <w:sz w:val="28"/>
          <w:szCs w:val="28"/>
          <w:lang w:val="ky-KG" w:eastAsia="ru-RU"/>
        </w:rPr>
        <w:t>Белги жеңил автоунаалардын, микроавтобустардын жана автобустардын арткы айнегинде жогорку оң бурчунда, ал эми калган транспорттор үчүн арткы панелинде сүрөттө (схемада) көрсөтүлгөн оң бөлүгүндө</w:t>
      </w:r>
      <w:r w:rsidR="0012602D" w:rsidRPr="0012602D">
        <w:rPr>
          <w:rFonts w:ascii="Times New Roman" w:eastAsia="Times New Roman" w:hAnsi="Times New Roman" w:cs="Times New Roman"/>
          <w:sz w:val="28"/>
          <w:szCs w:val="28"/>
          <w:lang w:val="ky-KG" w:eastAsia="ru-RU"/>
        </w:rPr>
        <w:t xml:space="preserve"> </w:t>
      </w:r>
      <w:r w:rsidR="0012602D">
        <w:rPr>
          <w:rFonts w:ascii="Times New Roman" w:eastAsia="Times New Roman" w:hAnsi="Times New Roman" w:cs="Times New Roman"/>
          <w:sz w:val="28"/>
          <w:szCs w:val="28"/>
          <w:lang w:val="ky-KG" w:eastAsia="ru-RU"/>
        </w:rPr>
        <w:t>чапталат жана орнотулат</w:t>
      </w:r>
      <w:r w:rsidRPr="00334E38">
        <w:rPr>
          <w:rFonts w:ascii="Times New Roman" w:eastAsia="Times New Roman" w:hAnsi="Times New Roman" w:cs="Times New Roman"/>
          <w:sz w:val="28"/>
          <w:szCs w:val="28"/>
          <w:lang w:eastAsia="ru-RU"/>
        </w:rPr>
        <w:t>.</w:t>
      </w:r>
    </w:p>
    <w:p w:rsidR="001B132A" w:rsidRPr="00334E38" w:rsidRDefault="001B132A" w:rsidP="0012602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1.6. </w:t>
      </w:r>
      <w:r w:rsidR="0012602D">
        <w:rPr>
          <w:rFonts w:ascii="Times New Roman" w:eastAsia="Times New Roman" w:hAnsi="Times New Roman" w:cs="Times New Roman"/>
          <w:sz w:val="28"/>
          <w:szCs w:val="28"/>
          <w:lang w:val="ky-KG" w:eastAsia="ru-RU"/>
        </w:rPr>
        <w:t>Ар бир транспорт каражатында экиден жарык кайтаргыч жана транспорттун мамлекеттик тиешелүүлүгүнүн бирден белгиси орнотулган болушу керек</w:t>
      </w:r>
      <w:r w:rsidRPr="00334E38">
        <w:rPr>
          <w:rFonts w:ascii="Times New Roman" w:eastAsia="Times New Roman" w:hAnsi="Times New Roman" w:cs="Times New Roman"/>
          <w:sz w:val="28"/>
          <w:szCs w:val="28"/>
          <w:lang w:eastAsia="ru-RU"/>
        </w:rPr>
        <w:t>.</w:t>
      </w:r>
    </w:p>
    <w:p w:rsidR="001B132A" w:rsidRPr="00334E38" w:rsidRDefault="001B132A" w:rsidP="0012602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1.7. </w:t>
      </w:r>
      <w:r w:rsidR="0012602D">
        <w:rPr>
          <w:rFonts w:ascii="Times New Roman" w:eastAsia="Times New Roman" w:hAnsi="Times New Roman" w:cs="Times New Roman"/>
          <w:sz w:val="28"/>
          <w:szCs w:val="28"/>
          <w:lang w:val="ky-KG" w:eastAsia="ru-RU"/>
        </w:rPr>
        <w:t>Жол велосипеддеринде, мопеддерде жарык кайтаргыч арткы кан</w:t>
      </w:r>
      <w:r w:rsidR="00E55CE2">
        <w:rPr>
          <w:rFonts w:ascii="Times New Roman" w:eastAsia="Times New Roman" w:hAnsi="Times New Roman" w:cs="Times New Roman"/>
          <w:sz w:val="28"/>
          <w:szCs w:val="28"/>
          <w:lang w:val="ky-KG" w:eastAsia="ru-RU"/>
        </w:rPr>
        <w:t>атында, анын</w:t>
      </w:r>
      <w:r w:rsidR="0012602D">
        <w:rPr>
          <w:rFonts w:ascii="Times New Roman" w:eastAsia="Times New Roman" w:hAnsi="Times New Roman" w:cs="Times New Roman"/>
          <w:sz w:val="28"/>
          <w:szCs w:val="28"/>
          <w:lang w:val="ky-KG" w:eastAsia="ru-RU"/>
        </w:rPr>
        <w:t xml:space="preserve"> октук сызыгын бойлото орнотулат, канаты жок болгон учурда, жарык кайтаргыч отургучтун алдындагы атайын кронштейнге бекитилет</w:t>
      </w:r>
      <w:r w:rsidRPr="00334E38">
        <w:rPr>
          <w:rFonts w:ascii="Times New Roman" w:eastAsia="Times New Roman" w:hAnsi="Times New Roman" w:cs="Times New Roman"/>
          <w:sz w:val="28"/>
          <w:szCs w:val="28"/>
          <w:lang w:eastAsia="ru-RU"/>
        </w:rPr>
        <w:t>.</w:t>
      </w:r>
    </w:p>
    <w:p w:rsidR="001B132A" w:rsidRPr="00334E38" w:rsidRDefault="001B132A" w:rsidP="0012602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1.8. </w:t>
      </w:r>
      <w:r w:rsidR="0012602D">
        <w:rPr>
          <w:rFonts w:ascii="Times New Roman" w:eastAsia="Times New Roman" w:hAnsi="Times New Roman" w:cs="Times New Roman"/>
          <w:sz w:val="28"/>
          <w:szCs w:val="28"/>
          <w:lang w:val="ky-KG" w:eastAsia="ru-RU"/>
        </w:rPr>
        <w:t>Узундугу 6,0 м</w:t>
      </w:r>
      <w:r w:rsidR="002C2FA7">
        <w:rPr>
          <w:rFonts w:ascii="Times New Roman" w:eastAsia="Times New Roman" w:hAnsi="Times New Roman" w:cs="Times New Roman"/>
          <w:sz w:val="28"/>
          <w:szCs w:val="28"/>
          <w:lang w:val="ky-KG" w:eastAsia="ru-RU"/>
        </w:rPr>
        <w:t xml:space="preserve"> </w:t>
      </w:r>
      <w:r w:rsidR="0012602D">
        <w:rPr>
          <w:rFonts w:ascii="Times New Roman" w:eastAsia="Times New Roman" w:hAnsi="Times New Roman" w:cs="Times New Roman"/>
          <w:sz w:val="28"/>
          <w:szCs w:val="28"/>
          <w:lang w:val="ky-KG" w:eastAsia="ru-RU"/>
        </w:rPr>
        <w:t>ден төмөн механикалык транспорт каражаттарында, ошондой эле көлүк транспортунун алдында арабаны чегүүнүн догоосунда каптал жарык кайтаргычтарды орнотууга жол берилет</w:t>
      </w:r>
      <w:r w:rsidRPr="00334E38">
        <w:rPr>
          <w:rFonts w:ascii="Times New Roman" w:eastAsia="Times New Roman" w:hAnsi="Times New Roman" w:cs="Times New Roman"/>
          <w:sz w:val="28"/>
          <w:szCs w:val="28"/>
          <w:lang w:eastAsia="ru-RU"/>
        </w:rPr>
        <w:t>.</w:t>
      </w:r>
    </w:p>
    <w:p w:rsidR="001B132A" w:rsidRPr="00334E38" w:rsidRDefault="001B132A" w:rsidP="0012602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1.9. </w:t>
      </w:r>
      <w:r w:rsidR="0012602D">
        <w:rPr>
          <w:rFonts w:ascii="Times New Roman" w:eastAsia="Times New Roman" w:hAnsi="Times New Roman" w:cs="Times New Roman"/>
          <w:sz w:val="28"/>
          <w:szCs w:val="28"/>
          <w:lang w:val="ky-KG" w:eastAsia="ru-RU"/>
        </w:rPr>
        <w:t>Жарык кайтаргычтар жана транспорттун мамлекеттик тиешелүүлүк белгилери ички иштер чөйрөсүндөгү ы</w:t>
      </w:r>
      <w:r w:rsidR="002C2FA7">
        <w:rPr>
          <w:rFonts w:ascii="Times New Roman" w:eastAsia="Times New Roman" w:hAnsi="Times New Roman" w:cs="Times New Roman"/>
          <w:sz w:val="28"/>
          <w:szCs w:val="28"/>
          <w:lang w:val="ky-KG" w:eastAsia="ru-RU"/>
        </w:rPr>
        <w:t>й</w:t>
      </w:r>
      <w:bookmarkStart w:id="25" w:name="_GoBack"/>
      <w:bookmarkEnd w:id="25"/>
      <w:r w:rsidR="0012602D">
        <w:rPr>
          <w:rFonts w:ascii="Times New Roman" w:eastAsia="Times New Roman" w:hAnsi="Times New Roman" w:cs="Times New Roman"/>
          <w:sz w:val="28"/>
          <w:szCs w:val="28"/>
          <w:lang w:val="ky-KG" w:eastAsia="ru-RU"/>
        </w:rPr>
        <w:t>гарым укуктуу органдын жол кыймылынын коопсуздугун камсыздоо боюнча түзүм тарабынан даярдалат жана түзүмдөр аркылуу жер-жерлерде каттоонун, кайра каттоонун жүрүшүндө, ошондой эле техникалык карап чыгуу мезгилинде чапталышат</w:t>
      </w:r>
      <w:r w:rsidRPr="00334E38">
        <w:rPr>
          <w:rFonts w:ascii="Times New Roman" w:eastAsia="Times New Roman" w:hAnsi="Times New Roman" w:cs="Times New Roman"/>
          <w:sz w:val="28"/>
          <w:szCs w:val="28"/>
          <w:lang w:eastAsia="ru-RU"/>
        </w:rPr>
        <w:t>.</w:t>
      </w:r>
    </w:p>
    <w:p w:rsidR="001B132A" w:rsidRPr="00334E38" w:rsidRDefault="001B132A" w:rsidP="0012602D">
      <w:pPr>
        <w:shd w:val="clear" w:color="auto" w:fill="FFFFFF"/>
        <w:spacing w:after="0" w:line="240" w:lineRule="auto"/>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lastRenderedPageBreak/>
        <w:t xml:space="preserve">1.10. </w:t>
      </w:r>
      <w:r w:rsidR="0012602D">
        <w:rPr>
          <w:rFonts w:ascii="Times New Roman" w:eastAsia="Times New Roman" w:hAnsi="Times New Roman" w:cs="Times New Roman"/>
          <w:sz w:val="28"/>
          <w:szCs w:val="28"/>
          <w:lang w:val="ky-KG" w:eastAsia="ru-RU"/>
        </w:rPr>
        <w:t>Өзү жасап алган жарык кайтаргычтарды жана мамлекеттик тиешелүүлүк белгилерин транспорттун ээлерине орнотуп алууга – жол берилбейт.</w:t>
      </w:r>
    </w:p>
    <w:p w:rsidR="0012602D" w:rsidRPr="0012602D" w:rsidRDefault="001B132A" w:rsidP="001B132A">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334E38">
        <w:rPr>
          <w:rFonts w:ascii="Times New Roman" w:eastAsia="Times New Roman" w:hAnsi="Times New Roman" w:cs="Times New Roman"/>
          <w:sz w:val="28"/>
          <w:szCs w:val="28"/>
          <w:lang w:eastAsia="ru-RU"/>
        </w:rPr>
        <w:t xml:space="preserve">1.11. </w:t>
      </w:r>
      <w:r w:rsidR="0012602D">
        <w:rPr>
          <w:rFonts w:ascii="Times New Roman" w:eastAsia="Times New Roman" w:hAnsi="Times New Roman" w:cs="Times New Roman"/>
          <w:sz w:val="28"/>
          <w:szCs w:val="28"/>
          <w:lang w:val="ky-KG" w:eastAsia="ru-RU"/>
        </w:rPr>
        <w:t>Жарык кайтаргычтар атайын техникалык тейлөөнү талап кылышпайт. Транспортту күнүмдүк тейлөөнү жүргүзүү процессинде</w:t>
      </w:r>
      <w:r w:rsidR="00123D21">
        <w:rPr>
          <w:rFonts w:ascii="Times New Roman" w:eastAsia="Times New Roman" w:hAnsi="Times New Roman" w:cs="Times New Roman"/>
          <w:sz w:val="28"/>
          <w:szCs w:val="28"/>
          <w:lang w:val="ky-KG" w:eastAsia="ru-RU"/>
        </w:rPr>
        <w:t xml:space="preserve"> айдоочу жарык кайтаргычтын бекитилишинин ишенимдүү болушун текшерүүсү жана зарыл болгон учурда нымдуу чүпүрөк менен анын үстүн сүртүүсү керек.</w:t>
      </w:r>
    </w:p>
    <w:p w:rsidR="001B132A" w:rsidRPr="006E3E48" w:rsidRDefault="001B132A" w:rsidP="00123D21">
      <w:pPr>
        <w:shd w:val="clear" w:color="auto" w:fill="FFFFFF"/>
        <w:spacing w:after="0" w:line="240" w:lineRule="auto"/>
        <w:ind w:firstLine="426"/>
        <w:jc w:val="both"/>
        <w:rPr>
          <w:rFonts w:ascii="Times New Roman" w:eastAsia="Times New Roman" w:hAnsi="Times New Roman" w:cs="Times New Roman"/>
          <w:sz w:val="28"/>
          <w:szCs w:val="28"/>
          <w:lang w:val="ky-KG" w:eastAsia="ru-RU"/>
        </w:rPr>
      </w:pPr>
      <w:r w:rsidRPr="006E3E48">
        <w:rPr>
          <w:rFonts w:ascii="Times New Roman" w:eastAsia="Times New Roman" w:hAnsi="Times New Roman" w:cs="Times New Roman"/>
          <w:sz w:val="28"/>
          <w:szCs w:val="28"/>
          <w:lang w:val="ky-KG" w:eastAsia="ru-RU"/>
        </w:rPr>
        <w:t xml:space="preserve">1.12. </w:t>
      </w:r>
      <w:r w:rsidR="00123D21">
        <w:rPr>
          <w:rFonts w:ascii="Times New Roman" w:eastAsia="Times New Roman" w:hAnsi="Times New Roman" w:cs="Times New Roman"/>
          <w:sz w:val="28"/>
          <w:szCs w:val="28"/>
          <w:lang w:val="ky-KG" w:eastAsia="ru-RU"/>
        </w:rPr>
        <w:t>Жарык кайтаргычтардын үстүнкү бетине жарык кайтаргычтын пленкасынын негизин талкалоого жөндөмдүү болгон агрессивдүү каражаттардын: бензин, эриткичтер, кычкылдар, майлар ж.б.у. сыяктуу куюлуп кетүүсүнө жол берилбейт.</w:t>
      </w:r>
    </w:p>
    <w:p w:rsidR="00123D21" w:rsidRPr="006E3E48" w:rsidRDefault="00123D21" w:rsidP="00123D21">
      <w:pPr>
        <w:shd w:val="clear" w:color="auto" w:fill="FFFFFF"/>
        <w:spacing w:after="0" w:line="240" w:lineRule="auto"/>
        <w:ind w:firstLine="426"/>
        <w:jc w:val="both"/>
        <w:rPr>
          <w:rFonts w:ascii="Times New Roman" w:hAnsi="Times New Roman" w:cs="Times New Roman"/>
          <w:sz w:val="28"/>
          <w:szCs w:val="28"/>
          <w:lang w:val="ky-KG"/>
        </w:rPr>
      </w:pPr>
    </w:p>
    <w:p w:rsidR="007D4086" w:rsidRPr="006E3E48" w:rsidRDefault="007D4086">
      <w:pPr>
        <w:rPr>
          <w:lang w:val="ky-KG"/>
        </w:rPr>
      </w:pPr>
    </w:p>
    <w:sectPr w:rsidR="007D4086" w:rsidRPr="006E3E48" w:rsidSect="00F3377B">
      <w:pgSz w:w="11906" w:h="16838"/>
      <w:pgMar w:top="1134" w:right="1134" w:bottom="1134" w:left="1701" w:header="709" w:footer="43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7FFE" w:rsidRDefault="00097FFE" w:rsidP="000808C9">
      <w:pPr>
        <w:spacing w:after="0" w:line="240" w:lineRule="auto"/>
      </w:pPr>
      <w:r>
        <w:separator/>
      </w:r>
    </w:p>
  </w:endnote>
  <w:endnote w:type="continuationSeparator" w:id="0">
    <w:p w:rsidR="00097FFE" w:rsidRDefault="00097FFE" w:rsidP="000808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inherit">
    <w:altName w:val="Times New Roman"/>
    <w:panose1 w:val="00000000000000000000"/>
    <w:charset w:val="00"/>
    <w:family w:val="roman"/>
    <w:notTrueType/>
    <w:pitch w:val="default"/>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7FFE" w:rsidRDefault="00097FFE" w:rsidP="000808C9">
      <w:pPr>
        <w:spacing w:after="0" w:line="240" w:lineRule="auto"/>
      </w:pPr>
      <w:r>
        <w:separator/>
      </w:r>
    </w:p>
  </w:footnote>
  <w:footnote w:type="continuationSeparator" w:id="0">
    <w:p w:rsidR="00097FFE" w:rsidRDefault="00097FFE" w:rsidP="000808C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5C872C8"/>
    <w:multiLevelType w:val="multilevel"/>
    <w:tmpl w:val="ED16FD90"/>
    <w:lvl w:ilvl="0">
      <w:start w:val="1"/>
      <w:numFmt w:val="decimal"/>
      <w:lvlText w:val="%1."/>
      <w:lvlJc w:val="left"/>
      <w:pPr>
        <w:ind w:left="720" w:hanging="360"/>
      </w:pPr>
      <w:rPr>
        <w:rFonts w:hint="default"/>
      </w:rPr>
    </w:lvl>
    <w:lvl w:ilvl="1">
      <w:start w:val="7"/>
      <w:numFmt w:val="decimal"/>
      <w:isLgl/>
      <w:lvlText w:val="%1.%2"/>
      <w:lvlJc w:val="left"/>
      <w:pPr>
        <w:ind w:left="780" w:hanging="420"/>
      </w:pPr>
      <w:rPr>
        <w:rFonts w:eastAsia="Times New Roman" w:hint="default"/>
        <w:b/>
      </w:rPr>
    </w:lvl>
    <w:lvl w:ilvl="2">
      <w:start w:val="1"/>
      <w:numFmt w:val="decimal"/>
      <w:isLgl/>
      <w:lvlText w:val="%1.%2.%3"/>
      <w:lvlJc w:val="left"/>
      <w:pPr>
        <w:ind w:left="1080" w:hanging="720"/>
      </w:pPr>
      <w:rPr>
        <w:rFonts w:eastAsia="Times New Roman" w:hint="default"/>
        <w:b/>
      </w:rPr>
    </w:lvl>
    <w:lvl w:ilvl="3">
      <w:start w:val="1"/>
      <w:numFmt w:val="decimal"/>
      <w:isLgl/>
      <w:lvlText w:val="%1.%2.%3.%4"/>
      <w:lvlJc w:val="left"/>
      <w:pPr>
        <w:ind w:left="1440" w:hanging="1080"/>
      </w:pPr>
      <w:rPr>
        <w:rFonts w:eastAsia="Times New Roman" w:hint="default"/>
        <w:b/>
      </w:rPr>
    </w:lvl>
    <w:lvl w:ilvl="4">
      <w:start w:val="1"/>
      <w:numFmt w:val="decimal"/>
      <w:isLgl/>
      <w:lvlText w:val="%1.%2.%3.%4.%5"/>
      <w:lvlJc w:val="left"/>
      <w:pPr>
        <w:ind w:left="1440" w:hanging="1080"/>
      </w:pPr>
      <w:rPr>
        <w:rFonts w:eastAsia="Times New Roman" w:hint="default"/>
        <w:b/>
      </w:rPr>
    </w:lvl>
    <w:lvl w:ilvl="5">
      <w:start w:val="1"/>
      <w:numFmt w:val="decimal"/>
      <w:isLgl/>
      <w:lvlText w:val="%1.%2.%3.%4.%5.%6"/>
      <w:lvlJc w:val="left"/>
      <w:pPr>
        <w:ind w:left="1800" w:hanging="1440"/>
      </w:pPr>
      <w:rPr>
        <w:rFonts w:eastAsia="Times New Roman" w:hint="default"/>
        <w:b/>
      </w:rPr>
    </w:lvl>
    <w:lvl w:ilvl="6">
      <w:start w:val="1"/>
      <w:numFmt w:val="decimal"/>
      <w:isLgl/>
      <w:lvlText w:val="%1.%2.%3.%4.%5.%6.%7"/>
      <w:lvlJc w:val="left"/>
      <w:pPr>
        <w:ind w:left="1800" w:hanging="1440"/>
      </w:pPr>
      <w:rPr>
        <w:rFonts w:eastAsia="Times New Roman" w:hint="default"/>
        <w:b/>
      </w:rPr>
    </w:lvl>
    <w:lvl w:ilvl="7">
      <w:start w:val="1"/>
      <w:numFmt w:val="decimal"/>
      <w:isLgl/>
      <w:lvlText w:val="%1.%2.%3.%4.%5.%6.%7.%8"/>
      <w:lvlJc w:val="left"/>
      <w:pPr>
        <w:ind w:left="2160" w:hanging="1800"/>
      </w:pPr>
      <w:rPr>
        <w:rFonts w:eastAsia="Times New Roman" w:hint="default"/>
        <w:b/>
      </w:rPr>
    </w:lvl>
    <w:lvl w:ilvl="8">
      <w:start w:val="1"/>
      <w:numFmt w:val="decimal"/>
      <w:isLgl/>
      <w:lvlText w:val="%1.%2.%3.%4.%5.%6.%7.%8.%9"/>
      <w:lvlJc w:val="left"/>
      <w:pPr>
        <w:ind w:left="2520" w:hanging="2160"/>
      </w:pPr>
      <w:rPr>
        <w:rFonts w:eastAsia="Times New Roman" w:hint="default"/>
        <w:b/>
      </w:rPr>
    </w:lvl>
  </w:abstractNum>
  <w:abstractNum w:abstractNumId="1" w15:restartNumberingAfterBreak="0">
    <w:nsid w:val="76B97B51"/>
    <w:multiLevelType w:val="multilevel"/>
    <w:tmpl w:val="10C0ECA4"/>
    <w:lvl w:ilvl="0">
      <w:start w:val="1"/>
      <w:numFmt w:val="decimal"/>
      <w:lvlText w:val="%1."/>
      <w:lvlJc w:val="left"/>
      <w:pPr>
        <w:ind w:left="360" w:hanging="360"/>
      </w:pPr>
      <w:rPr>
        <w:rFonts w:ascii="inherit" w:hAnsi="inherit" w:hint="default"/>
        <w:b/>
      </w:rPr>
    </w:lvl>
    <w:lvl w:ilvl="1">
      <w:start w:val="1"/>
      <w:numFmt w:val="decimal"/>
      <w:lvlText w:val="%1.%2."/>
      <w:lvlJc w:val="left"/>
      <w:pPr>
        <w:ind w:left="510" w:hanging="360"/>
      </w:pPr>
      <w:rPr>
        <w:rFonts w:ascii="inherit" w:hAnsi="inherit" w:hint="default"/>
        <w:b/>
      </w:rPr>
    </w:lvl>
    <w:lvl w:ilvl="2">
      <w:start w:val="1"/>
      <w:numFmt w:val="decimal"/>
      <w:lvlText w:val="%1.%2.%3."/>
      <w:lvlJc w:val="left"/>
      <w:pPr>
        <w:ind w:left="1020" w:hanging="720"/>
      </w:pPr>
      <w:rPr>
        <w:rFonts w:ascii="inherit" w:hAnsi="inherit" w:hint="default"/>
        <w:b/>
      </w:rPr>
    </w:lvl>
    <w:lvl w:ilvl="3">
      <w:start w:val="1"/>
      <w:numFmt w:val="decimal"/>
      <w:lvlText w:val="%1.%2.%3.%4."/>
      <w:lvlJc w:val="left"/>
      <w:pPr>
        <w:ind w:left="1170" w:hanging="720"/>
      </w:pPr>
      <w:rPr>
        <w:rFonts w:ascii="inherit" w:hAnsi="inherit" w:hint="default"/>
        <w:b/>
      </w:rPr>
    </w:lvl>
    <w:lvl w:ilvl="4">
      <w:start w:val="1"/>
      <w:numFmt w:val="decimal"/>
      <w:lvlText w:val="%1.%2.%3.%4.%5."/>
      <w:lvlJc w:val="left"/>
      <w:pPr>
        <w:ind w:left="1680" w:hanging="1080"/>
      </w:pPr>
      <w:rPr>
        <w:rFonts w:ascii="inherit" w:hAnsi="inherit" w:hint="default"/>
        <w:b/>
      </w:rPr>
    </w:lvl>
    <w:lvl w:ilvl="5">
      <w:start w:val="1"/>
      <w:numFmt w:val="decimal"/>
      <w:lvlText w:val="%1.%2.%3.%4.%5.%6."/>
      <w:lvlJc w:val="left"/>
      <w:pPr>
        <w:ind w:left="1830" w:hanging="1080"/>
      </w:pPr>
      <w:rPr>
        <w:rFonts w:ascii="inherit" w:hAnsi="inherit" w:hint="default"/>
        <w:b/>
      </w:rPr>
    </w:lvl>
    <w:lvl w:ilvl="6">
      <w:start w:val="1"/>
      <w:numFmt w:val="decimal"/>
      <w:lvlText w:val="%1.%2.%3.%4.%5.%6.%7."/>
      <w:lvlJc w:val="left"/>
      <w:pPr>
        <w:ind w:left="2340" w:hanging="1440"/>
      </w:pPr>
      <w:rPr>
        <w:rFonts w:ascii="inherit" w:hAnsi="inherit" w:hint="default"/>
        <w:b/>
      </w:rPr>
    </w:lvl>
    <w:lvl w:ilvl="7">
      <w:start w:val="1"/>
      <w:numFmt w:val="decimal"/>
      <w:lvlText w:val="%1.%2.%3.%4.%5.%6.%7.%8."/>
      <w:lvlJc w:val="left"/>
      <w:pPr>
        <w:ind w:left="2490" w:hanging="1440"/>
      </w:pPr>
      <w:rPr>
        <w:rFonts w:ascii="inherit" w:hAnsi="inherit" w:hint="default"/>
        <w:b/>
      </w:rPr>
    </w:lvl>
    <w:lvl w:ilvl="8">
      <w:start w:val="1"/>
      <w:numFmt w:val="decimal"/>
      <w:lvlText w:val="%1.%2.%3.%4.%5.%6.%7.%8.%9."/>
      <w:lvlJc w:val="left"/>
      <w:pPr>
        <w:ind w:left="3000" w:hanging="1800"/>
      </w:pPr>
      <w:rPr>
        <w:rFonts w:ascii="inherit" w:hAnsi="inherit" w:hint="default"/>
        <w:b/>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132A"/>
    <w:rsid w:val="000030C9"/>
    <w:rsid w:val="0002276E"/>
    <w:rsid w:val="00024F4A"/>
    <w:rsid w:val="00051BD9"/>
    <w:rsid w:val="0005317D"/>
    <w:rsid w:val="00062EAE"/>
    <w:rsid w:val="0006700D"/>
    <w:rsid w:val="000808C9"/>
    <w:rsid w:val="00094477"/>
    <w:rsid w:val="00097FFE"/>
    <w:rsid w:val="000A041A"/>
    <w:rsid w:val="000B04CB"/>
    <w:rsid w:val="00123D21"/>
    <w:rsid w:val="00124659"/>
    <w:rsid w:val="0012602D"/>
    <w:rsid w:val="001318F3"/>
    <w:rsid w:val="00146DEC"/>
    <w:rsid w:val="001751B3"/>
    <w:rsid w:val="001829B0"/>
    <w:rsid w:val="00184EE0"/>
    <w:rsid w:val="001867FA"/>
    <w:rsid w:val="00195EE2"/>
    <w:rsid w:val="001B132A"/>
    <w:rsid w:val="001C097A"/>
    <w:rsid w:val="001C5C75"/>
    <w:rsid w:val="001D6E53"/>
    <w:rsid w:val="001F7092"/>
    <w:rsid w:val="00216717"/>
    <w:rsid w:val="00220930"/>
    <w:rsid w:val="00266F66"/>
    <w:rsid w:val="002726D6"/>
    <w:rsid w:val="00280E6B"/>
    <w:rsid w:val="0029458D"/>
    <w:rsid w:val="00296A7F"/>
    <w:rsid w:val="002C2FA7"/>
    <w:rsid w:val="002D6F87"/>
    <w:rsid w:val="002E33C4"/>
    <w:rsid w:val="002E630A"/>
    <w:rsid w:val="002E6E05"/>
    <w:rsid w:val="00322676"/>
    <w:rsid w:val="00363F24"/>
    <w:rsid w:val="00367F60"/>
    <w:rsid w:val="0037479F"/>
    <w:rsid w:val="003945D9"/>
    <w:rsid w:val="0039472C"/>
    <w:rsid w:val="003A17F9"/>
    <w:rsid w:val="003A1DFE"/>
    <w:rsid w:val="003D3E71"/>
    <w:rsid w:val="003E5B90"/>
    <w:rsid w:val="003E783B"/>
    <w:rsid w:val="0040308C"/>
    <w:rsid w:val="0040539B"/>
    <w:rsid w:val="00425163"/>
    <w:rsid w:val="004326B4"/>
    <w:rsid w:val="00440B61"/>
    <w:rsid w:val="00452067"/>
    <w:rsid w:val="00461F06"/>
    <w:rsid w:val="00472546"/>
    <w:rsid w:val="004829B7"/>
    <w:rsid w:val="004847B0"/>
    <w:rsid w:val="004E37F0"/>
    <w:rsid w:val="0050538C"/>
    <w:rsid w:val="00532310"/>
    <w:rsid w:val="005337A4"/>
    <w:rsid w:val="005433A5"/>
    <w:rsid w:val="00552401"/>
    <w:rsid w:val="00553933"/>
    <w:rsid w:val="005630C6"/>
    <w:rsid w:val="00572496"/>
    <w:rsid w:val="00572CE5"/>
    <w:rsid w:val="00581259"/>
    <w:rsid w:val="0058202D"/>
    <w:rsid w:val="005833C1"/>
    <w:rsid w:val="00592C8B"/>
    <w:rsid w:val="005A7DBD"/>
    <w:rsid w:val="005C336F"/>
    <w:rsid w:val="005C4662"/>
    <w:rsid w:val="00630736"/>
    <w:rsid w:val="00645100"/>
    <w:rsid w:val="006517CE"/>
    <w:rsid w:val="00656E12"/>
    <w:rsid w:val="00665883"/>
    <w:rsid w:val="00675666"/>
    <w:rsid w:val="006A745E"/>
    <w:rsid w:val="006D2E58"/>
    <w:rsid w:val="006E13C9"/>
    <w:rsid w:val="006E3E48"/>
    <w:rsid w:val="006F2DF8"/>
    <w:rsid w:val="00702D0C"/>
    <w:rsid w:val="007050E9"/>
    <w:rsid w:val="00706CE9"/>
    <w:rsid w:val="00712FF9"/>
    <w:rsid w:val="007238BF"/>
    <w:rsid w:val="007241D2"/>
    <w:rsid w:val="007445E7"/>
    <w:rsid w:val="007654F4"/>
    <w:rsid w:val="0077514A"/>
    <w:rsid w:val="00797E98"/>
    <w:rsid w:val="007B72CD"/>
    <w:rsid w:val="007D4086"/>
    <w:rsid w:val="007F228D"/>
    <w:rsid w:val="008201C1"/>
    <w:rsid w:val="00854BF0"/>
    <w:rsid w:val="0085744F"/>
    <w:rsid w:val="008625B9"/>
    <w:rsid w:val="00866A8E"/>
    <w:rsid w:val="00876847"/>
    <w:rsid w:val="00880A70"/>
    <w:rsid w:val="00881A4E"/>
    <w:rsid w:val="008A0C4B"/>
    <w:rsid w:val="008A5524"/>
    <w:rsid w:val="008B3F40"/>
    <w:rsid w:val="00903C36"/>
    <w:rsid w:val="00907F90"/>
    <w:rsid w:val="009245F0"/>
    <w:rsid w:val="00934B44"/>
    <w:rsid w:val="00957434"/>
    <w:rsid w:val="009756DC"/>
    <w:rsid w:val="009871F5"/>
    <w:rsid w:val="00990658"/>
    <w:rsid w:val="009A2CD9"/>
    <w:rsid w:val="009E09DE"/>
    <w:rsid w:val="009E3831"/>
    <w:rsid w:val="009F307F"/>
    <w:rsid w:val="00A10756"/>
    <w:rsid w:val="00A159BD"/>
    <w:rsid w:val="00A22FB4"/>
    <w:rsid w:val="00A36783"/>
    <w:rsid w:val="00A50977"/>
    <w:rsid w:val="00A5714E"/>
    <w:rsid w:val="00AD31EA"/>
    <w:rsid w:val="00AF0605"/>
    <w:rsid w:val="00AF4C02"/>
    <w:rsid w:val="00AF70A3"/>
    <w:rsid w:val="00B15616"/>
    <w:rsid w:val="00B43DF1"/>
    <w:rsid w:val="00B47B46"/>
    <w:rsid w:val="00B560A8"/>
    <w:rsid w:val="00B77FC0"/>
    <w:rsid w:val="00B91B08"/>
    <w:rsid w:val="00B958B9"/>
    <w:rsid w:val="00BA79E3"/>
    <w:rsid w:val="00BF284D"/>
    <w:rsid w:val="00C116C7"/>
    <w:rsid w:val="00C1562E"/>
    <w:rsid w:val="00C16C0C"/>
    <w:rsid w:val="00C261E5"/>
    <w:rsid w:val="00C711BD"/>
    <w:rsid w:val="00C732B6"/>
    <w:rsid w:val="00C82AB0"/>
    <w:rsid w:val="00C82E1E"/>
    <w:rsid w:val="00C844F0"/>
    <w:rsid w:val="00C90F15"/>
    <w:rsid w:val="00CA13C6"/>
    <w:rsid w:val="00CB3352"/>
    <w:rsid w:val="00CB4378"/>
    <w:rsid w:val="00CC5248"/>
    <w:rsid w:val="00CD51AF"/>
    <w:rsid w:val="00D017C9"/>
    <w:rsid w:val="00D0663F"/>
    <w:rsid w:val="00D3548E"/>
    <w:rsid w:val="00D404E9"/>
    <w:rsid w:val="00D64C6F"/>
    <w:rsid w:val="00D76D71"/>
    <w:rsid w:val="00D834C6"/>
    <w:rsid w:val="00DB1940"/>
    <w:rsid w:val="00DB727A"/>
    <w:rsid w:val="00DD168D"/>
    <w:rsid w:val="00DF077E"/>
    <w:rsid w:val="00E1674F"/>
    <w:rsid w:val="00E24968"/>
    <w:rsid w:val="00E2641D"/>
    <w:rsid w:val="00E55CE2"/>
    <w:rsid w:val="00E65F71"/>
    <w:rsid w:val="00E7716E"/>
    <w:rsid w:val="00E81A2B"/>
    <w:rsid w:val="00E83541"/>
    <w:rsid w:val="00E84277"/>
    <w:rsid w:val="00E97A66"/>
    <w:rsid w:val="00EA2737"/>
    <w:rsid w:val="00EB26FE"/>
    <w:rsid w:val="00EC5DC2"/>
    <w:rsid w:val="00ED7DD7"/>
    <w:rsid w:val="00EE3665"/>
    <w:rsid w:val="00F137D2"/>
    <w:rsid w:val="00F25335"/>
    <w:rsid w:val="00F3377B"/>
    <w:rsid w:val="00F37C9B"/>
    <w:rsid w:val="00F45EB0"/>
    <w:rsid w:val="00F51673"/>
    <w:rsid w:val="00F71CE8"/>
    <w:rsid w:val="00F75324"/>
    <w:rsid w:val="00F83FE4"/>
    <w:rsid w:val="00F93A14"/>
    <w:rsid w:val="00FB557E"/>
    <w:rsid w:val="00FB5E0B"/>
    <w:rsid w:val="00FC2894"/>
    <w:rsid w:val="00FD30DA"/>
    <w:rsid w:val="00FD4083"/>
    <w:rsid w:val="00FF22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D7399C"/>
  <w15:chartTrackingRefBased/>
  <w15:docId w15:val="{54F1E825-DA85-461C-92FB-204E25A01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B132A"/>
  </w:style>
  <w:style w:type="paragraph" w:styleId="2">
    <w:name w:val="heading 2"/>
    <w:basedOn w:val="a"/>
    <w:next w:val="a"/>
    <w:link w:val="20"/>
    <w:uiPriority w:val="9"/>
    <w:semiHidden/>
    <w:unhideWhenUsed/>
    <w:qFormat/>
    <w:rsid w:val="001B132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uiPriority w:val="9"/>
    <w:qFormat/>
    <w:rsid w:val="001B132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9871F5"/>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6">
    <w:name w:val="heading 6"/>
    <w:basedOn w:val="a"/>
    <w:link w:val="60"/>
    <w:uiPriority w:val="9"/>
    <w:qFormat/>
    <w:rsid w:val="001B132A"/>
    <w:pPr>
      <w:spacing w:before="100" w:beforeAutospacing="1" w:after="100" w:afterAutospacing="1" w:line="240" w:lineRule="auto"/>
      <w:outlineLvl w:val="5"/>
    </w:pPr>
    <w:rPr>
      <w:rFonts w:ascii="Times New Roman" w:eastAsia="Times New Roman" w:hAnsi="Times New Roman" w:cs="Times New Roman"/>
      <w:b/>
      <w:bCs/>
      <w:sz w:val="15"/>
      <w:szCs w:val="15"/>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semiHidden/>
    <w:rsid w:val="001B132A"/>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rsid w:val="001B132A"/>
    <w:rPr>
      <w:rFonts w:ascii="Times New Roman" w:eastAsia="Times New Roman" w:hAnsi="Times New Roman" w:cs="Times New Roman"/>
      <w:b/>
      <w:bCs/>
      <w:sz w:val="27"/>
      <w:szCs w:val="27"/>
      <w:lang w:eastAsia="ru-RU"/>
    </w:rPr>
  </w:style>
  <w:style w:type="character" w:customStyle="1" w:styleId="60">
    <w:name w:val="Заголовок 6 Знак"/>
    <w:basedOn w:val="a0"/>
    <w:link w:val="6"/>
    <w:uiPriority w:val="9"/>
    <w:rsid w:val="001B132A"/>
    <w:rPr>
      <w:rFonts w:ascii="Times New Roman" w:eastAsia="Times New Roman" w:hAnsi="Times New Roman" w:cs="Times New Roman"/>
      <w:b/>
      <w:bCs/>
      <w:sz w:val="15"/>
      <w:szCs w:val="15"/>
      <w:lang w:eastAsia="ru-RU"/>
    </w:rPr>
  </w:style>
  <w:style w:type="numbering" w:customStyle="1" w:styleId="1">
    <w:name w:val="Нет списка1"/>
    <w:next w:val="a2"/>
    <w:uiPriority w:val="99"/>
    <w:semiHidden/>
    <w:unhideWhenUsed/>
    <w:rsid w:val="001B132A"/>
  </w:style>
  <w:style w:type="paragraph" w:customStyle="1" w:styleId="msonormal0">
    <w:name w:val="msonormal"/>
    <w:basedOn w:val="a"/>
    <w:rsid w:val="001B132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unhideWhenUsed/>
    <w:rsid w:val="001B132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1B132A"/>
    <w:rPr>
      <w:b/>
      <w:bCs/>
    </w:rPr>
  </w:style>
  <w:style w:type="character" w:styleId="a5">
    <w:name w:val="Hyperlink"/>
    <w:basedOn w:val="a0"/>
    <w:uiPriority w:val="99"/>
    <w:semiHidden/>
    <w:unhideWhenUsed/>
    <w:rsid w:val="001B132A"/>
    <w:rPr>
      <w:color w:val="0000FF"/>
      <w:u w:val="single"/>
    </w:rPr>
  </w:style>
  <w:style w:type="character" w:styleId="a6">
    <w:name w:val="FollowedHyperlink"/>
    <w:basedOn w:val="a0"/>
    <w:uiPriority w:val="99"/>
    <w:semiHidden/>
    <w:unhideWhenUsed/>
    <w:rsid w:val="001B132A"/>
    <w:rPr>
      <w:color w:val="800080"/>
      <w:u w:val="single"/>
    </w:rPr>
  </w:style>
  <w:style w:type="character" w:styleId="a7">
    <w:name w:val="Emphasis"/>
    <w:basedOn w:val="a0"/>
    <w:uiPriority w:val="20"/>
    <w:qFormat/>
    <w:rsid w:val="001B132A"/>
    <w:rPr>
      <w:i/>
      <w:iCs/>
    </w:rPr>
  </w:style>
  <w:style w:type="character" w:styleId="HTML">
    <w:name w:val="HTML Definition"/>
    <w:basedOn w:val="a0"/>
    <w:uiPriority w:val="99"/>
    <w:semiHidden/>
    <w:unhideWhenUsed/>
    <w:rsid w:val="001B132A"/>
    <w:rPr>
      <w:i/>
      <w:iCs/>
    </w:rPr>
  </w:style>
  <w:style w:type="character" w:customStyle="1" w:styleId="blk">
    <w:name w:val="blk"/>
    <w:basedOn w:val="a0"/>
    <w:rsid w:val="001B132A"/>
  </w:style>
  <w:style w:type="character" w:customStyle="1" w:styleId="nobr">
    <w:name w:val="nobr"/>
    <w:basedOn w:val="a0"/>
    <w:rsid w:val="001B132A"/>
  </w:style>
  <w:style w:type="paragraph" w:styleId="a8">
    <w:name w:val="Balloon Text"/>
    <w:basedOn w:val="a"/>
    <w:link w:val="a9"/>
    <w:uiPriority w:val="99"/>
    <w:semiHidden/>
    <w:unhideWhenUsed/>
    <w:rsid w:val="001B132A"/>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1B132A"/>
    <w:rPr>
      <w:rFonts w:ascii="Segoe UI" w:hAnsi="Segoe UI" w:cs="Segoe UI"/>
      <w:sz w:val="18"/>
      <w:szCs w:val="18"/>
    </w:rPr>
  </w:style>
  <w:style w:type="paragraph" w:styleId="aa">
    <w:name w:val="Body Text Indent"/>
    <w:basedOn w:val="a"/>
    <w:link w:val="ab"/>
    <w:rsid w:val="001B132A"/>
    <w:pPr>
      <w:spacing w:after="0" w:line="240" w:lineRule="auto"/>
      <w:ind w:left="-180"/>
      <w:jc w:val="both"/>
    </w:pPr>
    <w:rPr>
      <w:rFonts w:ascii="Times New Roman" w:eastAsia="Times New Roman" w:hAnsi="Times New Roman" w:cs="Times New Roman"/>
      <w:b/>
      <w:bCs/>
      <w:sz w:val="28"/>
      <w:szCs w:val="28"/>
      <w:lang w:eastAsia="ru-RU"/>
    </w:rPr>
  </w:style>
  <w:style w:type="character" w:customStyle="1" w:styleId="ab">
    <w:name w:val="Основной текст с отступом Знак"/>
    <w:basedOn w:val="a0"/>
    <w:link w:val="aa"/>
    <w:rsid w:val="001B132A"/>
    <w:rPr>
      <w:rFonts w:ascii="Times New Roman" w:eastAsia="Times New Roman" w:hAnsi="Times New Roman" w:cs="Times New Roman"/>
      <w:b/>
      <w:bCs/>
      <w:sz w:val="28"/>
      <w:szCs w:val="28"/>
      <w:lang w:eastAsia="ru-RU"/>
    </w:rPr>
  </w:style>
  <w:style w:type="paragraph" w:styleId="ac">
    <w:name w:val="No Spacing"/>
    <w:uiPriority w:val="1"/>
    <w:qFormat/>
    <w:rsid w:val="001B132A"/>
    <w:pPr>
      <w:spacing w:after="0" w:line="240" w:lineRule="auto"/>
    </w:pPr>
    <w:rPr>
      <w:rFonts w:ascii="Calibri" w:eastAsia="Calibri" w:hAnsi="Calibri" w:cs="Times New Roman"/>
    </w:rPr>
  </w:style>
  <w:style w:type="character" w:customStyle="1" w:styleId="21">
    <w:name w:val="Основной текст (2) + Полужирный"/>
    <w:basedOn w:val="a0"/>
    <w:rsid w:val="001B132A"/>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31">
    <w:name w:val="Основной текст (3) + Не полужирный"/>
    <w:basedOn w:val="a0"/>
    <w:rsid w:val="001B132A"/>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8">
    <w:name w:val="Заголовок №8 + Не полужирный"/>
    <w:basedOn w:val="a0"/>
    <w:rsid w:val="001B132A"/>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37">
    <w:name w:val="Основной текст (37)"/>
    <w:basedOn w:val="a0"/>
    <w:rsid w:val="001B132A"/>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38">
    <w:name w:val="Основной текст (38)"/>
    <w:basedOn w:val="a0"/>
    <w:rsid w:val="001B132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380">
    <w:name w:val="Основной текст (38) + Полужирный"/>
    <w:basedOn w:val="a0"/>
    <w:rsid w:val="001B132A"/>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370">
    <w:name w:val="Основной текст (37) + Не полужирный"/>
    <w:basedOn w:val="a0"/>
    <w:rsid w:val="001B132A"/>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name">
    <w:name w:val="name"/>
    <w:basedOn w:val="a0"/>
    <w:rsid w:val="001B132A"/>
  </w:style>
  <w:style w:type="character" w:customStyle="1" w:styleId="caption-groupe">
    <w:name w:val="caption-groupe"/>
    <w:basedOn w:val="a0"/>
    <w:rsid w:val="001B132A"/>
  </w:style>
  <w:style w:type="paragraph" w:styleId="ad">
    <w:name w:val="List Paragraph"/>
    <w:basedOn w:val="a"/>
    <w:uiPriority w:val="34"/>
    <w:qFormat/>
    <w:rsid w:val="001B132A"/>
    <w:pPr>
      <w:ind w:left="720"/>
      <w:contextualSpacing/>
    </w:pPr>
  </w:style>
  <w:style w:type="character" w:customStyle="1" w:styleId="22">
    <w:name w:val="Основной текст (2)_"/>
    <w:basedOn w:val="a0"/>
    <w:link w:val="23"/>
    <w:rsid w:val="001B132A"/>
    <w:rPr>
      <w:rFonts w:ascii="Times New Roman" w:eastAsia="Times New Roman" w:hAnsi="Times New Roman" w:cs="Times New Roman"/>
      <w:sz w:val="28"/>
      <w:szCs w:val="28"/>
      <w:shd w:val="clear" w:color="auto" w:fill="FFFFFF"/>
    </w:rPr>
  </w:style>
  <w:style w:type="paragraph" w:customStyle="1" w:styleId="23">
    <w:name w:val="Основной текст (2)"/>
    <w:basedOn w:val="a"/>
    <w:link w:val="22"/>
    <w:rsid w:val="001B132A"/>
    <w:pPr>
      <w:widowControl w:val="0"/>
      <w:shd w:val="clear" w:color="auto" w:fill="FFFFFF"/>
      <w:spacing w:before="420" w:after="0" w:line="317" w:lineRule="exact"/>
      <w:ind w:firstLine="500"/>
      <w:jc w:val="both"/>
    </w:pPr>
    <w:rPr>
      <w:rFonts w:ascii="Times New Roman" w:eastAsia="Times New Roman" w:hAnsi="Times New Roman" w:cs="Times New Roman"/>
      <w:sz w:val="28"/>
      <w:szCs w:val="28"/>
    </w:rPr>
  </w:style>
  <w:style w:type="paragraph" w:customStyle="1" w:styleId="formattext">
    <w:name w:val="formattext"/>
    <w:basedOn w:val="a"/>
    <w:rsid w:val="001B132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9871F5"/>
    <w:rPr>
      <w:rFonts w:asciiTheme="majorHAnsi" w:eastAsiaTheme="majorEastAsia" w:hAnsiTheme="majorHAnsi" w:cstheme="majorBidi"/>
      <w:i/>
      <w:iCs/>
      <w:color w:val="2E74B5" w:themeColor="accent1" w:themeShade="BF"/>
    </w:rPr>
  </w:style>
  <w:style w:type="paragraph" w:styleId="ae">
    <w:name w:val="header"/>
    <w:basedOn w:val="a"/>
    <w:link w:val="af"/>
    <w:uiPriority w:val="99"/>
    <w:unhideWhenUsed/>
    <w:rsid w:val="000808C9"/>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0808C9"/>
  </w:style>
  <w:style w:type="paragraph" w:styleId="af0">
    <w:name w:val="footer"/>
    <w:basedOn w:val="a"/>
    <w:link w:val="af1"/>
    <w:uiPriority w:val="99"/>
    <w:unhideWhenUsed/>
    <w:rsid w:val="000808C9"/>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0808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3035">
      <w:bodyDiv w:val="1"/>
      <w:marLeft w:val="0"/>
      <w:marRight w:val="0"/>
      <w:marTop w:val="0"/>
      <w:marBottom w:val="0"/>
      <w:divBdr>
        <w:top w:val="none" w:sz="0" w:space="0" w:color="auto"/>
        <w:left w:val="none" w:sz="0" w:space="0" w:color="auto"/>
        <w:bottom w:val="none" w:sz="0" w:space="0" w:color="auto"/>
        <w:right w:val="none" w:sz="0" w:space="0" w:color="auto"/>
      </w:divBdr>
    </w:div>
    <w:div w:id="21786694">
      <w:bodyDiv w:val="1"/>
      <w:marLeft w:val="0"/>
      <w:marRight w:val="0"/>
      <w:marTop w:val="0"/>
      <w:marBottom w:val="0"/>
      <w:divBdr>
        <w:top w:val="none" w:sz="0" w:space="0" w:color="auto"/>
        <w:left w:val="none" w:sz="0" w:space="0" w:color="auto"/>
        <w:bottom w:val="none" w:sz="0" w:space="0" w:color="auto"/>
        <w:right w:val="none" w:sz="0" w:space="0" w:color="auto"/>
      </w:divBdr>
    </w:div>
    <w:div w:id="360982775">
      <w:bodyDiv w:val="1"/>
      <w:marLeft w:val="0"/>
      <w:marRight w:val="0"/>
      <w:marTop w:val="0"/>
      <w:marBottom w:val="0"/>
      <w:divBdr>
        <w:top w:val="none" w:sz="0" w:space="0" w:color="auto"/>
        <w:left w:val="none" w:sz="0" w:space="0" w:color="auto"/>
        <w:bottom w:val="none" w:sz="0" w:space="0" w:color="auto"/>
        <w:right w:val="none" w:sz="0" w:space="0" w:color="auto"/>
      </w:divBdr>
    </w:div>
    <w:div w:id="457145844">
      <w:bodyDiv w:val="1"/>
      <w:marLeft w:val="0"/>
      <w:marRight w:val="0"/>
      <w:marTop w:val="0"/>
      <w:marBottom w:val="0"/>
      <w:divBdr>
        <w:top w:val="none" w:sz="0" w:space="0" w:color="auto"/>
        <w:left w:val="none" w:sz="0" w:space="0" w:color="auto"/>
        <w:bottom w:val="none" w:sz="0" w:space="0" w:color="auto"/>
        <w:right w:val="none" w:sz="0" w:space="0" w:color="auto"/>
      </w:divBdr>
    </w:div>
    <w:div w:id="499613591">
      <w:bodyDiv w:val="1"/>
      <w:marLeft w:val="0"/>
      <w:marRight w:val="0"/>
      <w:marTop w:val="0"/>
      <w:marBottom w:val="0"/>
      <w:divBdr>
        <w:top w:val="none" w:sz="0" w:space="0" w:color="auto"/>
        <w:left w:val="none" w:sz="0" w:space="0" w:color="auto"/>
        <w:bottom w:val="none" w:sz="0" w:space="0" w:color="auto"/>
        <w:right w:val="none" w:sz="0" w:space="0" w:color="auto"/>
      </w:divBdr>
    </w:div>
    <w:div w:id="502669240">
      <w:bodyDiv w:val="1"/>
      <w:marLeft w:val="0"/>
      <w:marRight w:val="0"/>
      <w:marTop w:val="0"/>
      <w:marBottom w:val="0"/>
      <w:divBdr>
        <w:top w:val="none" w:sz="0" w:space="0" w:color="auto"/>
        <w:left w:val="none" w:sz="0" w:space="0" w:color="auto"/>
        <w:bottom w:val="none" w:sz="0" w:space="0" w:color="auto"/>
        <w:right w:val="none" w:sz="0" w:space="0" w:color="auto"/>
      </w:divBdr>
    </w:div>
    <w:div w:id="696005173">
      <w:bodyDiv w:val="1"/>
      <w:marLeft w:val="0"/>
      <w:marRight w:val="0"/>
      <w:marTop w:val="0"/>
      <w:marBottom w:val="0"/>
      <w:divBdr>
        <w:top w:val="none" w:sz="0" w:space="0" w:color="auto"/>
        <w:left w:val="none" w:sz="0" w:space="0" w:color="auto"/>
        <w:bottom w:val="none" w:sz="0" w:space="0" w:color="auto"/>
        <w:right w:val="none" w:sz="0" w:space="0" w:color="auto"/>
      </w:divBdr>
    </w:div>
    <w:div w:id="1169566971">
      <w:bodyDiv w:val="1"/>
      <w:marLeft w:val="0"/>
      <w:marRight w:val="0"/>
      <w:marTop w:val="0"/>
      <w:marBottom w:val="0"/>
      <w:divBdr>
        <w:top w:val="none" w:sz="0" w:space="0" w:color="auto"/>
        <w:left w:val="none" w:sz="0" w:space="0" w:color="auto"/>
        <w:bottom w:val="none" w:sz="0" w:space="0" w:color="auto"/>
        <w:right w:val="none" w:sz="0" w:space="0" w:color="auto"/>
      </w:divBdr>
    </w:div>
    <w:div w:id="1334869583">
      <w:bodyDiv w:val="1"/>
      <w:marLeft w:val="0"/>
      <w:marRight w:val="0"/>
      <w:marTop w:val="0"/>
      <w:marBottom w:val="0"/>
      <w:divBdr>
        <w:top w:val="none" w:sz="0" w:space="0" w:color="auto"/>
        <w:left w:val="none" w:sz="0" w:space="0" w:color="auto"/>
        <w:bottom w:val="none" w:sz="0" w:space="0" w:color="auto"/>
        <w:right w:val="none" w:sz="0" w:space="0" w:color="auto"/>
      </w:divBdr>
    </w:div>
    <w:div w:id="1532918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gif"/><Relationship Id="rId299" Type="http://schemas.openxmlformats.org/officeDocument/2006/relationships/image" Target="media/image291.gif"/><Relationship Id="rId21" Type="http://schemas.openxmlformats.org/officeDocument/2006/relationships/image" Target="media/image13.gif"/><Relationship Id="rId63" Type="http://schemas.openxmlformats.org/officeDocument/2006/relationships/image" Target="media/image55.gif"/><Relationship Id="rId159" Type="http://schemas.openxmlformats.org/officeDocument/2006/relationships/image" Target="media/image151.gif"/><Relationship Id="rId324" Type="http://schemas.openxmlformats.org/officeDocument/2006/relationships/image" Target="media/image316.png"/><Relationship Id="rId366" Type="http://schemas.openxmlformats.org/officeDocument/2006/relationships/image" Target="media/image352.png"/><Relationship Id="rId170" Type="http://schemas.openxmlformats.org/officeDocument/2006/relationships/image" Target="media/image162.gif"/><Relationship Id="rId226" Type="http://schemas.openxmlformats.org/officeDocument/2006/relationships/image" Target="media/image218.gif"/><Relationship Id="rId268" Type="http://schemas.openxmlformats.org/officeDocument/2006/relationships/image" Target="media/image260.png"/><Relationship Id="rId11" Type="http://schemas.openxmlformats.org/officeDocument/2006/relationships/image" Target="media/image3.png"/><Relationship Id="rId32" Type="http://schemas.openxmlformats.org/officeDocument/2006/relationships/image" Target="media/image24.gif"/><Relationship Id="rId53" Type="http://schemas.openxmlformats.org/officeDocument/2006/relationships/image" Target="media/image45.gif"/><Relationship Id="rId74" Type="http://schemas.openxmlformats.org/officeDocument/2006/relationships/image" Target="media/image66.gif"/><Relationship Id="rId128" Type="http://schemas.openxmlformats.org/officeDocument/2006/relationships/image" Target="media/image120.gif"/><Relationship Id="rId149" Type="http://schemas.openxmlformats.org/officeDocument/2006/relationships/image" Target="media/image141.gif"/><Relationship Id="rId314" Type="http://schemas.openxmlformats.org/officeDocument/2006/relationships/image" Target="media/image306.gif"/><Relationship Id="rId335" Type="http://schemas.openxmlformats.org/officeDocument/2006/relationships/image" Target="media/image327.png"/><Relationship Id="rId356" Type="http://schemas.openxmlformats.org/officeDocument/2006/relationships/image" Target="media/image348.png"/><Relationship Id="rId377" Type="http://schemas.openxmlformats.org/officeDocument/2006/relationships/hyperlink" Target="https://adrive.by/Interactive.aspx?chap=ch26#chs_it201.8" TargetMode="External"/><Relationship Id="rId398" Type="http://schemas.openxmlformats.org/officeDocument/2006/relationships/image" Target="media/image365.png"/><Relationship Id="rId5" Type="http://schemas.openxmlformats.org/officeDocument/2006/relationships/webSettings" Target="webSettings.xml"/><Relationship Id="rId95" Type="http://schemas.openxmlformats.org/officeDocument/2006/relationships/image" Target="media/image87.gif"/><Relationship Id="rId160" Type="http://schemas.openxmlformats.org/officeDocument/2006/relationships/image" Target="media/image152.gif"/><Relationship Id="rId181" Type="http://schemas.openxmlformats.org/officeDocument/2006/relationships/image" Target="media/image173.gif"/><Relationship Id="rId216" Type="http://schemas.openxmlformats.org/officeDocument/2006/relationships/image" Target="media/image208.gif"/><Relationship Id="rId237" Type="http://schemas.openxmlformats.org/officeDocument/2006/relationships/image" Target="media/image229.gif"/><Relationship Id="rId402" Type="http://schemas.openxmlformats.org/officeDocument/2006/relationships/fontTable" Target="fontTable.xml"/><Relationship Id="rId258" Type="http://schemas.openxmlformats.org/officeDocument/2006/relationships/image" Target="media/image250.gif"/><Relationship Id="rId279" Type="http://schemas.openxmlformats.org/officeDocument/2006/relationships/image" Target="media/image271.png"/><Relationship Id="rId22" Type="http://schemas.openxmlformats.org/officeDocument/2006/relationships/image" Target="media/image14.gif"/><Relationship Id="rId43" Type="http://schemas.openxmlformats.org/officeDocument/2006/relationships/image" Target="media/image35.gif"/><Relationship Id="rId64" Type="http://schemas.openxmlformats.org/officeDocument/2006/relationships/image" Target="media/image56.gif"/><Relationship Id="rId118" Type="http://schemas.openxmlformats.org/officeDocument/2006/relationships/image" Target="media/image110.gif"/><Relationship Id="rId139" Type="http://schemas.openxmlformats.org/officeDocument/2006/relationships/image" Target="media/image131.gif"/><Relationship Id="rId290" Type="http://schemas.openxmlformats.org/officeDocument/2006/relationships/image" Target="media/image282.gif"/><Relationship Id="rId304" Type="http://schemas.openxmlformats.org/officeDocument/2006/relationships/image" Target="media/image296.gif"/><Relationship Id="rId325" Type="http://schemas.openxmlformats.org/officeDocument/2006/relationships/image" Target="media/image317.png"/><Relationship Id="rId346" Type="http://schemas.openxmlformats.org/officeDocument/2006/relationships/image" Target="media/image338.png"/><Relationship Id="rId367" Type="http://schemas.openxmlformats.org/officeDocument/2006/relationships/hyperlink" Target="https://adrive.by/Interactive.aspx?chap=ch26" TargetMode="External"/><Relationship Id="rId388" Type="http://schemas.openxmlformats.org/officeDocument/2006/relationships/hyperlink" Target="https://adrive.by/Interactive.aspx?chap=ch26#chs_it203.1" TargetMode="External"/><Relationship Id="rId85" Type="http://schemas.openxmlformats.org/officeDocument/2006/relationships/image" Target="media/image77.gif"/><Relationship Id="rId150" Type="http://schemas.openxmlformats.org/officeDocument/2006/relationships/image" Target="media/image142.gif"/><Relationship Id="rId171" Type="http://schemas.openxmlformats.org/officeDocument/2006/relationships/image" Target="media/image163.gif"/><Relationship Id="rId192" Type="http://schemas.openxmlformats.org/officeDocument/2006/relationships/image" Target="media/image184.gif"/><Relationship Id="rId206" Type="http://schemas.openxmlformats.org/officeDocument/2006/relationships/image" Target="media/image198.jpeg"/><Relationship Id="rId227" Type="http://schemas.openxmlformats.org/officeDocument/2006/relationships/image" Target="media/image219.png"/><Relationship Id="rId248" Type="http://schemas.openxmlformats.org/officeDocument/2006/relationships/image" Target="media/image240.gif"/><Relationship Id="rId269" Type="http://schemas.openxmlformats.org/officeDocument/2006/relationships/image" Target="media/image261.gif"/><Relationship Id="rId12" Type="http://schemas.openxmlformats.org/officeDocument/2006/relationships/image" Target="media/image4.png"/><Relationship Id="rId33" Type="http://schemas.openxmlformats.org/officeDocument/2006/relationships/image" Target="media/image25.gif"/><Relationship Id="rId108" Type="http://schemas.openxmlformats.org/officeDocument/2006/relationships/image" Target="media/image100.gif"/><Relationship Id="rId129" Type="http://schemas.openxmlformats.org/officeDocument/2006/relationships/image" Target="media/image121.gif"/><Relationship Id="rId280" Type="http://schemas.openxmlformats.org/officeDocument/2006/relationships/image" Target="media/image272.png"/><Relationship Id="rId315" Type="http://schemas.openxmlformats.org/officeDocument/2006/relationships/image" Target="media/image307.gif"/><Relationship Id="rId336" Type="http://schemas.openxmlformats.org/officeDocument/2006/relationships/image" Target="media/image328.png"/><Relationship Id="rId357" Type="http://schemas.openxmlformats.org/officeDocument/2006/relationships/hyperlink" Target="https://adrive.by/Interactive.aspx?chap=ch26#chs_it201.1" TargetMode="External"/><Relationship Id="rId54" Type="http://schemas.openxmlformats.org/officeDocument/2006/relationships/image" Target="media/image46.gif"/><Relationship Id="rId75" Type="http://schemas.openxmlformats.org/officeDocument/2006/relationships/image" Target="media/image67.gif"/><Relationship Id="rId96" Type="http://schemas.openxmlformats.org/officeDocument/2006/relationships/image" Target="media/image88.gif"/><Relationship Id="rId140" Type="http://schemas.openxmlformats.org/officeDocument/2006/relationships/image" Target="media/image132.gif"/><Relationship Id="rId161" Type="http://schemas.openxmlformats.org/officeDocument/2006/relationships/image" Target="media/image153.gif"/><Relationship Id="rId182" Type="http://schemas.openxmlformats.org/officeDocument/2006/relationships/image" Target="media/image174.gif"/><Relationship Id="rId217" Type="http://schemas.openxmlformats.org/officeDocument/2006/relationships/image" Target="media/image209.gif"/><Relationship Id="rId378" Type="http://schemas.openxmlformats.org/officeDocument/2006/relationships/image" Target="media/image356.png"/><Relationship Id="rId399" Type="http://schemas.openxmlformats.org/officeDocument/2006/relationships/hyperlink" Target="https://adrive.by/Interactive.aspx?chap=ch26" TargetMode="External"/><Relationship Id="rId403"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image" Target="media/image230.gif"/><Relationship Id="rId259" Type="http://schemas.openxmlformats.org/officeDocument/2006/relationships/image" Target="media/image251.gif"/><Relationship Id="rId23" Type="http://schemas.openxmlformats.org/officeDocument/2006/relationships/image" Target="media/image15.gif"/><Relationship Id="rId119" Type="http://schemas.openxmlformats.org/officeDocument/2006/relationships/image" Target="media/image111.gif"/><Relationship Id="rId270" Type="http://schemas.openxmlformats.org/officeDocument/2006/relationships/image" Target="media/image262.gif"/><Relationship Id="rId291" Type="http://schemas.openxmlformats.org/officeDocument/2006/relationships/image" Target="media/image283.gif"/><Relationship Id="rId305" Type="http://schemas.openxmlformats.org/officeDocument/2006/relationships/image" Target="media/image297.gif"/><Relationship Id="rId326" Type="http://schemas.openxmlformats.org/officeDocument/2006/relationships/image" Target="media/image318.png"/><Relationship Id="rId347" Type="http://schemas.openxmlformats.org/officeDocument/2006/relationships/image" Target="media/image339.png"/><Relationship Id="rId44" Type="http://schemas.openxmlformats.org/officeDocument/2006/relationships/image" Target="media/image36.gif"/><Relationship Id="rId65" Type="http://schemas.openxmlformats.org/officeDocument/2006/relationships/image" Target="media/image57.gif"/><Relationship Id="rId86" Type="http://schemas.openxmlformats.org/officeDocument/2006/relationships/image" Target="media/image78.gif"/><Relationship Id="rId130" Type="http://schemas.openxmlformats.org/officeDocument/2006/relationships/image" Target="media/image122.gif"/><Relationship Id="rId151" Type="http://schemas.openxmlformats.org/officeDocument/2006/relationships/image" Target="media/image143.gif"/><Relationship Id="rId368" Type="http://schemas.openxmlformats.org/officeDocument/2006/relationships/hyperlink" Target="https://adrive.by/Interactive.aspx?chap=ch26#chs_it201.5" TargetMode="External"/><Relationship Id="rId389" Type="http://schemas.openxmlformats.org/officeDocument/2006/relationships/image" Target="media/image360.png"/><Relationship Id="rId172" Type="http://schemas.openxmlformats.org/officeDocument/2006/relationships/image" Target="media/image164.gif"/><Relationship Id="rId193" Type="http://schemas.openxmlformats.org/officeDocument/2006/relationships/image" Target="media/image185.gif"/><Relationship Id="rId207" Type="http://schemas.openxmlformats.org/officeDocument/2006/relationships/image" Target="media/image199.jpeg"/><Relationship Id="rId228" Type="http://schemas.openxmlformats.org/officeDocument/2006/relationships/image" Target="media/image220.png"/><Relationship Id="rId249" Type="http://schemas.openxmlformats.org/officeDocument/2006/relationships/image" Target="media/image241.gif"/><Relationship Id="rId13" Type="http://schemas.openxmlformats.org/officeDocument/2006/relationships/image" Target="media/image5.png"/><Relationship Id="rId109" Type="http://schemas.openxmlformats.org/officeDocument/2006/relationships/image" Target="media/image101.gif"/><Relationship Id="rId260" Type="http://schemas.openxmlformats.org/officeDocument/2006/relationships/image" Target="media/image252.gif"/><Relationship Id="rId281" Type="http://schemas.openxmlformats.org/officeDocument/2006/relationships/image" Target="media/image273.gif"/><Relationship Id="rId316" Type="http://schemas.openxmlformats.org/officeDocument/2006/relationships/image" Target="media/image308.gif"/><Relationship Id="rId337" Type="http://schemas.openxmlformats.org/officeDocument/2006/relationships/image" Target="media/image329.png"/><Relationship Id="rId34" Type="http://schemas.openxmlformats.org/officeDocument/2006/relationships/image" Target="media/image26.gif"/><Relationship Id="rId55" Type="http://schemas.openxmlformats.org/officeDocument/2006/relationships/image" Target="media/image47.gif"/><Relationship Id="rId76" Type="http://schemas.openxmlformats.org/officeDocument/2006/relationships/image" Target="media/image68.gif"/><Relationship Id="rId97" Type="http://schemas.openxmlformats.org/officeDocument/2006/relationships/image" Target="media/image89.gif"/><Relationship Id="rId120" Type="http://schemas.openxmlformats.org/officeDocument/2006/relationships/image" Target="media/image112.gif"/><Relationship Id="rId141" Type="http://schemas.openxmlformats.org/officeDocument/2006/relationships/image" Target="media/image133.gif"/><Relationship Id="rId358" Type="http://schemas.openxmlformats.org/officeDocument/2006/relationships/image" Target="media/image349.png"/><Relationship Id="rId379" Type="http://schemas.openxmlformats.org/officeDocument/2006/relationships/hyperlink" Target="https://adrive.by/Interactive.aspx?chap=ch26" TargetMode="External"/><Relationship Id="rId7" Type="http://schemas.openxmlformats.org/officeDocument/2006/relationships/endnotes" Target="endnotes.xml"/><Relationship Id="rId162" Type="http://schemas.openxmlformats.org/officeDocument/2006/relationships/image" Target="media/image154.gif"/><Relationship Id="rId183" Type="http://schemas.openxmlformats.org/officeDocument/2006/relationships/image" Target="media/image175.gif"/><Relationship Id="rId218" Type="http://schemas.openxmlformats.org/officeDocument/2006/relationships/image" Target="media/image210.gif"/><Relationship Id="rId239" Type="http://schemas.openxmlformats.org/officeDocument/2006/relationships/image" Target="media/image231.gif"/><Relationship Id="rId390" Type="http://schemas.openxmlformats.org/officeDocument/2006/relationships/hyperlink" Target="https://adrive.by/Interactive.aspx?chap=ch26" TargetMode="External"/><Relationship Id="rId250" Type="http://schemas.openxmlformats.org/officeDocument/2006/relationships/image" Target="media/image242.png"/><Relationship Id="rId271" Type="http://schemas.openxmlformats.org/officeDocument/2006/relationships/image" Target="media/image263.gif"/><Relationship Id="rId292" Type="http://schemas.openxmlformats.org/officeDocument/2006/relationships/image" Target="media/image284.gif"/><Relationship Id="rId306" Type="http://schemas.openxmlformats.org/officeDocument/2006/relationships/image" Target="media/image298.gif"/><Relationship Id="rId24" Type="http://schemas.openxmlformats.org/officeDocument/2006/relationships/image" Target="media/image16.gif"/><Relationship Id="rId45" Type="http://schemas.openxmlformats.org/officeDocument/2006/relationships/image" Target="media/image37.gif"/><Relationship Id="rId66" Type="http://schemas.openxmlformats.org/officeDocument/2006/relationships/image" Target="media/image58.gif"/><Relationship Id="rId87" Type="http://schemas.openxmlformats.org/officeDocument/2006/relationships/image" Target="media/image79.gif"/><Relationship Id="rId110" Type="http://schemas.openxmlformats.org/officeDocument/2006/relationships/image" Target="media/image102.gif"/><Relationship Id="rId131" Type="http://schemas.openxmlformats.org/officeDocument/2006/relationships/image" Target="media/image123.gif"/><Relationship Id="rId327" Type="http://schemas.openxmlformats.org/officeDocument/2006/relationships/image" Target="media/image319.png"/><Relationship Id="rId348" Type="http://schemas.openxmlformats.org/officeDocument/2006/relationships/image" Target="media/image340.png"/><Relationship Id="rId369" Type="http://schemas.openxmlformats.org/officeDocument/2006/relationships/image" Target="media/image353.png"/><Relationship Id="rId152" Type="http://schemas.openxmlformats.org/officeDocument/2006/relationships/image" Target="media/image144.gif"/><Relationship Id="rId173" Type="http://schemas.openxmlformats.org/officeDocument/2006/relationships/image" Target="media/image165.jpeg"/><Relationship Id="rId194" Type="http://schemas.openxmlformats.org/officeDocument/2006/relationships/image" Target="media/image186.gif"/><Relationship Id="rId208" Type="http://schemas.openxmlformats.org/officeDocument/2006/relationships/image" Target="media/image200.jpeg"/><Relationship Id="rId229" Type="http://schemas.openxmlformats.org/officeDocument/2006/relationships/image" Target="media/image221.png"/><Relationship Id="rId380" Type="http://schemas.openxmlformats.org/officeDocument/2006/relationships/hyperlink" Target="https://adrive.by/Interactive.aspx?chap=ch26" TargetMode="External"/><Relationship Id="rId240" Type="http://schemas.openxmlformats.org/officeDocument/2006/relationships/image" Target="media/image232.gif"/><Relationship Id="rId261" Type="http://schemas.openxmlformats.org/officeDocument/2006/relationships/image" Target="media/image253.gif"/><Relationship Id="rId14" Type="http://schemas.openxmlformats.org/officeDocument/2006/relationships/image" Target="media/image6.png"/><Relationship Id="rId35" Type="http://schemas.openxmlformats.org/officeDocument/2006/relationships/image" Target="media/image27.gif"/><Relationship Id="rId56" Type="http://schemas.openxmlformats.org/officeDocument/2006/relationships/image" Target="media/image48.gif"/><Relationship Id="rId77" Type="http://schemas.openxmlformats.org/officeDocument/2006/relationships/image" Target="media/image69.gif"/><Relationship Id="rId100" Type="http://schemas.openxmlformats.org/officeDocument/2006/relationships/image" Target="media/image92.gif"/><Relationship Id="rId282" Type="http://schemas.openxmlformats.org/officeDocument/2006/relationships/image" Target="media/image274.gif"/><Relationship Id="rId317" Type="http://schemas.openxmlformats.org/officeDocument/2006/relationships/image" Target="media/image309.gif"/><Relationship Id="rId338" Type="http://schemas.openxmlformats.org/officeDocument/2006/relationships/image" Target="media/image330.png"/><Relationship Id="rId359" Type="http://schemas.openxmlformats.org/officeDocument/2006/relationships/hyperlink" Target="https://adrive.by/Interactive.aspx?chap=ch26" TargetMode="External"/><Relationship Id="rId8" Type="http://schemas.openxmlformats.org/officeDocument/2006/relationships/hyperlink" Target="http://cbd.minjust.gov.kg/act/view/ru-ru/33663?cl=ky-kg" TargetMode="External"/><Relationship Id="rId98" Type="http://schemas.openxmlformats.org/officeDocument/2006/relationships/image" Target="media/image90.gif"/><Relationship Id="rId121" Type="http://schemas.openxmlformats.org/officeDocument/2006/relationships/image" Target="media/image113.gif"/><Relationship Id="rId142" Type="http://schemas.openxmlformats.org/officeDocument/2006/relationships/image" Target="media/image134.gif"/><Relationship Id="rId163" Type="http://schemas.openxmlformats.org/officeDocument/2006/relationships/image" Target="media/image155.gif"/><Relationship Id="rId184" Type="http://schemas.openxmlformats.org/officeDocument/2006/relationships/image" Target="media/image176.gif"/><Relationship Id="rId219" Type="http://schemas.openxmlformats.org/officeDocument/2006/relationships/image" Target="media/image211.gif"/><Relationship Id="rId370" Type="http://schemas.openxmlformats.org/officeDocument/2006/relationships/hyperlink" Target="https://adrive.by/Interactive.aspx?chap=ch26" TargetMode="External"/><Relationship Id="rId391" Type="http://schemas.openxmlformats.org/officeDocument/2006/relationships/image" Target="media/image361.png"/><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7.gif"/><Relationship Id="rId46" Type="http://schemas.openxmlformats.org/officeDocument/2006/relationships/image" Target="media/image38.gif"/><Relationship Id="rId67" Type="http://schemas.openxmlformats.org/officeDocument/2006/relationships/image" Target="media/image59.gif"/><Relationship Id="rId272" Type="http://schemas.openxmlformats.org/officeDocument/2006/relationships/image" Target="media/image264.gif"/><Relationship Id="rId293" Type="http://schemas.openxmlformats.org/officeDocument/2006/relationships/image" Target="media/image285.gif"/><Relationship Id="rId307" Type="http://schemas.openxmlformats.org/officeDocument/2006/relationships/image" Target="media/image299.gif"/><Relationship Id="rId328" Type="http://schemas.openxmlformats.org/officeDocument/2006/relationships/image" Target="media/image320.png"/><Relationship Id="rId349" Type="http://schemas.openxmlformats.org/officeDocument/2006/relationships/image" Target="media/image341.png"/><Relationship Id="rId88" Type="http://schemas.openxmlformats.org/officeDocument/2006/relationships/image" Target="media/image80.gif"/><Relationship Id="rId111" Type="http://schemas.openxmlformats.org/officeDocument/2006/relationships/image" Target="media/image103.gif"/><Relationship Id="rId132" Type="http://schemas.openxmlformats.org/officeDocument/2006/relationships/image" Target="media/image124.gif"/><Relationship Id="rId153" Type="http://schemas.openxmlformats.org/officeDocument/2006/relationships/image" Target="media/image145.gif"/><Relationship Id="rId174" Type="http://schemas.openxmlformats.org/officeDocument/2006/relationships/image" Target="media/image166.gif"/><Relationship Id="rId195" Type="http://schemas.openxmlformats.org/officeDocument/2006/relationships/image" Target="media/image187.gif"/><Relationship Id="rId209" Type="http://schemas.openxmlformats.org/officeDocument/2006/relationships/image" Target="media/image201.gif"/><Relationship Id="rId360" Type="http://schemas.openxmlformats.org/officeDocument/2006/relationships/hyperlink" Target="https://adrive.by/Interactive.aspx?chap=ch26#chs_it201.2" TargetMode="External"/><Relationship Id="rId381" Type="http://schemas.openxmlformats.org/officeDocument/2006/relationships/hyperlink" Target="https://adrive.by/Interactive.aspx?chap=ch26#chs_it201.10" TargetMode="External"/><Relationship Id="rId220" Type="http://schemas.openxmlformats.org/officeDocument/2006/relationships/image" Target="media/image212.gif"/><Relationship Id="rId241" Type="http://schemas.openxmlformats.org/officeDocument/2006/relationships/image" Target="media/image233.gif"/><Relationship Id="rId15" Type="http://schemas.openxmlformats.org/officeDocument/2006/relationships/image" Target="media/image7.png"/><Relationship Id="rId36" Type="http://schemas.openxmlformats.org/officeDocument/2006/relationships/image" Target="media/image28.gif"/><Relationship Id="rId57" Type="http://schemas.openxmlformats.org/officeDocument/2006/relationships/image" Target="media/image49.gif"/><Relationship Id="rId262" Type="http://schemas.openxmlformats.org/officeDocument/2006/relationships/image" Target="media/image254.gif"/><Relationship Id="rId283" Type="http://schemas.openxmlformats.org/officeDocument/2006/relationships/image" Target="media/image275.gif"/><Relationship Id="rId318" Type="http://schemas.openxmlformats.org/officeDocument/2006/relationships/image" Target="media/image310.gif"/><Relationship Id="rId339" Type="http://schemas.openxmlformats.org/officeDocument/2006/relationships/image" Target="media/image331.png"/><Relationship Id="rId78" Type="http://schemas.openxmlformats.org/officeDocument/2006/relationships/image" Target="media/image70.gif"/><Relationship Id="rId99" Type="http://schemas.openxmlformats.org/officeDocument/2006/relationships/image" Target="media/image91.gif"/><Relationship Id="rId101" Type="http://schemas.openxmlformats.org/officeDocument/2006/relationships/image" Target="media/image93.gif"/><Relationship Id="rId122" Type="http://schemas.openxmlformats.org/officeDocument/2006/relationships/image" Target="media/image114.gif"/><Relationship Id="rId143" Type="http://schemas.openxmlformats.org/officeDocument/2006/relationships/image" Target="media/image135.gif"/><Relationship Id="rId164" Type="http://schemas.openxmlformats.org/officeDocument/2006/relationships/image" Target="media/image156.gif"/><Relationship Id="rId185" Type="http://schemas.openxmlformats.org/officeDocument/2006/relationships/image" Target="media/image177.gif"/><Relationship Id="rId350" Type="http://schemas.openxmlformats.org/officeDocument/2006/relationships/image" Target="media/image342.png"/><Relationship Id="rId371" Type="http://schemas.openxmlformats.org/officeDocument/2006/relationships/hyperlink" Target="https://adrive.by/Interactive.aspx?chap=ch26#chs_it201.6" TargetMode="External"/><Relationship Id="rId9" Type="http://schemas.openxmlformats.org/officeDocument/2006/relationships/image" Target="media/image1.png"/><Relationship Id="rId210" Type="http://schemas.openxmlformats.org/officeDocument/2006/relationships/image" Target="media/image202.gif"/><Relationship Id="rId392" Type="http://schemas.openxmlformats.org/officeDocument/2006/relationships/hyperlink" Target="https://adrive.by/Interactive.aspx?chap=ch26" TargetMode="External"/><Relationship Id="rId26" Type="http://schemas.openxmlformats.org/officeDocument/2006/relationships/image" Target="media/image18.gif"/><Relationship Id="rId231" Type="http://schemas.openxmlformats.org/officeDocument/2006/relationships/image" Target="media/image223.jpeg"/><Relationship Id="rId252" Type="http://schemas.openxmlformats.org/officeDocument/2006/relationships/image" Target="media/image244.gif"/><Relationship Id="rId273" Type="http://schemas.openxmlformats.org/officeDocument/2006/relationships/image" Target="media/image265.gif"/><Relationship Id="rId294" Type="http://schemas.openxmlformats.org/officeDocument/2006/relationships/image" Target="media/image286.gif"/><Relationship Id="rId308" Type="http://schemas.openxmlformats.org/officeDocument/2006/relationships/image" Target="media/image300.gif"/><Relationship Id="rId329" Type="http://schemas.openxmlformats.org/officeDocument/2006/relationships/image" Target="media/image321.png"/><Relationship Id="rId47" Type="http://schemas.openxmlformats.org/officeDocument/2006/relationships/image" Target="media/image39.gif"/><Relationship Id="rId68" Type="http://schemas.openxmlformats.org/officeDocument/2006/relationships/image" Target="media/image60.gif"/><Relationship Id="rId89" Type="http://schemas.openxmlformats.org/officeDocument/2006/relationships/image" Target="media/image81.gif"/><Relationship Id="rId112" Type="http://schemas.openxmlformats.org/officeDocument/2006/relationships/image" Target="media/image104.gif"/><Relationship Id="rId133" Type="http://schemas.openxmlformats.org/officeDocument/2006/relationships/image" Target="media/image125.gif"/><Relationship Id="rId154" Type="http://schemas.openxmlformats.org/officeDocument/2006/relationships/image" Target="media/image146.gif"/><Relationship Id="rId175" Type="http://schemas.openxmlformats.org/officeDocument/2006/relationships/image" Target="media/image167.jpeg"/><Relationship Id="rId340" Type="http://schemas.openxmlformats.org/officeDocument/2006/relationships/image" Target="media/image332.png"/><Relationship Id="rId361" Type="http://schemas.openxmlformats.org/officeDocument/2006/relationships/image" Target="media/image350.png"/><Relationship Id="rId196" Type="http://schemas.openxmlformats.org/officeDocument/2006/relationships/image" Target="media/image188.gif"/><Relationship Id="rId200" Type="http://schemas.openxmlformats.org/officeDocument/2006/relationships/image" Target="media/image192.jpeg"/><Relationship Id="rId382" Type="http://schemas.openxmlformats.org/officeDocument/2006/relationships/image" Target="media/image357.png"/><Relationship Id="rId16" Type="http://schemas.openxmlformats.org/officeDocument/2006/relationships/image" Target="media/image8.png"/><Relationship Id="rId221" Type="http://schemas.openxmlformats.org/officeDocument/2006/relationships/image" Target="media/image213.jpeg"/><Relationship Id="rId242" Type="http://schemas.openxmlformats.org/officeDocument/2006/relationships/image" Target="media/image234.gif"/><Relationship Id="rId263" Type="http://schemas.openxmlformats.org/officeDocument/2006/relationships/image" Target="media/image255.gif"/><Relationship Id="rId284" Type="http://schemas.openxmlformats.org/officeDocument/2006/relationships/image" Target="media/image276.gif"/><Relationship Id="rId319" Type="http://schemas.openxmlformats.org/officeDocument/2006/relationships/image" Target="media/image311.jpeg"/><Relationship Id="rId37" Type="http://schemas.openxmlformats.org/officeDocument/2006/relationships/image" Target="media/image29.gif"/><Relationship Id="rId58" Type="http://schemas.openxmlformats.org/officeDocument/2006/relationships/image" Target="media/image50.gif"/><Relationship Id="rId79" Type="http://schemas.openxmlformats.org/officeDocument/2006/relationships/image" Target="media/image71.gif"/><Relationship Id="rId102" Type="http://schemas.openxmlformats.org/officeDocument/2006/relationships/image" Target="media/image94.gif"/><Relationship Id="rId123" Type="http://schemas.openxmlformats.org/officeDocument/2006/relationships/image" Target="media/image115.gif"/><Relationship Id="rId144" Type="http://schemas.openxmlformats.org/officeDocument/2006/relationships/image" Target="media/image136.gif"/><Relationship Id="rId330" Type="http://schemas.openxmlformats.org/officeDocument/2006/relationships/image" Target="media/image322.png"/><Relationship Id="rId90" Type="http://schemas.openxmlformats.org/officeDocument/2006/relationships/image" Target="media/image82.gif"/><Relationship Id="rId165" Type="http://schemas.openxmlformats.org/officeDocument/2006/relationships/image" Target="media/image157.gif"/><Relationship Id="rId186" Type="http://schemas.openxmlformats.org/officeDocument/2006/relationships/image" Target="media/image178.gif"/><Relationship Id="rId351" Type="http://schemas.openxmlformats.org/officeDocument/2006/relationships/image" Target="media/image343.png"/><Relationship Id="rId372" Type="http://schemas.openxmlformats.org/officeDocument/2006/relationships/image" Target="media/image354.png"/><Relationship Id="rId393" Type="http://schemas.openxmlformats.org/officeDocument/2006/relationships/image" Target="media/image362.png"/><Relationship Id="rId211" Type="http://schemas.openxmlformats.org/officeDocument/2006/relationships/image" Target="media/image203.gif"/><Relationship Id="rId232" Type="http://schemas.openxmlformats.org/officeDocument/2006/relationships/image" Target="media/image224.gif"/><Relationship Id="rId253" Type="http://schemas.openxmlformats.org/officeDocument/2006/relationships/image" Target="media/image245.gif"/><Relationship Id="rId274" Type="http://schemas.openxmlformats.org/officeDocument/2006/relationships/image" Target="media/image266.png"/><Relationship Id="rId295" Type="http://schemas.openxmlformats.org/officeDocument/2006/relationships/image" Target="media/image287.gif"/><Relationship Id="rId309" Type="http://schemas.openxmlformats.org/officeDocument/2006/relationships/image" Target="media/image301.gif"/><Relationship Id="rId27" Type="http://schemas.openxmlformats.org/officeDocument/2006/relationships/image" Target="media/image19.gif"/><Relationship Id="rId48" Type="http://schemas.openxmlformats.org/officeDocument/2006/relationships/image" Target="media/image40.gif"/><Relationship Id="rId69" Type="http://schemas.openxmlformats.org/officeDocument/2006/relationships/image" Target="media/image61.gif"/><Relationship Id="rId113" Type="http://schemas.openxmlformats.org/officeDocument/2006/relationships/image" Target="media/image105.gif"/><Relationship Id="rId134" Type="http://schemas.openxmlformats.org/officeDocument/2006/relationships/image" Target="media/image126.gif"/><Relationship Id="rId320" Type="http://schemas.openxmlformats.org/officeDocument/2006/relationships/image" Target="media/image312.png"/><Relationship Id="rId80" Type="http://schemas.openxmlformats.org/officeDocument/2006/relationships/image" Target="media/image72.gif"/><Relationship Id="rId155" Type="http://schemas.openxmlformats.org/officeDocument/2006/relationships/image" Target="media/image147.gif"/><Relationship Id="rId176" Type="http://schemas.openxmlformats.org/officeDocument/2006/relationships/image" Target="media/image168.gif"/><Relationship Id="rId197" Type="http://schemas.openxmlformats.org/officeDocument/2006/relationships/image" Target="media/image189.gif"/><Relationship Id="rId341" Type="http://schemas.openxmlformats.org/officeDocument/2006/relationships/image" Target="media/image333.png"/><Relationship Id="rId362" Type="http://schemas.openxmlformats.org/officeDocument/2006/relationships/hyperlink" Target="https://adrive.by/Interactive.aspx?chap=ch26" TargetMode="External"/><Relationship Id="rId383" Type="http://schemas.openxmlformats.org/officeDocument/2006/relationships/hyperlink" Target="https://adrive.by/Interactive.aspx?chap=ch26" TargetMode="External"/><Relationship Id="rId201" Type="http://schemas.openxmlformats.org/officeDocument/2006/relationships/image" Target="media/image193.jpeg"/><Relationship Id="rId222" Type="http://schemas.openxmlformats.org/officeDocument/2006/relationships/image" Target="media/image214.gif"/><Relationship Id="rId243" Type="http://schemas.openxmlformats.org/officeDocument/2006/relationships/image" Target="media/image235.jpeg"/><Relationship Id="rId264" Type="http://schemas.openxmlformats.org/officeDocument/2006/relationships/image" Target="media/image256.gif"/><Relationship Id="rId285" Type="http://schemas.openxmlformats.org/officeDocument/2006/relationships/image" Target="media/image277.gif"/><Relationship Id="rId17" Type="http://schemas.openxmlformats.org/officeDocument/2006/relationships/image" Target="media/image9.png"/><Relationship Id="rId38" Type="http://schemas.openxmlformats.org/officeDocument/2006/relationships/image" Target="media/image30.gif"/><Relationship Id="rId59" Type="http://schemas.openxmlformats.org/officeDocument/2006/relationships/image" Target="media/image51.gif"/><Relationship Id="rId103" Type="http://schemas.openxmlformats.org/officeDocument/2006/relationships/image" Target="media/image95.gif"/><Relationship Id="rId124" Type="http://schemas.openxmlformats.org/officeDocument/2006/relationships/image" Target="media/image116.gif"/><Relationship Id="rId310" Type="http://schemas.openxmlformats.org/officeDocument/2006/relationships/image" Target="media/image302.gif"/><Relationship Id="rId70" Type="http://schemas.openxmlformats.org/officeDocument/2006/relationships/image" Target="media/image62.gif"/><Relationship Id="rId91" Type="http://schemas.openxmlformats.org/officeDocument/2006/relationships/image" Target="media/image83.gif"/><Relationship Id="rId145" Type="http://schemas.openxmlformats.org/officeDocument/2006/relationships/image" Target="media/image137.gif"/><Relationship Id="rId166" Type="http://schemas.openxmlformats.org/officeDocument/2006/relationships/image" Target="media/image158.gif"/><Relationship Id="rId187" Type="http://schemas.openxmlformats.org/officeDocument/2006/relationships/image" Target="media/image179.jpeg"/><Relationship Id="rId331" Type="http://schemas.openxmlformats.org/officeDocument/2006/relationships/image" Target="media/image323.png"/><Relationship Id="rId352" Type="http://schemas.openxmlformats.org/officeDocument/2006/relationships/image" Target="media/image344.png"/><Relationship Id="rId373" Type="http://schemas.openxmlformats.org/officeDocument/2006/relationships/hyperlink" Target="https://adrive.by/Interactive.aspx?chap=ch26" TargetMode="External"/><Relationship Id="rId394" Type="http://schemas.openxmlformats.org/officeDocument/2006/relationships/image" Target="media/image363.png"/><Relationship Id="rId1" Type="http://schemas.openxmlformats.org/officeDocument/2006/relationships/customXml" Target="../customXml/item1.xml"/><Relationship Id="rId212" Type="http://schemas.openxmlformats.org/officeDocument/2006/relationships/image" Target="media/image204.gif"/><Relationship Id="rId233" Type="http://schemas.openxmlformats.org/officeDocument/2006/relationships/image" Target="media/image225.gif"/><Relationship Id="rId254" Type="http://schemas.openxmlformats.org/officeDocument/2006/relationships/image" Target="media/image246.gif"/><Relationship Id="rId28" Type="http://schemas.openxmlformats.org/officeDocument/2006/relationships/image" Target="media/image20.gif"/><Relationship Id="rId49" Type="http://schemas.openxmlformats.org/officeDocument/2006/relationships/image" Target="media/image41.gif"/><Relationship Id="rId114" Type="http://schemas.openxmlformats.org/officeDocument/2006/relationships/image" Target="media/image106.gif"/><Relationship Id="rId275" Type="http://schemas.openxmlformats.org/officeDocument/2006/relationships/image" Target="media/image267.png"/><Relationship Id="rId296" Type="http://schemas.openxmlformats.org/officeDocument/2006/relationships/image" Target="media/image288.gif"/><Relationship Id="rId300" Type="http://schemas.openxmlformats.org/officeDocument/2006/relationships/image" Target="media/image292.png"/><Relationship Id="rId60" Type="http://schemas.openxmlformats.org/officeDocument/2006/relationships/image" Target="media/image52.gif"/><Relationship Id="rId81" Type="http://schemas.openxmlformats.org/officeDocument/2006/relationships/image" Target="media/image73.gif"/><Relationship Id="rId135" Type="http://schemas.openxmlformats.org/officeDocument/2006/relationships/image" Target="media/image127.gif"/><Relationship Id="rId156" Type="http://schemas.openxmlformats.org/officeDocument/2006/relationships/image" Target="media/image148.gif"/><Relationship Id="rId177" Type="http://schemas.openxmlformats.org/officeDocument/2006/relationships/image" Target="media/image169.jpeg"/><Relationship Id="rId198" Type="http://schemas.openxmlformats.org/officeDocument/2006/relationships/image" Target="media/image190.jpe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hyperlink" Target="https://adrive.by/Interactive.aspx?chap=ch26#chs_it201.3" TargetMode="External"/><Relationship Id="rId384" Type="http://schemas.openxmlformats.org/officeDocument/2006/relationships/image" Target="media/image358.jpeg"/><Relationship Id="rId202" Type="http://schemas.openxmlformats.org/officeDocument/2006/relationships/image" Target="media/image194.jpeg"/><Relationship Id="rId223" Type="http://schemas.openxmlformats.org/officeDocument/2006/relationships/image" Target="media/image215.gif"/><Relationship Id="rId244" Type="http://schemas.openxmlformats.org/officeDocument/2006/relationships/image" Target="media/image236.png"/><Relationship Id="rId18" Type="http://schemas.openxmlformats.org/officeDocument/2006/relationships/image" Target="media/image10.png"/><Relationship Id="rId39" Type="http://schemas.openxmlformats.org/officeDocument/2006/relationships/image" Target="media/image31.gif"/><Relationship Id="rId265" Type="http://schemas.openxmlformats.org/officeDocument/2006/relationships/image" Target="media/image257.gif"/><Relationship Id="rId286" Type="http://schemas.openxmlformats.org/officeDocument/2006/relationships/image" Target="media/image278.gif"/><Relationship Id="rId50" Type="http://schemas.openxmlformats.org/officeDocument/2006/relationships/image" Target="media/image42.gif"/><Relationship Id="rId104" Type="http://schemas.openxmlformats.org/officeDocument/2006/relationships/image" Target="media/image96.gif"/><Relationship Id="rId125" Type="http://schemas.openxmlformats.org/officeDocument/2006/relationships/image" Target="media/image117.gif"/><Relationship Id="rId146" Type="http://schemas.openxmlformats.org/officeDocument/2006/relationships/image" Target="media/image138.gif"/><Relationship Id="rId167" Type="http://schemas.openxmlformats.org/officeDocument/2006/relationships/image" Target="media/image159.gif"/><Relationship Id="rId188" Type="http://schemas.openxmlformats.org/officeDocument/2006/relationships/image" Target="media/image180.gif"/><Relationship Id="rId311" Type="http://schemas.openxmlformats.org/officeDocument/2006/relationships/image" Target="media/image303.gif"/><Relationship Id="rId332" Type="http://schemas.openxmlformats.org/officeDocument/2006/relationships/image" Target="media/image324.png"/><Relationship Id="rId353" Type="http://schemas.openxmlformats.org/officeDocument/2006/relationships/image" Target="media/image345.png"/><Relationship Id="rId374" Type="http://schemas.openxmlformats.org/officeDocument/2006/relationships/hyperlink" Target="https://adrive.by/Interactive.aspx?chap=ch26#chs_it201.7" TargetMode="External"/><Relationship Id="rId395" Type="http://schemas.openxmlformats.org/officeDocument/2006/relationships/hyperlink" Target="https://adrive.by/Interactive.aspx?chap=ch26#chs_it206" TargetMode="External"/><Relationship Id="rId71" Type="http://schemas.openxmlformats.org/officeDocument/2006/relationships/image" Target="media/image63.gif"/><Relationship Id="rId92" Type="http://schemas.openxmlformats.org/officeDocument/2006/relationships/image" Target="media/image84.gif"/><Relationship Id="rId213" Type="http://schemas.openxmlformats.org/officeDocument/2006/relationships/image" Target="media/image205.gif"/><Relationship Id="rId234" Type="http://schemas.openxmlformats.org/officeDocument/2006/relationships/image" Target="media/image226.gif"/><Relationship Id="rId2" Type="http://schemas.openxmlformats.org/officeDocument/2006/relationships/numbering" Target="numbering.xml"/><Relationship Id="rId29" Type="http://schemas.openxmlformats.org/officeDocument/2006/relationships/image" Target="media/image21.gif"/><Relationship Id="rId255" Type="http://schemas.openxmlformats.org/officeDocument/2006/relationships/image" Target="media/image247.gif"/><Relationship Id="rId276" Type="http://schemas.openxmlformats.org/officeDocument/2006/relationships/image" Target="media/image268.png"/><Relationship Id="rId297" Type="http://schemas.openxmlformats.org/officeDocument/2006/relationships/image" Target="media/image289.gif"/><Relationship Id="rId40" Type="http://schemas.openxmlformats.org/officeDocument/2006/relationships/image" Target="media/image32.gif"/><Relationship Id="rId115" Type="http://schemas.openxmlformats.org/officeDocument/2006/relationships/image" Target="media/image107.gif"/><Relationship Id="rId136" Type="http://schemas.openxmlformats.org/officeDocument/2006/relationships/image" Target="media/image128.gif"/><Relationship Id="rId157" Type="http://schemas.openxmlformats.org/officeDocument/2006/relationships/image" Target="media/image149.gif"/><Relationship Id="rId178" Type="http://schemas.openxmlformats.org/officeDocument/2006/relationships/image" Target="media/image170.jpeg"/><Relationship Id="rId301" Type="http://schemas.openxmlformats.org/officeDocument/2006/relationships/image" Target="media/image293.gif"/><Relationship Id="rId322" Type="http://schemas.openxmlformats.org/officeDocument/2006/relationships/image" Target="media/image314.png"/><Relationship Id="rId343" Type="http://schemas.openxmlformats.org/officeDocument/2006/relationships/image" Target="media/image335.png"/><Relationship Id="rId364" Type="http://schemas.openxmlformats.org/officeDocument/2006/relationships/image" Target="media/image351.png"/><Relationship Id="rId61" Type="http://schemas.openxmlformats.org/officeDocument/2006/relationships/image" Target="media/image53.gif"/><Relationship Id="rId82" Type="http://schemas.openxmlformats.org/officeDocument/2006/relationships/image" Target="media/image74.gif"/><Relationship Id="rId199" Type="http://schemas.openxmlformats.org/officeDocument/2006/relationships/image" Target="media/image191.jpeg"/><Relationship Id="rId203" Type="http://schemas.openxmlformats.org/officeDocument/2006/relationships/image" Target="media/image195.gif"/><Relationship Id="rId385" Type="http://schemas.openxmlformats.org/officeDocument/2006/relationships/hyperlink" Target="https://adrive.by/Interactive.aspx?chap=ch26#chs_it201.12" TargetMode="External"/><Relationship Id="rId19" Type="http://schemas.openxmlformats.org/officeDocument/2006/relationships/image" Target="media/image11.png"/><Relationship Id="rId224" Type="http://schemas.openxmlformats.org/officeDocument/2006/relationships/image" Target="media/image216.gif"/><Relationship Id="rId245" Type="http://schemas.openxmlformats.org/officeDocument/2006/relationships/image" Target="media/image237.gif"/><Relationship Id="rId266" Type="http://schemas.openxmlformats.org/officeDocument/2006/relationships/image" Target="media/image258.gif"/><Relationship Id="rId287" Type="http://schemas.openxmlformats.org/officeDocument/2006/relationships/image" Target="media/image279.gif"/><Relationship Id="rId30" Type="http://schemas.openxmlformats.org/officeDocument/2006/relationships/image" Target="media/image22.gif"/><Relationship Id="rId105" Type="http://schemas.openxmlformats.org/officeDocument/2006/relationships/image" Target="media/image97.gif"/><Relationship Id="rId126" Type="http://schemas.openxmlformats.org/officeDocument/2006/relationships/image" Target="media/image118.gif"/><Relationship Id="rId147" Type="http://schemas.openxmlformats.org/officeDocument/2006/relationships/image" Target="media/image139.gif"/><Relationship Id="rId168" Type="http://schemas.openxmlformats.org/officeDocument/2006/relationships/image" Target="media/image160.gif"/><Relationship Id="rId312" Type="http://schemas.openxmlformats.org/officeDocument/2006/relationships/image" Target="media/image304.gif"/><Relationship Id="rId333" Type="http://schemas.openxmlformats.org/officeDocument/2006/relationships/image" Target="media/image325.png"/><Relationship Id="rId354" Type="http://schemas.openxmlformats.org/officeDocument/2006/relationships/image" Target="media/image346.png"/><Relationship Id="rId51" Type="http://schemas.openxmlformats.org/officeDocument/2006/relationships/image" Target="media/image43.gif"/><Relationship Id="rId72" Type="http://schemas.openxmlformats.org/officeDocument/2006/relationships/image" Target="media/image64.gif"/><Relationship Id="rId93" Type="http://schemas.openxmlformats.org/officeDocument/2006/relationships/image" Target="media/image85.gif"/><Relationship Id="rId189" Type="http://schemas.openxmlformats.org/officeDocument/2006/relationships/image" Target="media/image181.gif"/><Relationship Id="rId375" Type="http://schemas.openxmlformats.org/officeDocument/2006/relationships/image" Target="media/image355.png"/><Relationship Id="rId396" Type="http://schemas.openxmlformats.org/officeDocument/2006/relationships/image" Target="media/image364.png"/><Relationship Id="rId3" Type="http://schemas.openxmlformats.org/officeDocument/2006/relationships/styles" Target="styles.xml"/><Relationship Id="rId214" Type="http://schemas.openxmlformats.org/officeDocument/2006/relationships/image" Target="media/image206.gif"/><Relationship Id="rId235" Type="http://schemas.openxmlformats.org/officeDocument/2006/relationships/image" Target="media/image227.gif"/><Relationship Id="rId256" Type="http://schemas.openxmlformats.org/officeDocument/2006/relationships/image" Target="media/image248.gif"/><Relationship Id="rId277" Type="http://schemas.openxmlformats.org/officeDocument/2006/relationships/image" Target="media/image269.png"/><Relationship Id="rId298" Type="http://schemas.openxmlformats.org/officeDocument/2006/relationships/image" Target="media/image290.gif"/><Relationship Id="rId400" Type="http://schemas.openxmlformats.org/officeDocument/2006/relationships/image" Target="media/image366.png"/><Relationship Id="rId116" Type="http://schemas.openxmlformats.org/officeDocument/2006/relationships/image" Target="media/image108.gif"/><Relationship Id="rId137" Type="http://schemas.openxmlformats.org/officeDocument/2006/relationships/image" Target="media/image129.gif"/><Relationship Id="rId158" Type="http://schemas.openxmlformats.org/officeDocument/2006/relationships/image" Target="media/image150.gif"/><Relationship Id="rId302" Type="http://schemas.openxmlformats.org/officeDocument/2006/relationships/image" Target="media/image294.gif"/><Relationship Id="rId323" Type="http://schemas.openxmlformats.org/officeDocument/2006/relationships/image" Target="media/image315.png"/><Relationship Id="rId344" Type="http://schemas.openxmlformats.org/officeDocument/2006/relationships/image" Target="media/image336.png"/><Relationship Id="rId20" Type="http://schemas.openxmlformats.org/officeDocument/2006/relationships/image" Target="media/image12.gif"/><Relationship Id="rId41" Type="http://schemas.openxmlformats.org/officeDocument/2006/relationships/image" Target="media/image33.gif"/><Relationship Id="rId62" Type="http://schemas.openxmlformats.org/officeDocument/2006/relationships/image" Target="media/image54.gif"/><Relationship Id="rId83" Type="http://schemas.openxmlformats.org/officeDocument/2006/relationships/image" Target="media/image75.gif"/><Relationship Id="rId179" Type="http://schemas.openxmlformats.org/officeDocument/2006/relationships/image" Target="media/image171.gif"/><Relationship Id="rId365" Type="http://schemas.openxmlformats.org/officeDocument/2006/relationships/hyperlink" Target="https://adrive.by/Interactive.aspx?chap=ch26#chs_it201.4" TargetMode="External"/><Relationship Id="rId386" Type="http://schemas.openxmlformats.org/officeDocument/2006/relationships/image" Target="media/image359.png"/><Relationship Id="rId190" Type="http://schemas.openxmlformats.org/officeDocument/2006/relationships/image" Target="media/image182.gif"/><Relationship Id="rId204" Type="http://schemas.openxmlformats.org/officeDocument/2006/relationships/image" Target="media/image196.jpeg"/><Relationship Id="rId225" Type="http://schemas.openxmlformats.org/officeDocument/2006/relationships/image" Target="media/image217.gif"/><Relationship Id="rId246" Type="http://schemas.openxmlformats.org/officeDocument/2006/relationships/image" Target="media/image238.gif"/><Relationship Id="rId267" Type="http://schemas.openxmlformats.org/officeDocument/2006/relationships/image" Target="media/image259.gif"/><Relationship Id="rId288" Type="http://schemas.openxmlformats.org/officeDocument/2006/relationships/image" Target="media/image280.gif"/><Relationship Id="rId106" Type="http://schemas.openxmlformats.org/officeDocument/2006/relationships/image" Target="media/image98.gif"/><Relationship Id="rId127" Type="http://schemas.openxmlformats.org/officeDocument/2006/relationships/image" Target="media/image119.gif"/><Relationship Id="rId313" Type="http://schemas.openxmlformats.org/officeDocument/2006/relationships/image" Target="media/image305.gif"/><Relationship Id="rId10" Type="http://schemas.openxmlformats.org/officeDocument/2006/relationships/image" Target="media/image2.png"/><Relationship Id="rId31" Type="http://schemas.openxmlformats.org/officeDocument/2006/relationships/image" Target="media/image23.gif"/><Relationship Id="rId52" Type="http://schemas.openxmlformats.org/officeDocument/2006/relationships/image" Target="media/image44.gif"/><Relationship Id="rId73" Type="http://schemas.openxmlformats.org/officeDocument/2006/relationships/image" Target="media/image65.gif"/><Relationship Id="rId94" Type="http://schemas.openxmlformats.org/officeDocument/2006/relationships/image" Target="media/image86.gif"/><Relationship Id="rId148" Type="http://schemas.openxmlformats.org/officeDocument/2006/relationships/image" Target="media/image140.gif"/><Relationship Id="rId169" Type="http://schemas.openxmlformats.org/officeDocument/2006/relationships/image" Target="media/image161.gif"/><Relationship Id="rId334" Type="http://schemas.openxmlformats.org/officeDocument/2006/relationships/image" Target="media/image326.png"/><Relationship Id="rId355" Type="http://schemas.openxmlformats.org/officeDocument/2006/relationships/image" Target="media/image347.png"/><Relationship Id="rId376" Type="http://schemas.openxmlformats.org/officeDocument/2006/relationships/hyperlink" Target="https://adrive.by/Interactive.aspx?chap=ch26" TargetMode="External"/><Relationship Id="rId397" Type="http://schemas.openxmlformats.org/officeDocument/2006/relationships/hyperlink" Target="https://adrive.by/Interactive.aspx?chap=ch26#chs_it201.13" TargetMode="External"/><Relationship Id="rId4" Type="http://schemas.openxmlformats.org/officeDocument/2006/relationships/settings" Target="settings.xml"/><Relationship Id="rId180" Type="http://schemas.openxmlformats.org/officeDocument/2006/relationships/image" Target="media/image172.gif"/><Relationship Id="rId215" Type="http://schemas.openxmlformats.org/officeDocument/2006/relationships/image" Target="media/image207.gif"/><Relationship Id="rId236" Type="http://schemas.openxmlformats.org/officeDocument/2006/relationships/image" Target="media/image228.gif"/><Relationship Id="rId257" Type="http://schemas.openxmlformats.org/officeDocument/2006/relationships/image" Target="media/image249.gif"/><Relationship Id="rId278" Type="http://schemas.openxmlformats.org/officeDocument/2006/relationships/image" Target="media/image270.png"/><Relationship Id="rId401" Type="http://schemas.openxmlformats.org/officeDocument/2006/relationships/hyperlink" Target="https://adrive.by/Interactive.aspx?chap=ch26" TargetMode="External"/><Relationship Id="rId303" Type="http://schemas.openxmlformats.org/officeDocument/2006/relationships/image" Target="media/image295.gif"/><Relationship Id="rId42" Type="http://schemas.openxmlformats.org/officeDocument/2006/relationships/image" Target="media/image34.gif"/><Relationship Id="rId84" Type="http://schemas.openxmlformats.org/officeDocument/2006/relationships/image" Target="media/image76.gif"/><Relationship Id="rId138" Type="http://schemas.openxmlformats.org/officeDocument/2006/relationships/image" Target="media/image130.gif"/><Relationship Id="rId345" Type="http://schemas.openxmlformats.org/officeDocument/2006/relationships/image" Target="media/image337.png"/><Relationship Id="rId387" Type="http://schemas.openxmlformats.org/officeDocument/2006/relationships/hyperlink" Target="https://adrive.by/Interactive.aspx?chap=ch26" TargetMode="External"/><Relationship Id="rId191" Type="http://schemas.openxmlformats.org/officeDocument/2006/relationships/image" Target="media/image183.gif"/><Relationship Id="rId205" Type="http://schemas.openxmlformats.org/officeDocument/2006/relationships/image" Target="media/image197.jpeg"/><Relationship Id="rId247" Type="http://schemas.openxmlformats.org/officeDocument/2006/relationships/image" Target="media/image239.gif"/><Relationship Id="rId107" Type="http://schemas.openxmlformats.org/officeDocument/2006/relationships/image" Target="media/image99.gif"/><Relationship Id="rId289" Type="http://schemas.openxmlformats.org/officeDocument/2006/relationships/image" Target="media/image28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62E52D-3325-445A-85BF-74F14201F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2132</TotalTime>
  <Pages>134</Pages>
  <Words>38624</Words>
  <Characters>220162</Characters>
  <Application>Microsoft Office Word</Application>
  <DocSecurity>0</DocSecurity>
  <Lines>1834</Lines>
  <Paragraphs>516</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258270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43</cp:revision>
  <dcterms:created xsi:type="dcterms:W3CDTF">2019-12-02T15:43:00Z</dcterms:created>
  <dcterms:modified xsi:type="dcterms:W3CDTF">2020-01-29T13:35:00Z</dcterms:modified>
</cp:coreProperties>
</file>